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BB" w:rsidRPr="002619BB" w:rsidRDefault="00A30FE3" w:rsidP="002619BB">
      <w:pPr>
        <w:bidi/>
        <w:jc w:val="center"/>
        <w:rPr>
          <w:b/>
          <w:bCs/>
          <w:sz w:val="44"/>
          <w:szCs w:val="44"/>
          <w:rtl/>
          <w:lang w:bidi="fa-IR"/>
        </w:rPr>
      </w:pPr>
      <w:r w:rsidRPr="002619BB">
        <w:rPr>
          <w:rFonts w:hint="cs"/>
          <w:b/>
          <w:bCs/>
          <w:sz w:val="44"/>
          <w:szCs w:val="44"/>
          <w:rtl/>
          <w:lang w:bidi="fa-IR"/>
        </w:rPr>
        <w:t>تاثیر اندرکنش سازه-خاک بر روی مقاومت لرزه ای</w:t>
      </w:r>
    </w:p>
    <w:p w:rsidR="00133A19" w:rsidRPr="002619BB" w:rsidRDefault="00A30FE3" w:rsidP="002619BB">
      <w:pPr>
        <w:bidi/>
        <w:jc w:val="center"/>
        <w:rPr>
          <w:rFonts w:hint="cs"/>
          <w:b/>
          <w:bCs/>
          <w:sz w:val="44"/>
          <w:szCs w:val="44"/>
          <w:rtl/>
          <w:lang w:bidi="fa-IR"/>
        </w:rPr>
      </w:pPr>
      <w:r w:rsidRPr="002619BB">
        <w:rPr>
          <w:rFonts w:hint="cs"/>
          <w:b/>
          <w:bCs/>
          <w:sz w:val="44"/>
          <w:szCs w:val="44"/>
          <w:rtl/>
          <w:lang w:bidi="fa-IR"/>
        </w:rPr>
        <w:t>فروریختن ساختمانهای ابر(سوپر) بلند</w:t>
      </w:r>
    </w:p>
    <w:p w:rsidR="00A30FE3" w:rsidRPr="002619BB" w:rsidRDefault="00A30FE3" w:rsidP="00A30FE3">
      <w:pPr>
        <w:bidi/>
        <w:jc w:val="both"/>
        <w:rPr>
          <w:rFonts w:hint="cs"/>
          <w:b/>
          <w:bCs/>
          <w:sz w:val="32"/>
          <w:szCs w:val="32"/>
          <w:rtl/>
          <w:lang w:bidi="fa-IR"/>
        </w:rPr>
      </w:pPr>
      <w:r w:rsidRPr="002619BB">
        <w:rPr>
          <w:rFonts w:hint="cs"/>
          <w:b/>
          <w:bCs/>
          <w:sz w:val="32"/>
          <w:szCs w:val="32"/>
          <w:rtl/>
          <w:lang w:bidi="fa-IR"/>
        </w:rPr>
        <w:t>چکیده:</w:t>
      </w:r>
    </w:p>
    <w:p w:rsidR="00A30FE3" w:rsidRDefault="00A30FE3" w:rsidP="00443E2D">
      <w:pPr>
        <w:bidi/>
        <w:jc w:val="both"/>
        <w:rPr>
          <w:rFonts w:hint="cs"/>
          <w:sz w:val="32"/>
          <w:szCs w:val="32"/>
          <w:rtl/>
          <w:lang w:bidi="fa-IR"/>
        </w:rPr>
      </w:pPr>
      <w:r>
        <w:rPr>
          <w:rFonts w:hint="cs"/>
          <w:sz w:val="32"/>
          <w:szCs w:val="32"/>
          <w:rtl/>
          <w:lang w:bidi="fa-IR"/>
        </w:rPr>
        <w:t>آزمایشهای میدانی بسیاری نشان می دهد که اندرکنش خاک-سازه</w:t>
      </w:r>
      <w:r w:rsidRPr="00A30FE3">
        <w:rPr>
          <w:sz w:val="32"/>
          <w:szCs w:val="32"/>
          <w:lang w:bidi="fa-IR"/>
        </w:rPr>
        <w:t xml:space="preserve">(SSI) </w:t>
      </w:r>
      <w:r>
        <w:rPr>
          <w:rFonts w:hint="cs"/>
          <w:sz w:val="32"/>
          <w:szCs w:val="32"/>
          <w:rtl/>
          <w:lang w:bidi="fa-IR"/>
        </w:rPr>
        <w:t xml:space="preserve"> تاثیر عظیمی بر روی مختصات </w:t>
      </w:r>
      <w:proofErr w:type="spellStart"/>
      <w:r>
        <w:rPr>
          <w:rFonts w:hint="cs"/>
          <w:sz w:val="32"/>
          <w:szCs w:val="32"/>
          <w:rtl/>
          <w:lang w:bidi="fa-IR"/>
        </w:rPr>
        <w:t>دی</w:t>
      </w:r>
      <w:r w:rsidR="00815D16">
        <w:rPr>
          <w:rFonts w:hint="cs"/>
          <w:sz w:val="32"/>
          <w:szCs w:val="32"/>
          <w:rtl/>
          <w:lang w:bidi="fa-IR"/>
        </w:rPr>
        <w:t>نامیکی</w:t>
      </w:r>
      <w:proofErr w:type="spellEnd"/>
      <w:r w:rsidR="00815D16">
        <w:rPr>
          <w:rFonts w:hint="cs"/>
          <w:sz w:val="32"/>
          <w:szCs w:val="32"/>
          <w:rtl/>
          <w:lang w:bidi="fa-IR"/>
        </w:rPr>
        <w:t xml:space="preserve"> ساختمانهای ا</w:t>
      </w:r>
      <w:r w:rsidR="002619BB">
        <w:rPr>
          <w:rFonts w:hint="cs"/>
          <w:sz w:val="32"/>
          <w:szCs w:val="32"/>
          <w:rtl/>
          <w:lang w:bidi="fa-IR"/>
        </w:rPr>
        <w:t>َ</w:t>
      </w:r>
      <w:r w:rsidR="00815D16">
        <w:rPr>
          <w:rFonts w:hint="cs"/>
          <w:sz w:val="32"/>
          <w:szCs w:val="32"/>
          <w:rtl/>
          <w:lang w:bidi="fa-IR"/>
        </w:rPr>
        <w:t>ب</w:t>
      </w:r>
      <w:r w:rsidR="002619BB">
        <w:rPr>
          <w:rFonts w:hint="cs"/>
          <w:sz w:val="32"/>
          <w:szCs w:val="32"/>
          <w:rtl/>
          <w:lang w:bidi="fa-IR"/>
        </w:rPr>
        <w:t>َ</w:t>
      </w:r>
      <w:r w:rsidR="00815D16">
        <w:rPr>
          <w:rFonts w:hint="cs"/>
          <w:sz w:val="32"/>
          <w:szCs w:val="32"/>
          <w:rtl/>
          <w:lang w:bidi="fa-IR"/>
        </w:rPr>
        <w:t xml:space="preserve">ربلند دارد که ممکن است منجر به پاسخهای </w:t>
      </w:r>
      <w:proofErr w:type="spellStart"/>
      <w:r w:rsidR="00815D16">
        <w:rPr>
          <w:rFonts w:hint="cs"/>
          <w:sz w:val="32"/>
          <w:szCs w:val="32"/>
          <w:rtl/>
          <w:lang w:bidi="fa-IR"/>
        </w:rPr>
        <w:t>غیرمنتظره</w:t>
      </w:r>
      <w:proofErr w:type="spellEnd"/>
      <w:r w:rsidR="00815D16">
        <w:rPr>
          <w:rFonts w:hint="cs"/>
          <w:sz w:val="32"/>
          <w:szCs w:val="32"/>
          <w:rtl/>
          <w:lang w:bidi="fa-IR"/>
        </w:rPr>
        <w:t xml:space="preserve"> ی سازه ای لرزه ای و/یا شکست شود. با در نظر گرفتن برج شانگهای با ارتفاع کلی 632 متر به عنوان موضوع تحقیق</w:t>
      </w:r>
      <w:r w:rsidR="002619BB">
        <w:rPr>
          <w:rFonts w:hint="cs"/>
          <w:sz w:val="32"/>
          <w:szCs w:val="32"/>
          <w:rtl/>
          <w:lang w:bidi="fa-IR"/>
        </w:rPr>
        <w:t>،</w:t>
      </w:r>
      <w:r w:rsidR="00815D16">
        <w:rPr>
          <w:rFonts w:hint="cs"/>
          <w:sz w:val="32"/>
          <w:szCs w:val="32"/>
          <w:rtl/>
          <w:lang w:bidi="fa-IR"/>
        </w:rPr>
        <w:t xml:space="preserve"> از روش </w:t>
      </w:r>
      <w:proofErr w:type="spellStart"/>
      <w:r w:rsidR="00815D16">
        <w:rPr>
          <w:rFonts w:hint="cs"/>
          <w:sz w:val="32"/>
          <w:szCs w:val="32"/>
          <w:rtl/>
          <w:lang w:bidi="fa-IR"/>
        </w:rPr>
        <w:t>زیرسازه</w:t>
      </w:r>
      <w:proofErr w:type="spellEnd"/>
      <w:r w:rsidR="00815D16">
        <w:rPr>
          <w:rFonts w:hint="cs"/>
          <w:sz w:val="32"/>
          <w:szCs w:val="32"/>
          <w:rtl/>
          <w:lang w:bidi="fa-IR"/>
        </w:rPr>
        <w:t xml:space="preserve"> ای برای شبیه سازی تاثیر اندرکنش خاک-سازه بر روی پاسخهای لرزه ای برج شانگهای استفاده شد. مدل المان محدود </w:t>
      </w:r>
      <w:r w:rsidR="005F768C">
        <w:rPr>
          <w:rFonts w:hint="cs"/>
          <w:sz w:val="32"/>
          <w:szCs w:val="32"/>
          <w:rtl/>
          <w:lang w:bidi="fa-IR"/>
        </w:rPr>
        <w:t>رو</w:t>
      </w:r>
      <w:r w:rsidR="00317BB3">
        <w:rPr>
          <w:rFonts w:hint="cs"/>
          <w:sz w:val="32"/>
          <w:szCs w:val="32"/>
          <w:rtl/>
          <w:lang w:bidi="fa-IR"/>
        </w:rPr>
        <w:t xml:space="preserve">سازه ای برج شانگهای و مدل تحلیلی ساده شده پی و خاک مجاور ایجاد شد. سپس فرایند فروریختن برج شانگهای با در نظر گرفتن </w:t>
      </w:r>
      <w:r w:rsidR="00317BB3" w:rsidRPr="00317BB3">
        <w:rPr>
          <w:rFonts w:hint="cs"/>
          <w:sz w:val="32"/>
          <w:szCs w:val="32"/>
          <w:rtl/>
          <w:lang w:bidi="fa-IR"/>
        </w:rPr>
        <w:t>اندرکنش خاک-سازه</w:t>
      </w:r>
      <w:r w:rsidR="00317BB3" w:rsidRPr="00317BB3">
        <w:rPr>
          <w:sz w:val="32"/>
          <w:szCs w:val="32"/>
          <w:lang w:bidi="fa-IR"/>
        </w:rPr>
        <w:t xml:space="preserve">(SSI) </w:t>
      </w:r>
      <w:r w:rsidR="00317BB3" w:rsidRPr="00317BB3">
        <w:rPr>
          <w:rFonts w:hint="cs"/>
          <w:sz w:val="32"/>
          <w:szCs w:val="32"/>
          <w:rtl/>
          <w:lang w:bidi="fa-IR"/>
        </w:rPr>
        <w:t xml:space="preserve"> </w:t>
      </w:r>
      <w:r w:rsidR="00317BB3">
        <w:rPr>
          <w:rFonts w:hint="cs"/>
          <w:sz w:val="32"/>
          <w:szCs w:val="32"/>
          <w:rtl/>
          <w:lang w:bidi="fa-IR"/>
        </w:rPr>
        <w:t xml:space="preserve">و نیز مکانیسم نهایی </w:t>
      </w:r>
      <w:proofErr w:type="spellStart"/>
      <w:r w:rsidR="00317BB3">
        <w:rPr>
          <w:rFonts w:hint="cs"/>
          <w:sz w:val="32"/>
          <w:szCs w:val="32"/>
          <w:rtl/>
          <w:lang w:bidi="fa-IR"/>
        </w:rPr>
        <w:t>فروریزش</w:t>
      </w:r>
      <w:proofErr w:type="spellEnd"/>
      <w:r w:rsidR="00317BB3">
        <w:rPr>
          <w:rFonts w:hint="cs"/>
          <w:sz w:val="32"/>
          <w:szCs w:val="32"/>
          <w:rtl/>
          <w:lang w:bidi="fa-IR"/>
        </w:rPr>
        <w:t xml:space="preserve">  پیش بینی شد. تاثیرات  </w:t>
      </w:r>
      <w:r w:rsidR="00317BB3" w:rsidRPr="00317BB3">
        <w:rPr>
          <w:rFonts w:hint="cs"/>
          <w:sz w:val="32"/>
          <w:szCs w:val="32"/>
          <w:rtl/>
          <w:lang w:bidi="fa-IR"/>
        </w:rPr>
        <w:t>اندرکنش خاک-سازه</w:t>
      </w:r>
      <w:r w:rsidR="00317BB3" w:rsidRPr="00317BB3">
        <w:rPr>
          <w:sz w:val="32"/>
          <w:szCs w:val="32"/>
          <w:lang w:bidi="fa-IR"/>
        </w:rPr>
        <w:t xml:space="preserve">(SSI) </w:t>
      </w:r>
      <w:r w:rsidR="00317BB3" w:rsidRPr="00317BB3">
        <w:rPr>
          <w:rFonts w:hint="cs"/>
          <w:sz w:val="32"/>
          <w:szCs w:val="32"/>
          <w:rtl/>
          <w:lang w:bidi="fa-IR"/>
        </w:rPr>
        <w:t xml:space="preserve"> </w:t>
      </w:r>
      <w:r w:rsidR="00317BB3">
        <w:rPr>
          <w:rFonts w:hint="cs"/>
          <w:sz w:val="32"/>
          <w:szCs w:val="32"/>
          <w:rtl/>
          <w:lang w:bidi="fa-IR"/>
        </w:rPr>
        <w:t xml:space="preserve"> بر روی ظرفیت مقاومت </w:t>
      </w:r>
      <w:proofErr w:type="spellStart"/>
      <w:r w:rsidR="00317BB3">
        <w:rPr>
          <w:rFonts w:hint="cs"/>
          <w:sz w:val="32"/>
          <w:szCs w:val="32"/>
          <w:rtl/>
          <w:lang w:bidi="fa-IR"/>
        </w:rPr>
        <w:t>فروریزش</w:t>
      </w:r>
      <w:proofErr w:type="spellEnd"/>
      <w:r w:rsidR="00317BB3">
        <w:rPr>
          <w:rFonts w:hint="cs"/>
          <w:sz w:val="32"/>
          <w:szCs w:val="32"/>
          <w:rtl/>
          <w:lang w:bidi="fa-IR"/>
        </w:rPr>
        <w:t xml:space="preserve"> و مراحل شکست مورد بحث قرار گرفت. </w:t>
      </w:r>
      <w:r w:rsidR="005C2C75">
        <w:rPr>
          <w:rFonts w:hint="cs"/>
          <w:sz w:val="32"/>
          <w:szCs w:val="32"/>
          <w:rtl/>
          <w:lang w:bidi="fa-IR"/>
        </w:rPr>
        <w:t xml:space="preserve">این نتایج نشان می دهد </w:t>
      </w:r>
      <w:r w:rsidR="00033159">
        <w:rPr>
          <w:rFonts w:hint="cs"/>
          <w:sz w:val="32"/>
          <w:szCs w:val="32"/>
          <w:rtl/>
          <w:lang w:bidi="fa-IR"/>
        </w:rPr>
        <w:t xml:space="preserve">زمانی </w:t>
      </w:r>
      <w:r w:rsidR="005C2C75">
        <w:rPr>
          <w:rFonts w:hint="cs"/>
          <w:sz w:val="32"/>
          <w:szCs w:val="32"/>
          <w:rtl/>
          <w:lang w:bidi="fa-IR"/>
        </w:rPr>
        <w:t xml:space="preserve">که </w:t>
      </w:r>
      <w:r w:rsidR="00033159" w:rsidRPr="00033159">
        <w:rPr>
          <w:rFonts w:hint="cs"/>
          <w:sz w:val="32"/>
          <w:szCs w:val="32"/>
          <w:rtl/>
          <w:lang w:bidi="fa-IR"/>
        </w:rPr>
        <w:t>اندرکنش خاک-سازه</w:t>
      </w:r>
      <w:r w:rsidR="00033159">
        <w:rPr>
          <w:rFonts w:hint="cs"/>
          <w:sz w:val="32"/>
          <w:szCs w:val="32"/>
          <w:rtl/>
          <w:lang w:bidi="fa-IR"/>
        </w:rPr>
        <w:t xml:space="preserve"> در نظر گرفته می شود زمان تناوب پایه ای برج شانگهای به طور</w:t>
      </w:r>
      <w:r w:rsidR="00443E2D">
        <w:rPr>
          <w:rFonts w:hint="cs"/>
          <w:sz w:val="32"/>
          <w:szCs w:val="32"/>
          <w:rtl/>
          <w:lang w:bidi="fa-IR"/>
        </w:rPr>
        <w:t xml:space="preserve"> قابل ملاحظه ای</w:t>
      </w:r>
      <w:r w:rsidR="00033159">
        <w:rPr>
          <w:rFonts w:hint="cs"/>
          <w:sz w:val="32"/>
          <w:szCs w:val="32"/>
          <w:rtl/>
          <w:lang w:bidi="fa-IR"/>
        </w:rPr>
        <w:t xml:space="preserve"> افزایش یافته است و نرخ حاشیه اطمینان </w:t>
      </w:r>
      <w:proofErr w:type="spellStart"/>
      <w:r w:rsidR="00033159">
        <w:rPr>
          <w:rFonts w:hint="cs"/>
          <w:sz w:val="32"/>
          <w:szCs w:val="32"/>
          <w:rtl/>
          <w:lang w:bidi="fa-IR"/>
        </w:rPr>
        <w:t>فروریزش</w:t>
      </w:r>
      <w:proofErr w:type="spellEnd"/>
      <w:r w:rsidR="00033159">
        <w:rPr>
          <w:rFonts w:hint="cs"/>
          <w:sz w:val="32"/>
          <w:szCs w:val="32"/>
          <w:rtl/>
          <w:lang w:bidi="fa-IR"/>
        </w:rPr>
        <w:t xml:space="preserve">  با کاهش متناظر تقاضای لرزه ای بهبود پیدا نموده است. به علاوه </w:t>
      </w:r>
      <w:r w:rsidR="00033159" w:rsidRPr="00033159">
        <w:rPr>
          <w:rFonts w:hint="cs"/>
          <w:sz w:val="32"/>
          <w:szCs w:val="32"/>
          <w:rtl/>
          <w:lang w:bidi="fa-IR"/>
        </w:rPr>
        <w:t>اندرکنش خاک-سازه</w:t>
      </w:r>
      <w:r w:rsidR="00033159">
        <w:rPr>
          <w:rFonts w:hint="cs"/>
          <w:sz w:val="32"/>
          <w:szCs w:val="32"/>
          <w:rtl/>
          <w:lang w:bidi="fa-IR"/>
        </w:rPr>
        <w:t xml:space="preserve"> بر روی </w:t>
      </w:r>
      <w:r w:rsidR="00DE6BD6">
        <w:rPr>
          <w:rFonts w:hint="cs"/>
          <w:sz w:val="32"/>
          <w:szCs w:val="32"/>
          <w:rtl/>
          <w:lang w:bidi="fa-IR"/>
        </w:rPr>
        <w:t xml:space="preserve">مراحل شکست برج شانگهای تحت زلزله های نهایی </w:t>
      </w:r>
      <w:r w:rsidR="00443E2D">
        <w:rPr>
          <w:rFonts w:hint="cs"/>
          <w:sz w:val="32"/>
          <w:szCs w:val="32"/>
          <w:rtl/>
          <w:lang w:bidi="fa-IR"/>
        </w:rPr>
        <w:t>مقداری</w:t>
      </w:r>
      <w:r w:rsidR="00DE6BD6">
        <w:rPr>
          <w:rFonts w:hint="cs"/>
          <w:sz w:val="32"/>
          <w:szCs w:val="32"/>
          <w:rtl/>
          <w:lang w:bidi="fa-IR"/>
        </w:rPr>
        <w:t xml:space="preserve"> تاثیر داشته است اما </w:t>
      </w:r>
      <w:proofErr w:type="spellStart"/>
      <w:r w:rsidR="00DE6BD6">
        <w:rPr>
          <w:rFonts w:hint="cs"/>
          <w:sz w:val="32"/>
          <w:szCs w:val="32"/>
          <w:rtl/>
          <w:lang w:bidi="fa-IR"/>
        </w:rPr>
        <w:t>تاثیرش</w:t>
      </w:r>
      <w:proofErr w:type="spellEnd"/>
      <w:r w:rsidR="00DE6BD6">
        <w:rPr>
          <w:rFonts w:hint="cs"/>
          <w:sz w:val="32"/>
          <w:szCs w:val="32"/>
          <w:rtl/>
          <w:lang w:bidi="fa-IR"/>
        </w:rPr>
        <w:t xml:space="preserve"> بر روی مدهای شکست نهایی ناچیز بوده است.</w:t>
      </w:r>
    </w:p>
    <w:p w:rsidR="00DE6BD6" w:rsidRDefault="004664F1" w:rsidP="00DE6BD6">
      <w:pPr>
        <w:bidi/>
        <w:jc w:val="both"/>
        <w:rPr>
          <w:rFonts w:hint="cs"/>
          <w:sz w:val="32"/>
          <w:szCs w:val="32"/>
          <w:rtl/>
          <w:lang w:bidi="fa-IR"/>
        </w:rPr>
      </w:pPr>
      <w:r>
        <w:rPr>
          <w:rFonts w:hint="cs"/>
          <w:sz w:val="32"/>
          <w:szCs w:val="32"/>
          <w:rtl/>
          <w:lang w:bidi="fa-IR"/>
        </w:rPr>
        <w:t>1- مقدمه</w:t>
      </w:r>
    </w:p>
    <w:p w:rsidR="004664F1" w:rsidRDefault="004664F1" w:rsidP="00443E2D">
      <w:pPr>
        <w:bidi/>
        <w:jc w:val="both"/>
        <w:rPr>
          <w:sz w:val="32"/>
          <w:szCs w:val="32"/>
          <w:rtl/>
          <w:lang w:bidi="fa-IR"/>
        </w:rPr>
      </w:pPr>
      <w:r>
        <w:rPr>
          <w:rFonts w:hint="cs"/>
          <w:sz w:val="32"/>
          <w:szCs w:val="32"/>
          <w:rtl/>
          <w:lang w:bidi="fa-IR"/>
        </w:rPr>
        <w:t xml:space="preserve">با توسعه اقتصادی سریع چین در چند دهه ی اخیر چین وارد دورانی شده است که طراحی و اجرای </w:t>
      </w:r>
      <w:r w:rsidR="00605073">
        <w:rPr>
          <w:rFonts w:hint="cs"/>
          <w:sz w:val="32"/>
          <w:szCs w:val="32"/>
          <w:rtl/>
          <w:lang w:bidi="fa-IR"/>
        </w:rPr>
        <w:t>ساختمانهای بسیار بلندمرتبه در آن رشد بسیار سریعی پیدا کرده است. آمار</w:t>
      </w:r>
      <w:r w:rsidR="00387DBD" w:rsidRPr="00387DBD">
        <w:rPr>
          <w:rFonts w:ascii="Times New Roman" w:hAnsi="Times New Roman" w:cs="Times New Roman"/>
          <w:color w:val="000000"/>
          <w:sz w:val="16"/>
          <w:szCs w:val="16"/>
        </w:rPr>
        <w:t xml:space="preserve"> </w:t>
      </w:r>
      <w:r w:rsidR="00387DBD" w:rsidRPr="00387DBD">
        <w:rPr>
          <w:sz w:val="32"/>
          <w:szCs w:val="32"/>
          <w:lang w:bidi="fa-IR"/>
        </w:rPr>
        <w:t>(Li, 2011)</w:t>
      </w:r>
      <w:r w:rsidR="00605073">
        <w:rPr>
          <w:rFonts w:hint="cs"/>
          <w:sz w:val="32"/>
          <w:szCs w:val="32"/>
          <w:rtl/>
          <w:lang w:bidi="fa-IR"/>
        </w:rPr>
        <w:t xml:space="preserve"> نشان می دهد که بیشتر از 350 ساختمان </w:t>
      </w:r>
      <w:r w:rsidR="00443E2D">
        <w:rPr>
          <w:rFonts w:hint="cs"/>
          <w:sz w:val="32"/>
          <w:szCs w:val="32"/>
          <w:rtl/>
          <w:lang w:bidi="fa-IR"/>
        </w:rPr>
        <w:t>اَ</w:t>
      </w:r>
      <w:r w:rsidR="002619BB">
        <w:rPr>
          <w:rFonts w:hint="cs"/>
          <w:sz w:val="32"/>
          <w:szCs w:val="32"/>
          <w:rtl/>
          <w:lang w:bidi="fa-IR"/>
        </w:rPr>
        <w:t>بَر</w:t>
      </w:r>
      <w:r w:rsidR="00605073">
        <w:rPr>
          <w:rFonts w:hint="cs"/>
          <w:sz w:val="32"/>
          <w:szCs w:val="32"/>
          <w:rtl/>
          <w:lang w:bidi="fa-IR"/>
        </w:rPr>
        <w:t xml:space="preserve">بلند  با </w:t>
      </w:r>
      <w:proofErr w:type="spellStart"/>
      <w:r w:rsidR="00605073">
        <w:rPr>
          <w:rFonts w:hint="cs"/>
          <w:sz w:val="32"/>
          <w:szCs w:val="32"/>
          <w:rtl/>
          <w:lang w:bidi="fa-IR"/>
        </w:rPr>
        <w:t>ارتفاعی</w:t>
      </w:r>
      <w:proofErr w:type="spellEnd"/>
      <w:r w:rsidR="00605073">
        <w:rPr>
          <w:rFonts w:hint="cs"/>
          <w:sz w:val="32"/>
          <w:szCs w:val="32"/>
          <w:rtl/>
          <w:lang w:bidi="fa-IR"/>
        </w:rPr>
        <w:t xml:space="preserve"> بیش از 200 متر تا سال 2010 در چین ساخته شده است از جمله : برج مرکز تجارت جهانی چین (330متر) مرکز مالی جهانی شانگهای (421متر) . به علاوه  مجموعه ای از ساختمانهای </w:t>
      </w:r>
      <w:r w:rsidR="002619BB">
        <w:rPr>
          <w:rFonts w:hint="cs"/>
          <w:sz w:val="32"/>
          <w:szCs w:val="32"/>
          <w:rtl/>
          <w:lang w:bidi="fa-IR"/>
        </w:rPr>
        <w:t>اَبَر</w:t>
      </w:r>
      <w:r w:rsidR="00605073">
        <w:rPr>
          <w:rFonts w:hint="cs"/>
          <w:sz w:val="32"/>
          <w:szCs w:val="32"/>
          <w:rtl/>
          <w:lang w:bidi="fa-IR"/>
        </w:rPr>
        <w:t xml:space="preserve">بلند </w:t>
      </w:r>
      <w:r w:rsidR="00443E2D">
        <w:rPr>
          <w:rFonts w:hint="cs"/>
          <w:sz w:val="32"/>
          <w:szCs w:val="32"/>
          <w:rtl/>
          <w:lang w:bidi="fa-IR"/>
        </w:rPr>
        <w:t xml:space="preserve">مانند </w:t>
      </w:r>
      <w:r w:rsidR="00605073">
        <w:rPr>
          <w:rFonts w:hint="cs"/>
          <w:sz w:val="32"/>
          <w:szCs w:val="32"/>
          <w:rtl/>
          <w:lang w:bidi="fa-IR"/>
        </w:rPr>
        <w:t xml:space="preserve">برج </w:t>
      </w:r>
      <w:proofErr w:type="spellStart"/>
      <w:r w:rsidR="001B0A67" w:rsidRPr="001B0A67">
        <w:rPr>
          <w:sz w:val="32"/>
          <w:szCs w:val="32"/>
          <w:lang w:bidi="fa-IR"/>
        </w:rPr>
        <w:t>PingAn</w:t>
      </w:r>
      <w:proofErr w:type="spellEnd"/>
      <w:r w:rsidR="00605073">
        <w:rPr>
          <w:rFonts w:hint="cs"/>
          <w:sz w:val="32"/>
          <w:szCs w:val="32"/>
          <w:rtl/>
          <w:lang w:bidi="fa-IR"/>
        </w:rPr>
        <w:t xml:space="preserve"> (660متر) و برج شانگهای (632 متر) و </w:t>
      </w:r>
      <w:proofErr w:type="spellStart"/>
      <w:r w:rsidR="00605073">
        <w:rPr>
          <w:rFonts w:hint="cs"/>
          <w:sz w:val="32"/>
          <w:szCs w:val="32"/>
          <w:rtl/>
          <w:lang w:bidi="fa-IR"/>
        </w:rPr>
        <w:t>ا</w:t>
      </w:r>
      <w:r w:rsidR="00443E2D">
        <w:rPr>
          <w:rFonts w:hint="cs"/>
          <w:sz w:val="32"/>
          <w:szCs w:val="32"/>
          <w:rtl/>
          <w:lang w:bidi="fa-IR"/>
        </w:rPr>
        <w:t>َ</w:t>
      </w:r>
      <w:r w:rsidR="00605073">
        <w:rPr>
          <w:rFonts w:hint="cs"/>
          <w:sz w:val="32"/>
          <w:szCs w:val="32"/>
          <w:rtl/>
          <w:lang w:bidi="fa-IR"/>
        </w:rPr>
        <w:t>ب</w:t>
      </w:r>
      <w:r w:rsidR="00443E2D">
        <w:rPr>
          <w:rFonts w:hint="cs"/>
          <w:sz w:val="32"/>
          <w:szCs w:val="32"/>
          <w:rtl/>
          <w:lang w:bidi="fa-IR"/>
        </w:rPr>
        <w:t>َ</w:t>
      </w:r>
      <w:r w:rsidR="00605073">
        <w:rPr>
          <w:rFonts w:hint="cs"/>
          <w:sz w:val="32"/>
          <w:szCs w:val="32"/>
          <w:rtl/>
          <w:lang w:bidi="fa-IR"/>
        </w:rPr>
        <w:t>ر</w:t>
      </w:r>
      <w:proofErr w:type="spellEnd"/>
      <w:r w:rsidR="00605073">
        <w:rPr>
          <w:rFonts w:hint="cs"/>
          <w:sz w:val="32"/>
          <w:szCs w:val="32"/>
          <w:rtl/>
          <w:lang w:bidi="fa-IR"/>
        </w:rPr>
        <w:t xml:space="preserve"> برج  </w:t>
      </w:r>
      <w:r w:rsidR="001B0A67" w:rsidRPr="001B0A67">
        <w:rPr>
          <w:sz w:val="32"/>
          <w:szCs w:val="32"/>
          <w:lang w:bidi="fa-IR"/>
        </w:rPr>
        <w:t xml:space="preserve">Tianjin </w:t>
      </w:r>
      <w:proofErr w:type="spellStart"/>
      <w:r w:rsidR="001B0A67" w:rsidRPr="001B0A67">
        <w:rPr>
          <w:sz w:val="32"/>
          <w:szCs w:val="32"/>
          <w:lang w:bidi="fa-IR"/>
        </w:rPr>
        <w:t>Goldin</w:t>
      </w:r>
      <w:proofErr w:type="spellEnd"/>
      <w:r w:rsidR="001B0A67" w:rsidRPr="001B0A67">
        <w:rPr>
          <w:sz w:val="32"/>
          <w:szCs w:val="32"/>
          <w:lang w:bidi="fa-IR"/>
        </w:rPr>
        <w:t xml:space="preserve"> </w:t>
      </w:r>
      <w:r w:rsidR="00605073">
        <w:rPr>
          <w:rFonts w:hint="cs"/>
          <w:sz w:val="32"/>
          <w:szCs w:val="32"/>
          <w:rtl/>
          <w:lang w:bidi="fa-IR"/>
        </w:rPr>
        <w:t>(597 متر) در حال ساخت هستند.</w:t>
      </w:r>
      <w:r w:rsidR="001B0A67">
        <w:rPr>
          <w:rFonts w:hint="cs"/>
          <w:sz w:val="32"/>
          <w:szCs w:val="32"/>
          <w:rtl/>
          <w:lang w:bidi="fa-IR"/>
        </w:rPr>
        <w:t xml:space="preserve"> از آنجا که ساختمانهای ا</w:t>
      </w:r>
      <w:r w:rsidR="002619BB">
        <w:rPr>
          <w:rFonts w:hint="cs"/>
          <w:sz w:val="32"/>
          <w:szCs w:val="32"/>
          <w:rtl/>
          <w:lang w:bidi="fa-IR"/>
        </w:rPr>
        <w:t>َ</w:t>
      </w:r>
      <w:r w:rsidR="001B0A67">
        <w:rPr>
          <w:rFonts w:hint="cs"/>
          <w:sz w:val="32"/>
          <w:szCs w:val="32"/>
          <w:rtl/>
          <w:lang w:bidi="fa-IR"/>
        </w:rPr>
        <w:t>ب</w:t>
      </w:r>
      <w:r w:rsidR="002619BB">
        <w:rPr>
          <w:rFonts w:hint="cs"/>
          <w:sz w:val="32"/>
          <w:szCs w:val="32"/>
          <w:rtl/>
          <w:lang w:bidi="fa-IR"/>
        </w:rPr>
        <w:t>َ</w:t>
      </w:r>
      <w:r w:rsidR="001B0A67">
        <w:rPr>
          <w:rFonts w:hint="cs"/>
          <w:sz w:val="32"/>
          <w:szCs w:val="32"/>
          <w:rtl/>
          <w:lang w:bidi="fa-IR"/>
        </w:rPr>
        <w:t xml:space="preserve">ربلند تاثیر عظیمی بر روی اقتصاد و جامعه دارند و اغلب به عنوان </w:t>
      </w:r>
      <w:r w:rsidR="00443E2D">
        <w:rPr>
          <w:rFonts w:hint="cs"/>
          <w:sz w:val="32"/>
          <w:szCs w:val="32"/>
          <w:rtl/>
          <w:lang w:bidi="fa-IR"/>
        </w:rPr>
        <w:t>نماد</w:t>
      </w:r>
      <w:r w:rsidR="001B0A67">
        <w:rPr>
          <w:rFonts w:hint="cs"/>
          <w:sz w:val="32"/>
          <w:szCs w:val="32"/>
          <w:rtl/>
          <w:lang w:bidi="fa-IR"/>
        </w:rPr>
        <w:t xml:space="preserve">های یک شهر ساخته می شوند ایمنی لرزه ای این ساختمانهای </w:t>
      </w:r>
      <w:proofErr w:type="spellStart"/>
      <w:r w:rsidR="001B0A67">
        <w:rPr>
          <w:rFonts w:hint="cs"/>
          <w:sz w:val="32"/>
          <w:szCs w:val="32"/>
          <w:rtl/>
          <w:lang w:bidi="fa-IR"/>
        </w:rPr>
        <w:t>ابربلندموضوع</w:t>
      </w:r>
      <w:proofErr w:type="spellEnd"/>
      <w:r w:rsidR="001B0A67">
        <w:rPr>
          <w:rFonts w:hint="cs"/>
          <w:sz w:val="32"/>
          <w:szCs w:val="32"/>
          <w:rtl/>
          <w:lang w:bidi="fa-IR"/>
        </w:rPr>
        <w:t xml:space="preserve"> بسیار </w:t>
      </w:r>
      <w:proofErr w:type="spellStart"/>
      <w:r w:rsidR="001B0A67">
        <w:rPr>
          <w:rFonts w:hint="cs"/>
          <w:sz w:val="32"/>
          <w:szCs w:val="32"/>
          <w:rtl/>
          <w:lang w:bidi="fa-IR"/>
        </w:rPr>
        <w:t>پراهمیتی</w:t>
      </w:r>
      <w:proofErr w:type="spellEnd"/>
      <w:r w:rsidR="001B0A67">
        <w:rPr>
          <w:rFonts w:hint="cs"/>
          <w:sz w:val="32"/>
          <w:szCs w:val="32"/>
          <w:rtl/>
          <w:lang w:bidi="fa-IR"/>
        </w:rPr>
        <w:t xml:space="preserve"> می باشد. چنین </w:t>
      </w:r>
      <w:proofErr w:type="spellStart"/>
      <w:r w:rsidR="001B0A67">
        <w:rPr>
          <w:rFonts w:hint="cs"/>
          <w:sz w:val="32"/>
          <w:szCs w:val="32"/>
          <w:rtl/>
          <w:lang w:bidi="fa-IR"/>
        </w:rPr>
        <w:t>ساختمانهایی</w:t>
      </w:r>
      <w:proofErr w:type="spellEnd"/>
      <w:r w:rsidR="001B0A67">
        <w:rPr>
          <w:rFonts w:hint="cs"/>
          <w:sz w:val="32"/>
          <w:szCs w:val="32"/>
          <w:rtl/>
          <w:lang w:bidi="fa-IR"/>
        </w:rPr>
        <w:t xml:space="preserve"> سیستم های سازه ای بسیار پیچیده ای دارند و از عناصر </w:t>
      </w:r>
      <w:proofErr w:type="spellStart"/>
      <w:r w:rsidR="001B0A67">
        <w:rPr>
          <w:rFonts w:hint="cs"/>
          <w:sz w:val="32"/>
          <w:szCs w:val="32"/>
          <w:rtl/>
          <w:lang w:bidi="fa-IR"/>
        </w:rPr>
        <w:t>ا</w:t>
      </w:r>
      <w:r w:rsidR="00443E2D">
        <w:rPr>
          <w:rFonts w:hint="cs"/>
          <w:sz w:val="32"/>
          <w:szCs w:val="32"/>
          <w:rtl/>
          <w:lang w:bidi="fa-IR"/>
        </w:rPr>
        <w:t>َ</w:t>
      </w:r>
      <w:r w:rsidR="001B0A67">
        <w:rPr>
          <w:rFonts w:hint="cs"/>
          <w:sz w:val="32"/>
          <w:szCs w:val="32"/>
          <w:rtl/>
          <w:lang w:bidi="fa-IR"/>
        </w:rPr>
        <w:t>ب</w:t>
      </w:r>
      <w:r w:rsidR="00443E2D">
        <w:rPr>
          <w:rFonts w:hint="cs"/>
          <w:sz w:val="32"/>
          <w:szCs w:val="32"/>
          <w:rtl/>
          <w:lang w:bidi="fa-IR"/>
        </w:rPr>
        <w:t>َ</w:t>
      </w:r>
      <w:r w:rsidR="001B0A67">
        <w:rPr>
          <w:rFonts w:hint="cs"/>
          <w:sz w:val="32"/>
          <w:szCs w:val="32"/>
          <w:rtl/>
          <w:lang w:bidi="fa-IR"/>
        </w:rPr>
        <w:t>رسازه</w:t>
      </w:r>
      <w:proofErr w:type="spellEnd"/>
      <w:r w:rsidR="001B0A67">
        <w:rPr>
          <w:rFonts w:hint="cs"/>
          <w:sz w:val="32"/>
          <w:szCs w:val="32"/>
          <w:rtl/>
          <w:lang w:bidi="fa-IR"/>
        </w:rPr>
        <w:t xml:space="preserve"> ای نوینی بهره می برند. </w:t>
      </w:r>
      <w:r w:rsidR="00443E2D">
        <w:rPr>
          <w:rFonts w:hint="cs"/>
          <w:sz w:val="32"/>
          <w:szCs w:val="32"/>
          <w:rtl/>
          <w:lang w:bidi="fa-IR"/>
        </w:rPr>
        <w:t>لذا</w:t>
      </w:r>
      <w:r w:rsidR="001B0A67">
        <w:rPr>
          <w:rFonts w:hint="cs"/>
          <w:sz w:val="32"/>
          <w:szCs w:val="32"/>
          <w:rtl/>
          <w:lang w:bidi="fa-IR"/>
        </w:rPr>
        <w:t xml:space="preserve"> عملکرد سازه ای و فلسفه ی طراحی ساختمانهای </w:t>
      </w:r>
      <w:proofErr w:type="spellStart"/>
      <w:r w:rsidR="001B0A67">
        <w:rPr>
          <w:rFonts w:hint="cs"/>
          <w:sz w:val="32"/>
          <w:szCs w:val="32"/>
          <w:rtl/>
          <w:lang w:bidi="fa-IR"/>
        </w:rPr>
        <w:t>ابربلند</w:t>
      </w:r>
      <w:proofErr w:type="spellEnd"/>
      <w:r w:rsidR="001B0A67">
        <w:rPr>
          <w:rFonts w:hint="cs"/>
          <w:sz w:val="32"/>
          <w:szCs w:val="32"/>
          <w:rtl/>
          <w:lang w:bidi="fa-IR"/>
        </w:rPr>
        <w:t xml:space="preserve"> </w:t>
      </w:r>
      <w:r w:rsidR="000C3EE7">
        <w:rPr>
          <w:rFonts w:hint="cs"/>
          <w:sz w:val="32"/>
          <w:szCs w:val="32"/>
          <w:rtl/>
          <w:lang w:bidi="fa-IR"/>
        </w:rPr>
        <w:t xml:space="preserve">به بلوغ کامل نرسیده </w:t>
      </w:r>
      <w:proofErr w:type="spellStart"/>
      <w:r w:rsidR="000C3EE7">
        <w:rPr>
          <w:rFonts w:hint="cs"/>
          <w:sz w:val="32"/>
          <w:szCs w:val="32"/>
          <w:rtl/>
          <w:lang w:bidi="fa-IR"/>
        </w:rPr>
        <w:t>اند</w:t>
      </w:r>
      <w:proofErr w:type="spellEnd"/>
      <w:r w:rsidR="000C3EE7">
        <w:rPr>
          <w:rFonts w:hint="cs"/>
          <w:sz w:val="32"/>
          <w:szCs w:val="32"/>
          <w:rtl/>
          <w:lang w:bidi="fa-IR"/>
        </w:rPr>
        <w:t xml:space="preserve"> و نیاز به تحقیقات بیشتری در این رابطه وجود دارد.</w:t>
      </w:r>
    </w:p>
    <w:p w:rsidR="00DE6BD6" w:rsidRDefault="000C3EE7" w:rsidP="00443E2D">
      <w:pPr>
        <w:bidi/>
        <w:jc w:val="both"/>
        <w:rPr>
          <w:sz w:val="32"/>
          <w:szCs w:val="32"/>
          <w:rtl/>
          <w:lang w:bidi="fa-IR"/>
        </w:rPr>
      </w:pPr>
      <w:r>
        <w:rPr>
          <w:rFonts w:hint="cs"/>
          <w:sz w:val="32"/>
          <w:szCs w:val="32"/>
          <w:rtl/>
          <w:lang w:bidi="fa-IR"/>
        </w:rPr>
        <w:lastRenderedPageBreak/>
        <w:t>به طور کلی ، طراحی لرزه ای و روش اجرای سنتی معمول</w:t>
      </w:r>
      <w:r w:rsidR="00443E2D">
        <w:rPr>
          <w:rFonts w:hint="cs"/>
          <w:sz w:val="32"/>
          <w:szCs w:val="32"/>
          <w:rtl/>
          <w:lang w:bidi="fa-IR"/>
        </w:rPr>
        <w:t>،</w:t>
      </w:r>
      <w:r>
        <w:rPr>
          <w:rFonts w:hint="cs"/>
          <w:sz w:val="32"/>
          <w:szCs w:val="32"/>
          <w:rtl/>
          <w:lang w:bidi="fa-IR"/>
        </w:rPr>
        <w:t xml:space="preserve"> انعطاف پذیری پی و خاک مجاور را در نظر </w:t>
      </w:r>
      <w:proofErr w:type="spellStart"/>
      <w:r>
        <w:rPr>
          <w:rFonts w:hint="cs"/>
          <w:sz w:val="32"/>
          <w:szCs w:val="32"/>
          <w:rtl/>
          <w:lang w:bidi="fa-IR"/>
        </w:rPr>
        <w:t>نمی</w:t>
      </w:r>
      <w:proofErr w:type="spellEnd"/>
      <w:r>
        <w:rPr>
          <w:rFonts w:hint="cs"/>
          <w:sz w:val="32"/>
          <w:szCs w:val="32"/>
          <w:rtl/>
          <w:lang w:bidi="fa-IR"/>
        </w:rPr>
        <w:t xml:space="preserve"> گیرد. پی و </w:t>
      </w:r>
      <w:r w:rsidR="005F768C">
        <w:rPr>
          <w:rFonts w:hint="cs"/>
          <w:sz w:val="32"/>
          <w:szCs w:val="32"/>
          <w:rtl/>
          <w:lang w:bidi="fa-IR"/>
        </w:rPr>
        <w:t>رو</w:t>
      </w:r>
      <w:r>
        <w:rPr>
          <w:rFonts w:hint="cs"/>
          <w:sz w:val="32"/>
          <w:szCs w:val="32"/>
          <w:rtl/>
          <w:lang w:bidi="fa-IR"/>
        </w:rPr>
        <w:t xml:space="preserve">سازه معمولا  به عنوان دو سیستم مستقل طراحی می شوند و </w:t>
      </w:r>
      <w:r w:rsidR="005F768C">
        <w:rPr>
          <w:rFonts w:hint="cs"/>
          <w:sz w:val="32"/>
          <w:szCs w:val="32"/>
          <w:rtl/>
          <w:lang w:bidi="fa-IR"/>
        </w:rPr>
        <w:t>رو</w:t>
      </w:r>
      <w:r>
        <w:rPr>
          <w:rFonts w:hint="cs"/>
          <w:sz w:val="32"/>
          <w:szCs w:val="32"/>
          <w:rtl/>
          <w:lang w:bidi="fa-IR"/>
        </w:rPr>
        <w:t xml:space="preserve">سازه در پایین مقید می شود. در نتیجه عملکرد لرزه ای ارزیابی </w:t>
      </w:r>
      <w:r w:rsidR="00387DBD">
        <w:rPr>
          <w:rFonts w:hint="cs"/>
          <w:sz w:val="32"/>
          <w:szCs w:val="32"/>
          <w:rtl/>
          <w:lang w:bidi="fa-IR"/>
        </w:rPr>
        <w:t xml:space="preserve">شده ی ساختمان فقط به </w:t>
      </w:r>
      <w:r w:rsidR="005F768C">
        <w:rPr>
          <w:rFonts w:hint="cs"/>
          <w:sz w:val="32"/>
          <w:szCs w:val="32"/>
          <w:rtl/>
          <w:lang w:bidi="fa-IR"/>
        </w:rPr>
        <w:t>رو</w:t>
      </w:r>
      <w:r w:rsidR="00387DBD">
        <w:rPr>
          <w:rFonts w:hint="cs"/>
          <w:sz w:val="32"/>
          <w:szCs w:val="32"/>
          <w:rtl/>
          <w:lang w:bidi="fa-IR"/>
        </w:rPr>
        <w:t xml:space="preserve">سازه بستگی دارد. این روش ساده و راحت است اما مشخصات </w:t>
      </w:r>
      <w:proofErr w:type="spellStart"/>
      <w:r w:rsidR="00387DBD">
        <w:rPr>
          <w:rFonts w:hint="cs"/>
          <w:sz w:val="32"/>
          <w:szCs w:val="32"/>
          <w:rtl/>
          <w:lang w:bidi="fa-IR"/>
        </w:rPr>
        <w:t>دینامیکی</w:t>
      </w:r>
      <w:proofErr w:type="spellEnd"/>
      <w:r w:rsidR="00387DBD">
        <w:rPr>
          <w:rFonts w:hint="cs"/>
          <w:sz w:val="32"/>
          <w:szCs w:val="32"/>
          <w:rtl/>
          <w:lang w:bidi="fa-IR"/>
        </w:rPr>
        <w:t xml:space="preserve"> و عملکرد لرزه ای </w:t>
      </w:r>
      <w:proofErr w:type="spellStart"/>
      <w:r w:rsidR="00387DBD">
        <w:rPr>
          <w:rFonts w:hint="cs"/>
          <w:sz w:val="32"/>
          <w:szCs w:val="32"/>
          <w:rtl/>
          <w:lang w:bidi="fa-IR"/>
        </w:rPr>
        <w:t>ساختمانها</w:t>
      </w:r>
      <w:proofErr w:type="spellEnd"/>
      <w:r w:rsidR="00387DBD">
        <w:rPr>
          <w:rFonts w:hint="cs"/>
          <w:sz w:val="32"/>
          <w:szCs w:val="32"/>
          <w:rtl/>
          <w:lang w:bidi="fa-IR"/>
        </w:rPr>
        <w:t xml:space="preserve"> بدون در نظر گرفتن انعطاف پذیری پی و خاک مجاور ممکن است بسیار متفاوت از عملکرد واقعی </w:t>
      </w:r>
      <w:proofErr w:type="spellStart"/>
      <w:r w:rsidR="00387DBD">
        <w:rPr>
          <w:rFonts w:hint="cs"/>
          <w:sz w:val="32"/>
          <w:szCs w:val="32"/>
          <w:rtl/>
          <w:lang w:bidi="fa-IR"/>
        </w:rPr>
        <w:t>ساختمانها</w:t>
      </w:r>
      <w:proofErr w:type="spellEnd"/>
      <w:r w:rsidR="00387DBD">
        <w:rPr>
          <w:rFonts w:hint="cs"/>
          <w:sz w:val="32"/>
          <w:szCs w:val="32"/>
          <w:rtl/>
          <w:lang w:bidi="fa-IR"/>
        </w:rPr>
        <w:t xml:space="preserve"> باشد که این امر </w:t>
      </w:r>
      <w:r w:rsidR="00443E2D">
        <w:rPr>
          <w:rFonts w:hint="cs"/>
          <w:sz w:val="32"/>
          <w:szCs w:val="32"/>
          <w:rtl/>
          <w:lang w:bidi="fa-IR"/>
        </w:rPr>
        <w:t>می تواند</w:t>
      </w:r>
      <w:r w:rsidR="00387DBD">
        <w:rPr>
          <w:rFonts w:hint="cs"/>
          <w:sz w:val="32"/>
          <w:szCs w:val="32"/>
          <w:rtl/>
          <w:lang w:bidi="fa-IR"/>
        </w:rPr>
        <w:t xml:space="preserve"> موجب طراحی </w:t>
      </w:r>
      <w:proofErr w:type="spellStart"/>
      <w:r w:rsidR="00387DBD">
        <w:rPr>
          <w:rFonts w:hint="cs"/>
          <w:sz w:val="32"/>
          <w:szCs w:val="32"/>
          <w:rtl/>
          <w:lang w:bidi="fa-IR"/>
        </w:rPr>
        <w:t>ناایمن</w:t>
      </w:r>
      <w:proofErr w:type="spellEnd"/>
      <w:r w:rsidR="00387DBD">
        <w:rPr>
          <w:rFonts w:hint="cs"/>
          <w:sz w:val="32"/>
          <w:szCs w:val="32"/>
          <w:rtl/>
          <w:lang w:bidi="fa-IR"/>
        </w:rPr>
        <w:t xml:space="preserve"> بشود</w:t>
      </w:r>
      <w:r w:rsidR="00387DBD" w:rsidRPr="00387DBD">
        <w:rPr>
          <w:rFonts w:ascii="Times New Roman" w:hAnsi="Times New Roman" w:cs="Times New Roman"/>
          <w:color w:val="000000"/>
          <w:sz w:val="16"/>
          <w:szCs w:val="16"/>
        </w:rPr>
        <w:t xml:space="preserve"> </w:t>
      </w:r>
      <w:r w:rsidR="00387DBD" w:rsidRPr="00387DBD">
        <w:rPr>
          <w:sz w:val="32"/>
          <w:szCs w:val="32"/>
          <w:lang w:bidi="fa-IR"/>
        </w:rPr>
        <w:t>(</w:t>
      </w:r>
      <w:proofErr w:type="spellStart"/>
      <w:r w:rsidR="00387DBD" w:rsidRPr="00387DBD">
        <w:rPr>
          <w:sz w:val="32"/>
          <w:szCs w:val="32"/>
          <w:lang w:bidi="fa-IR"/>
        </w:rPr>
        <w:t>Mylonakis</w:t>
      </w:r>
      <w:proofErr w:type="spellEnd"/>
      <w:r w:rsidR="00387DBD" w:rsidRPr="00387DBD">
        <w:rPr>
          <w:sz w:val="32"/>
          <w:szCs w:val="32"/>
          <w:lang w:bidi="fa-IR"/>
        </w:rPr>
        <w:t xml:space="preserve"> and </w:t>
      </w:r>
      <w:proofErr w:type="spellStart"/>
      <w:r w:rsidR="00387DBD" w:rsidRPr="00387DBD">
        <w:rPr>
          <w:sz w:val="32"/>
          <w:szCs w:val="32"/>
          <w:lang w:bidi="fa-IR"/>
        </w:rPr>
        <w:t>Gazetas</w:t>
      </w:r>
      <w:proofErr w:type="spellEnd"/>
      <w:r w:rsidR="00387DBD" w:rsidRPr="00387DBD">
        <w:rPr>
          <w:sz w:val="32"/>
          <w:szCs w:val="32"/>
          <w:lang w:bidi="fa-IR"/>
        </w:rPr>
        <w:t>, 2000)</w:t>
      </w:r>
      <w:r w:rsidR="00387DBD">
        <w:rPr>
          <w:rFonts w:hint="cs"/>
          <w:sz w:val="32"/>
          <w:szCs w:val="32"/>
          <w:rtl/>
          <w:lang w:bidi="fa-IR"/>
        </w:rPr>
        <w:t>.</w:t>
      </w:r>
    </w:p>
    <w:p w:rsidR="00387DBD" w:rsidRDefault="00387DBD" w:rsidP="00443E2D">
      <w:pPr>
        <w:bidi/>
        <w:jc w:val="both"/>
        <w:rPr>
          <w:sz w:val="32"/>
          <w:szCs w:val="32"/>
          <w:rtl/>
          <w:lang w:bidi="fa-IR"/>
        </w:rPr>
      </w:pPr>
      <w:r>
        <w:rPr>
          <w:rFonts w:hint="cs"/>
          <w:sz w:val="32"/>
          <w:szCs w:val="32"/>
          <w:rtl/>
          <w:lang w:bidi="fa-IR"/>
        </w:rPr>
        <w:t xml:space="preserve">برای تعیین تاثیر اندرکنش خاک-سازه بر روی مشخصات </w:t>
      </w:r>
      <w:proofErr w:type="spellStart"/>
      <w:r>
        <w:rPr>
          <w:rFonts w:hint="cs"/>
          <w:sz w:val="32"/>
          <w:szCs w:val="32"/>
          <w:rtl/>
          <w:lang w:bidi="fa-IR"/>
        </w:rPr>
        <w:t>دینامیکی</w:t>
      </w:r>
      <w:proofErr w:type="spellEnd"/>
      <w:r>
        <w:rPr>
          <w:rFonts w:hint="cs"/>
          <w:sz w:val="32"/>
          <w:szCs w:val="32"/>
          <w:rtl/>
          <w:lang w:bidi="fa-IR"/>
        </w:rPr>
        <w:t xml:space="preserve"> ساختمانهای </w:t>
      </w:r>
      <w:proofErr w:type="spellStart"/>
      <w:r>
        <w:rPr>
          <w:rFonts w:hint="cs"/>
          <w:sz w:val="32"/>
          <w:szCs w:val="32"/>
          <w:rtl/>
          <w:lang w:bidi="fa-IR"/>
        </w:rPr>
        <w:t>ابربلند</w:t>
      </w:r>
      <w:proofErr w:type="spellEnd"/>
      <w:r w:rsidR="00F13C8C">
        <w:rPr>
          <w:rFonts w:hint="cs"/>
          <w:sz w:val="32"/>
          <w:szCs w:val="32"/>
          <w:rtl/>
          <w:lang w:bidi="fa-IR"/>
        </w:rPr>
        <w:t xml:space="preserve"> </w:t>
      </w:r>
      <w:r w:rsidR="00443E2D">
        <w:rPr>
          <w:rFonts w:hint="cs"/>
          <w:sz w:val="32"/>
          <w:szCs w:val="32"/>
          <w:rtl/>
          <w:lang w:bidi="fa-IR"/>
        </w:rPr>
        <w:t>،</w:t>
      </w:r>
      <w:r w:rsidR="00F13C8C">
        <w:rPr>
          <w:rFonts w:hint="cs"/>
          <w:sz w:val="32"/>
          <w:szCs w:val="32"/>
          <w:rtl/>
          <w:lang w:bidi="fa-IR"/>
        </w:rPr>
        <w:t>بسیاری از محققین تعدادی آزمایش های میدانی</w:t>
      </w:r>
      <w:r w:rsidR="00443E2D">
        <w:rPr>
          <w:rFonts w:hint="cs"/>
          <w:sz w:val="32"/>
          <w:szCs w:val="32"/>
          <w:rtl/>
          <w:lang w:bidi="fa-IR"/>
        </w:rPr>
        <w:t>،</w:t>
      </w:r>
      <w:r w:rsidR="00F13C8C">
        <w:rPr>
          <w:rFonts w:hint="cs"/>
          <w:sz w:val="32"/>
          <w:szCs w:val="32"/>
          <w:rtl/>
          <w:lang w:bidi="fa-IR"/>
        </w:rPr>
        <w:t xml:space="preserve"> آزمونهای آزمایشگاهی و شبیه سازی های عددی انجام داده </w:t>
      </w:r>
      <w:proofErr w:type="spellStart"/>
      <w:r w:rsidR="00F13C8C">
        <w:rPr>
          <w:rFonts w:hint="cs"/>
          <w:sz w:val="32"/>
          <w:szCs w:val="32"/>
          <w:rtl/>
          <w:lang w:bidi="fa-IR"/>
        </w:rPr>
        <w:t>اند</w:t>
      </w:r>
      <w:proofErr w:type="spellEnd"/>
      <w:r w:rsidR="00F13C8C">
        <w:rPr>
          <w:rFonts w:hint="cs"/>
          <w:sz w:val="32"/>
          <w:szCs w:val="32"/>
          <w:rtl/>
          <w:lang w:bidi="fa-IR"/>
        </w:rPr>
        <w:t xml:space="preserve">. پاره ای مقایسه های معمول بین زمان تناوب آزمایش میدانی ، زمان تناوب آزمون آزمایشگاهی و زمان تناوب </w:t>
      </w:r>
      <w:proofErr w:type="spellStart"/>
      <w:r w:rsidR="00F13C8C">
        <w:rPr>
          <w:rFonts w:hint="cs"/>
          <w:sz w:val="32"/>
          <w:szCs w:val="32"/>
          <w:rtl/>
          <w:lang w:bidi="fa-IR"/>
        </w:rPr>
        <w:t>محاسباتی</w:t>
      </w:r>
      <w:proofErr w:type="spellEnd"/>
      <w:r w:rsidR="00F13C8C">
        <w:rPr>
          <w:rFonts w:hint="cs"/>
          <w:sz w:val="32"/>
          <w:szCs w:val="32"/>
          <w:rtl/>
          <w:lang w:bidi="fa-IR"/>
        </w:rPr>
        <w:t xml:space="preserve"> ساختمانهای </w:t>
      </w:r>
      <w:proofErr w:type="spellStart"/>
      <w:r w:rsidR="00F13C8C">
        <w:rPr>
          <w:rFonts w:hint="cs"/>
          <w:sz w:val="32"/>
          <w:szCs w:val="32"/>
          <w:rtl/>
          <w:lang w:bidi="fa-IR"/>
        </w:rPr>
        <w:t>ابربلند</w:t>
      </w:r>
      <w:proofErr w:type="spellEnd"/>
      <w:r w:rsidR="00F13C8C">
        <w:rPr>
          <w:rFonts w:hint="cs"/>
          <w:sz w:val="32"/>
          <w:szCs w:val="32"/>
          <w:rtl/>
          <w:lang w:bidi="fa-IR"/>
        </w:rPr>
        <w:t xml:space="preserve"> در جدول </w:t>
      </w:r>
      <w:r w:rsidR="00AE3384">
        <w:rPr>
          <w:rFonts w:hint="cs"/>
          <w:sz w:val="32"/>
          <w:szCs w:val="32"/>
          <w:rtl/>
          <w:lang w:bidi="fa-IR"/>
        </w:rPr>
        <w:t>1</w:t>
      </w:r>
      <w:r w:rsidR="00F13C8C">
        <w:rPr>
          <w:rFonts w:hint="cs"/>
          <w:sz w:val="32"/>
          <w:szCs w:val="32"/>
          <w:rtl/>
          <w:lang w:bidi="fa-IR"/>
        </w:rPr>
        <w:t xml:space="preserve"> نشان داده شده </w:t>
      </w:r>
      <w:proofErr w:type="spellStart"/>
      <w:r w:rsidR="00F13C8C">
        <w:rPr>
          <w:rFonts w:hint="cs"/>
          <w:sz w:val="32"/>
          <w:szCs w:val="32"/>
          <w:rtl/>
          <w:lang w:bidi="fa-IR"/>
        </w:rPr>
        <w:t>اند</w:t>
      </w:r>
      <w:proofErr w:type="spellEnd"/>
      <w:r w:rsidR="00F13C8C">
        <w:rPr>
          <w:rFonts w:hint="cs"/>
          <w:sz w:val="32"/>
          <w:szCs w:val="32"/>
          <w:rtl/>
          <w:lang w:bidi="fa-IR"/>
        </w:rPr>
        <w:t xml:space="preserve">. از نظر تئوریک چون اغلب مدلهای عددی استفاده شده برای محاسبه </w:t>
      </w:r>
      <w:r w:rsidR="00443E2D">
        <w:rPr>
          <w:rFonts w:hint="cs"/>
          <w:sz w:val="32"/>
          <w:szCs w:val="32"/>
          <w:rtl/>
          <w:lang w:bidi="fa-IR"/>
        </w:rPr>
        <w:t xml:space="preserve">ی </w:t>
      </w:r>
      <w:r w:rsidR="00F13C8C">
        <w:rPr>
          <w:rFonts w:hint="cs"/>
          <w:sz w:val="32"/>
          <w:szCs w:val="32"/>
          <w:rtl/>
          <w:lang w:bidi="fa-IR"/>
        </w:rPr>
        <w:t>زمان تناوب سازه ای</w:t>
      </w:r>
      <w:r w:rsidR="00AE3384">
        <w:rPr>
          <w:rFonts w:hint="cs"/>
          <w:sz w:val="32"/>
          <w:szCs w:val="32"/>
          <w:rtl/>
          <w:lang w:bidi="fa-IR"/>
        </w:rPr>
        <w:t>،</w:t>
      </w:r>
      <w:r w:rsidR="00F13C8C">
        <w:rPr>
          <w:rFonts w:hint="cs"/>
          <w:sz w:val="32"/>
          <w:szCs w:val="32"/>
          <w:rtl/>
          <w:lang w:bidi="fa-IR"/>
        </w:rPr>
        <w:t xml:space="preserve"> </w:t>
      </w:r>
      <w:r w:rsidR="00AE3384">
        <w:rPr>
          <w:rFonts w:hint="cs"/>
          <w:sz w:val="32"/>
          <w:szCs w:val="32"/>
          <w:rtl/>
          <w:lang w:bidi="fa-IR"/>
        </w:rPr>
        <w:t xml:space="preserve">تاثیر عناصر غیر سازه ای بر روی سختی کل سازه را در نظر </w:t>
      </w:r>
      <w:proofErr w:type="spellStart"/>
      <w:r w:rsidR="00AE3384">
        <w:rPr>
          <w:rFonts w:hint="cs"/>
          <w:sz w:val="32"/>
          <w:szCs w:val="32"/>
          <w:rtl/>
          <w:lang w:bidi="fa-IR"/>
        </w:rPr>
        <w:t>نمی</w:t>
      </w:r>
      <w:proofErr w:type="spellEnd"/>
      <w:r w:rsidR="00AE3384">
        <w:rPr>
          <w:rFonts w:hint="cs"/>
          <w:sz w:val="32"/>
          <w:szCs w:val="32"/>
          <w:rtl/>
          <w:lang w:bidi="fa-IR"/>
        </w:rPr>
        <w:t xml:space="preserve"> گیرند</w:t>
      </w:r>
      <w:r w:rsidR="00F13C8C">
        <w:rPr>
          <w:rFonts w:hint="cs"/>
          <w:sz w:val="32"/>
          <w:szCs w:val="32"/>
          <w:rtl/>
          <w:lang w:bidi="fa-IR"/>
        </w:rPr>
        <w:t xml:space="preserve"> </w:t>
      </w:r>
      <w:r w:rsidR="00AE3384">
        <w:rPr>
          <w:rFonts w:hint="cs"/>
          <w:sz w:val="32"/>
          <w:szCs w:val="32"/>
          <w:rtl/>
          <w:lang w:bidi="fa-IR"/>
        </w:rPr>
        <w:t>زمان تناوب میدانی</w:t>
      </w:r>
      <w:r w:rsidR="00443E2D">
        <w:rPr>
          <w:rFonts w:hint="cs"/>
          <w:sz w:val="32"/>
          <w:szCs w:val="32"/>
          <w:rtl/>
          <w:lang w:bidi="fa-IR"/>
        </w:rPr>
        <w:t>،</w:t>
      </w:r>
      <w:r w:rsidR="00AE3384">
        <w:rPr>
          <w:rFonts w:hint="cs"/>
          <w:sz w:val="32"/>
          <w:szCs w:val="32"/>
          <w:rtl/>
          <w:lang w:bidi="fa-IR"/>
        </w:rPr>
        <w:t xml:space="preserve"> کوتاهتر از زمان تناوب </w:t>
      </w:r>
      <w:proofErr w:type="spellStart"/>
      <w:r w:rsidR="00AE3384">
        <w:rPr>
          <w:rFonts w:hint="cs"/>
          <w:sz w:val="32"/>
          <w:szCs w:val="32"/>
          <w:rtl/>
          <w:lang w:bidi="fa-IR"/>
        </w:rPr>
        <w:t>محاسباتی</w:t>
      </w:r>
      <w:proofErr w:type="spellEnd"/>
      <w:r w:rsidR="00AE3384">
        <w:rPr>
          <w:rFonts w:hint="cs"/>
          <w:sz w:val="32"/>
          <w:szCs w:val="32"/>
          <w:rtl/>
          <w:lang w:bidi="fa-IR"/>
        </w:rPr>
        <w:t xml:space="preserve"> خواهد بود. این پدیده در سازه های </w:t>
      </w:r>
      <w:proofErr w:type="spellStart"/>
      <w:r w:rsidR="00AE3384">
        <w:rPr>
          <w:rFonts w:hint="cs"/>
          <w:sz w:val="32"/>
          <w:szCs w:val="32"/>
          <w:rtl/>
          <w:lang w:bidi="fa-IR"/>
        </w:rPr>
        <w:t>چندطبقه</w:t>
      </w:r>
      <w:proofErr w:type="spellEnd"/>
      <w:r w:rsidR="00AE3384">
        <w:rPr>
          <w:rFonts w:hint="cs"/>
          <w:sz w:val="32"/>
          <w:szCs w:val="32"/>
          <w:rtl/>
          <w:lang w:bidi="fa-IR"/>
        </w:rPr>
        <w:t xml:space="preserve"> بسیار رایج است</w:t>
      </w:r>
      <w:r w:rsidR="00AE3384" w:rsidRPr="00AE3384">
        <w:rPr>
          <w:rFonts w:ascii="Times New Roman" w:hAnsi="Times New Roman" w:cs="Times New Roman"/>
          <w:color w:val="000000"/>
          <w:sz w:val="16"/>
          <w:szCs w:val="16"/>
        </w:rPr>
        <w:t xml:space="preserve"> </w:t>
      </w:r>
      <w:r w:rsidR="00AE3384" w:rsidRPr="00AE3384">
        <w:rPr>
          <w:sz w:val="32"/>
          <w:szCs w:val="32"/>
          <w:lang w:bidi="fa-IR"/>
        </w:rPr>
        <w:t>(Gao and Bu, 1993).</w:t>
      </w:r>
      <w:r w:rsidR="00AE3384">
        <w:rPr>
          <w:rFonts w:hint="cs"/>
          <w:sz w:val="32"/>
          <w:szCs w:val="32"/>
          <w:rtl/>
          <w:lang w:bidi="fa-IR"/>
        </w:rPr>
        <w:t xml:space="preserve">. به هر حال در جدول 1 واضح است </w:t>
      </w:r>
      <w:r w:rsidR="00443E2D">
        <w:rPr>
          <w:rFonts w:hint="cs"/>
          <w:sz w:val="32"/>
          <w:szCs w:val="32"/>
          <w:rtl/>
          <w:lang w:bidi="fa-IR"/>
        </w:rPr>
        <w:t xml:space="preserve">که </w:t>
      </w:r>
      <w:r w:rsidR="00443E2D">
        <w:rPr>
          <w:rFonts w:hint="cs"/>
          <w:sz w:val="32"/>
          <w:szCs w:val="32"/>
          <w:rtl/>
          <w:lang w:bidi="fa-IR"/>
        </w:rPr>
        <w:t xml:space="preserve">در آزمایشهای میدانی ساختمانهای </w:t>
      </w:r>
      <w:proofErr w:type="spellStart"/>
      <w:r w:rsidR="00443E2D">
        <w:rPr>
          <w:rFonts w:hint="cs"/>
          <w:sz w:val="32"/>
          <w:szCs w:val="32"/>
          <w:rtl/>
          <w:lang w:bidi="fa-IR"/>
        </w:rPr>
        <w:t>ابربلند</w:t>
      </w:r>
      <w:proofErr w:type="spellEnd"/>
      <w:r w:rsidR="00443E2D">
        <w:rPr>
          <w:rFonts w:hint="cs"/>
          <w:sz w:val="32"/>
          <w:szCs w:val="32"/>
          <w:rtl/>
          <w:lang w:bidi="fa-IR"/>
        </w:rPr>
        <w:t xml:space="preserve"> ،</w:t>
      </w:r>
      <w:r w:rsidR="00AE3384">
        <w:rPr>
          <w:rFonts w:hint="cs"/>
          <w:sz w:val="32"/>
          <w:szCs w:val="32"/>
          <w:rtl/>
          <w:lang w:bidi="fa-IR"/>
        </w:rPr>
        <w:t>اولین دو زمان تناوب ارتعاش طبیعی انتقالی</w:t>
      </w:r>
      <w:r w:rsidR="00443E2D">
        <w:rPr>
          <w:rFonts w:hint="cs"/>
          <w:sz w:val="32"/>
          <w:szCs w:val="32"/>
          <w:rtl/>
          <w:lang w:bidi="fa-IR"/>
        </w:rPr>
        <w:t>،</w:t>
      </w:r>
      <w:r w:rsidR="00AE3384">
        <w:rPr>
          <w:rFonts w:hint="cs"/>
          <w:sz w:val="32"/>
          <w:szCs w:val="32"/>
          <w:rtl/>
          <w:lang w:bidi="fa-IR"/>
        </w:rPr>
        <w:t xml:space="preserve"> همگی ک</w:t>
      </w:r>
      <w:r w:rsidR="000D0675">
        <w:rPr>
          <w:rFonts w:hint="cs"/>
          <w:sz w:val="32"/>
          <w:szCs w:val="32"/>
          <w:rtl/>
          <w:lang w:bidi="fa-IR"/>
        </w:rPr>
        <w:t>و</w:t>
      </w:r>
      <w:r w:rsidR="00AE3384">
        <w:rPr>
          <w:rFonts w:hint="cs"/>
          <w:sz w:val="32"/>
          <w:szCs w:val="32"/>
          <w:rtl/>
          <w:lang w:bidi="fa-IR"/>
        </w:rPr>
        <w:t xml:space="preserve">تاهتر از </w:t>
      </w:r>
      <w:r w:rsidR="000D0675">
        <w:rPr>
          <w:rFonts w:hint="cs"/>
          <w:sz w:val="32"/>
          <w:szCs w:val="32"/>
          <w:rtl/>
          <w:lang w:bidi="fa-IR"/>
        </w:rPr>
        <w:t xml:space="preserve">زمانهای تناوب متناظر محاسبه شده در </w:t>
      </w:r>
      <w:r w:rsidR="00AE3384">
        <w:rPr>
          <w:rFonts w:hint="cs"/>
          <w:sz w:val="32"/>
          <w:szCs w:val="32"/>
          <w:rtl/>
          <w:lang w:bidi="fa-IR"/>
        </w:rPr>
        <w:t xml:space="preserve">آزمونهای </w:t>
      </w:r>
      <w:r w:rsidR="000D0675">
        <w:rPr>
          <w:rFonts w:hint="cs"/>
          <w:sz w:val="32"/>
          <w:szCs w:val="32"/>
          <w:rtl/>
          <w:lang w:bidi="fa-IR"/>
        </w:rPr>
        <w:t xml:space="preserve">آزمایشگاهی یا شبیه سازی های عددی هستند و ماکزیمم انحراف نسبی تقریبا به 21 درصد می رسد. دلیل اصلی این تفاوت مقدار این است که مدلهای آزمون آزمایشگاهی  و مدلهای تحلیلی </w:t>
      </w:r>
      <w:r w:rsidR="005F768C">
        <w:rPr>
          <w:rFonts w:hint="cs"/>
          <w:sz w:val="32"/>
          <w:szCs w:val="32"/>
          <w:rtl/>
          <w:lang w:bidi="fa-IR"/>
        </w:rPr>
        <w:t>رو</w:t>
      </w:r>
      <w:r w:rsidR="000D0675">
        <w:rPr>
          <w:rFonts w:hint="cs"/>
          <w:sz w:val="32"/>
          <w:szCs w:val="32"/>
          <w:rtl/>
          <w:lang w:bidi="fa-IR"/>
        </w:rPr>
        <w:t xml:space="preserve">سازه را در پایین </w:t>
      </w:r>
      <w:r w:rsidR="00443E2D">
        <w:rPr>
          <w:rFonts w:hint="cs"/>
          <w:sz w:val="32"/>
          <w:szCs w:val="32"/>
          <w:rtl/>
          <w:lang w:bidi="fa-IR"/>
        </w:rPr>
        <w:t>،</w:t>
      </w:r>
      <w:r w:rsidR="000D0675">
        <w:rPr>
          <w:rFonts w:hint="cs"/>
          <w:sz w:val="32"/>
          <w:szCs w:val="32"/>
          <w:rtl/>
          <w:lang w:bidi="fa-IR"/>
        </w:rPr>
        <w:t xml:space="preserve">بدون در نظر گرفتن انعطاف پذیری پی و خاک مجاور مقید می کنند که این امر سختی کل سیستم را بیش از حد برآورد می کند. لذا تاثیر اندرکنش خاک </w:t>
      </w:r>
      <w:r w:rsidR="000D0675">
        <w:rPr>
          <w:sz w:val="32"/>
          <w:szCs w:val="32"/>
          <w:rtl/>
          <w:lang w:bidi="fa-IR"/>
        </w:rPr>
        <w:t>–</w:t>
      </w:r>
      <w:r w:rsidR="000D0675">
        <w:rPr>
          <w:rFonts w:hint="cs"/>
          <w:sz w:val="32"/>
          <w:szCs w:val="32"/>
          <w:rtl/>
          <w:lang w:bidi="fa-IR"/>
        </w:rPr>
        <w:t xml:space="preserve">سازه بر روی عملکرد لرزه ای ساختمانهای </w:t>
      </w:r>
      <w:proofErr w:type="spellStart"/>
      <w:r w:rsidR="000D0675">
        <w:rPr>
          <w:rFonts w:hint="cs"/>
          <w:sz w:val="32"/>
          <w:szCs w:val="32"/>
          <w:rtl/>
          <w:lang w:bidi="fa-IR"/>
        </w:rPr>
        <w:t>ابربلند</w:t>
      </w:r>
      <w:proofErr w:type="spellEnd"/>
      <w:r w:rsidR="000D0675">
        <w:rPr>
          <w:rFonts w:hint="cs"/>
          <w:sz w:val="32"/>
          <w:szCs w:val="32"/>
          <w:rtl/>
          <w:lang w:bidi="fa-IR"/>
        </w:rPr>
        <w:t xml:space="preserve"> </w:t>
      </w:r>
      <w:proofErr w:type="spellStart"/>
      <w:r w:rsidR="000D0675">
        <w:rPr>
          <w:rFonts w:hint="cs"/>
          <w:sz w:val="32"/>
          <w:szCs w:val="32"/>
          <w:rtl/>
          <w:lang w:bidi="fa-IR"/>
        </w:rPr>
        <w:t>نمی</w:t>
      </w:r>
      <w:proofErr w:type="spellEnd"/>
      <w:r w:rsidR="000D0675">
        <w:rPr>
          <w:rFonts w:hint="cs"/>
          <w:sz w:val="32"/>
          <w:szCs w:val="32"/>
          <w:rtl/>
          <w:lang w:bidi="fa-IR"/>
        </w:rPr>
        <w:t xml:space="preserve"> تواند نادیده گرفته شود.</w:t>
      </w:r>
    </w:p>
    <w:p w:rsidR="006F4E0B" w:rsidRDefault="00EC1F27" w:rsidP="00FB57F0">
      <w:pPr>
        <w:bidi/>
        <w:jc w:val="both"/>
        <w:rPr>
          <w:sz w:val="32"/>
          <w:szCs w:val="32"/>
          <w:rtl/>
          <w:lang w:bidi="fa-IR"/>
        </w:rPr>
      </w:pPr>
      <w:r>
        <w:rPr>
          <w:rFonts w:hint="cs"/>
          <w:sz w:val="32"/>
          <w:szCs w:val="32"/>
          <w:rtl/>
          <w:lang w:bidi="fa-IR"/>
        </w:rPr>
        <w:t xml:space="preserve"> تحقیقات گسترده </w:t>
      </w:r>
      <w:r w:rsidR="00443E2D">
        <w:rPr>
          <w:rFonts w:hint="cs"/>
          <w:sz w:val="32"/>
          <w:szCs w:val="32"/>
          <w:rtl/>
          <w:lang w:bidi="fa-IR"/>
        </w:rPr>
        <w:t xml:space="preserve">ای </w:t>
      </w:r>
      <w:r>
        <w:rPr>
          <w:rFonts w:hint="cs"/>
          <w:sz w:val="32"/>
          <w:szCs w:val="32"/>
          <w:rtl/>
          <w:lang w:bidi="fa-IR"/>
        </w:rPr>
        <w:t xml:space="preserve">نقش مهم </w:t>
      </w:r>
      <w:r w:rsidRPr="00EC1F27">
        <w:rPr>
          <w:rFonts w:hint="cs"/>
          <w:sz w:val="32"/>
          <w:szCs w:val="32"/>
          <w:rtl/>
          <w:lang w:bidi="fa-IR"/>
        </w:rPr>
        <w:t>اندرکنش خاک –سازه</w:t>
      </w:r>
      <w:r>
        <w:rPr>
          <w:rFonts w:hint="cs"/>
          <w:sz w:val="32"/>
          <w:szCs w:val="32"/>
          <w:rtl/>
          <w:lang w:bidi="fa-IR"/>
        </w:rPr>
        <w:t xml:space="preserve"> در پاسخهای</w:t>
      </w:r>
      <w:r w:rsidR="00443E2D">
        <w:rPr>
          <w:rFonts w:hint="cs"/>
          <w:sz w:val="32"/>
          <w:szCs w:val="32"/>
          <w:rtl/>
          <w:lang w:bidi="fa-IR"/>
        </w:rPr>
        <w:t xml:space="preserve"> </w:t>
      </w:r>
      <w:r>
        <w:rPr>
          <w:rFonts w:hint="cs"/>
          <w:sz w:val="32"/>
          <w:szCs w:val="32"/>
          <w:rtl/>
          <w:lang w:bidi="fa-IR"/>
        </w:rPr>
        <w:t xml:space="preserve">لرزه ای سازه ها را نشان داده است </w:t>
      </w:r>
      <w:r w:rsidRPr="00EC1F27">
        <w:rPr>
          <w:sz w:val="32"/>
          <w:szCs w:val="32"/>
          <w:lang w:bidi="fa-IR"/>
        </w:rPr>
        <w:t>(</w:t>
      </w:r>
      <w:proofErr w:type="spellStart"/>
      <w:r w:rsidRPr="00EC1F27">
        <w:rPr>
          <w:sz w:val="32"/>
          <w:szCs w:val="32"/>
          <w:lang w:bidi="fa-IR"/>
        </w:rPr>
        <w:t>Veletsos</w:t>
      </w:r>
      <w:proofErr w:type="spellEnd"/>
      <w:r w:rsidRPr="00EC1F27">
        <w:rPr>
          <w:sz w:val="32"/>
          <w:szCs w:val="32"/>
          <w:lang w:bidi="fa-IR"/>
        </w:rPr>
        <w:t xml:space="preserve"> and Meek, 1974; Wolf,1985; </w:t>
      </w:r>
      <w:proofErr w:type="spellStart"/>
      <w:r w:rsidRPr="00EC1F27">
        <w:rPr>
          <w:sz w:val="32"/>
          <w:szCs w:val="32"/>
          <w:lang w:bidi="fa-IR"/>
        </w:rPr>
        <w:t>Ciampoli</w:t>
      </w:r>
      <w:proofErr w:type="spellEnd"/>
      <w:r w:rsidRPr="00EC1F27">
        <w:rPr>
          <w:sz w:val="32"/>
          <w:szCs w:val="32"/>
          <w:lang w:bidi="fa-IR"/>
        </w:rPr>
        <w:t xml:space="preserve"> and Pinto, 1995; </w:t>
      </w:r>
      <w:proofErr w:type="spellStart"/>
      <w:r w:rsidRPr="00EC1F27">
        <w:rPr>
          <w:sz w:val="32"/>
          <w:szCs w:val="32"/>
          <w:lang w:bidi="fa-IR"/>
        </w:rPr>
        <w:t>Gazetas</w:t>
      </w:r>
      <w:proofErr w:type="spellEnd"/>
      <w:r w:rsidRPr="00EC1F27">
        <w:rPr>
          <w:sz w:val="32"/>
          <w:szCs w:val="32"/>
          <w:lang w:bidi="fa-IR"/>
        </w:rPr>
        <w:t xml:space="preserve"> and </w:t>
      </w:r>
      <w:proofErr w:type="spellStart"/>
      <w:r w:rsidRPr="00EC1F27">
        <w:rPr>
          <w:sz w:val="32"/>
          <w:szCs w:val="32"/>
          <w:lang w:bidi="fa-IR"/>
        </w:rPr>
        <w:t>Mylonakis</w:t>
      </w:r>
      <w:proofErr w:type="spellEnd"/>
      <w:r w:rsidRPr="00EC1F27">
        <w:rPr>
          <w:sz w:val="32"/>
          <w:szCs w:val="32"/>
          <w:lang w:bidi="fa-IR"/>
        </w:rPr>
        <w:t>, 1998;Stewart et al., 1999; ATC, 2012)</w:t>
      </w:r>
      <w:r>
        <w:rPr>
          <w:rFonts w:hint="cs"/>
          <w:sz w:val="32"/>
          <w:szCs w:val="32"/>
          <w:rtl/>
          <w:lang w:bidi="fa-IR"/>
        </w:rPr>
        <w:t xml:space="preserve">. این امر به طور وسیعی پذیرفته شده است که طراحی و تحلیل  لرزه ای باید تاثیر </w:t>
      </w:r>
      <w:r w:rsidR="002619BB">
        <w:rPr>
          <w:rFonts w:hint="cs"/>
          <w:sz w:val="32"/>
          <w:szCs w:val="32"/>
          <w:rtl/>
          <w:lang w:bidi="fa-IR"/>
        </w:rPr>
        <w:t>اندرکنش خاک-سازه</w:t>
      </w:r>
      <w:r>
        <w:rPr>
          <w:rFonts w:hint="cs"/>
          <w:sz w:val="32"/>
          <w:szCs w:val="32"/>
          <w:rtl/>
          <w:lang w:bidi="fa-IR"/>
        </w:rPr>
        <w:t xml:space="preserve"> را در نظر بگیرد. آزمون آزمایشگاهی و شبیه سازی عددی دو ابزار عمده برای فهم رفتار سیستم سازه </w:t>
      </w:r>
      <w:r>
        <w:rPr>
          <w:sz w:val="32"/>
          <w:szCs w:val="32"/>
          <w:rtl/>
          <w:lang w:bidi="fa-IR"/>
        </w:rPr>
        <w:t>–</w:t>
      </w:r>
      <w:r>
        <w:rPr>
          <w:rFonts w:hint="cs"/>
          <w:sz w:val="32"/>
          <w:szCs w:val="32"/>
          <w:rtl/>
          <w:lang w:bidi="fa-IR"/>
        </w:rPr>
        <w:t xml:space="preserve"> پی </w:t>
      </w:r>
      <w:r>
        <w:rPr>
          <w:sz w:val="32"/>
          <w:szCs w:val="32"/>
          <w:rtl/>
          <w:lang w:bidi="fa-IR"/>
        </w:rPr>
        <w:t>–</w:t>
      </w:r>
      <w:r>
        <w:rPr>
          <w:rFonts w:hint="cs"/>
          <w:sz w:val="32"/>
          <w:szCs w:val="32"/>
          <w:rtl/>
          <w:lang w:bidi="fa-IR"/>
        </w:rPr>
        <w:t xml:space="preserve"> خاک هستند. پاره ای محققین برای تحقیق در مورد تاث</w:t>
      </w:r>
      <w:r w:rsidR="00FB57F0">
        <w:rPr>
          <w:rFonts w:hint="cs"/>
          <w:sz w:val="32"/>
          <w:szCs w:val="32"/>
          <w:rtl/>
          <w:lang w:bidi="fa-IR"/>
        </w:rPr>
        <w:t>ی</w:t>
      </w:r>
      <w:r>
        <w:rPr>
          <w:rFonts w:hint="cs"/>
          <w:sz w:val="32"/>
          <w:szCs w:val="32"/>
          <w:rtl/>
          <w:lang w:bidi="fa-IR"/>
        </w:rPr>
        <w:t xml:space="preserve">ر </w:t>
      </w:r>
      <w:r w:rsidR="002619BB">
        <w:rPr>
          <w:rFonts w:hint="cs"/>
          <w:sz w:val="32"/>
          <w:szCs w:val="32"/>
          <w:rtl/>
          <w:lang w:bidi="fa-IR"/>
        </w:rPr>
        <w:t>اندرکنش خاک-سازه</w:t>
      </w:r>
      <w:r>
        <w:rPr>
          <w:rFonts w:hint="cs"/>
          <w:sz w:val="32"/>
          <w:szCs w:val="32"/>
          <w:rtl/>
          <w:lang w:bidi="fa-IR"/>
        </w:rPr>
        <w:t xml:space="preserve"> تحقیقات تجربی ای انجام دادند. </w:t>
      </w:r>
      <w:r w:rsidR="00125BEC">
        <w:rPr>
          <w:rFonts w:hint="cs"/>
          <w:sz w:val="32"/>
          <w:szCs w:val="32"/>
          <w:rtl/>
          <w:lang w:bidi="fa-IR"/>
        </w:rPr>
        <w:t xml:space="preserve">برای مثال </w:t>
      </w:r>
      <w:proofErr w:type="spellStart"/>
      <w:r w:rsidR="00125BEC" w:rsidRPr="00125BEC">
        <w:rPr>
          <w:sz w:val="32"/>
          <w:szCs w:val="32"/>
          <w:lang w:bidi="fa-IR"/>
        </w:rPr>
        <w:t>Luco</w:t>
      </w:r>
      <w:proofErr w:type="spellEnd"/>
      <w:r w:rsidR="00125BEC" w:rsidRPr="00125BEC">
        <w:rPr>
          <w:sz w:val="32"/>
          <w:szCs w:val="32"/>
          <w:lang w:bidi="fa-IR"/>
        </w:rPr>
        <w:t xml:space="preserve"> et al. (1988) </w:t>
      </w:r>
      <w:r w:rsidR="00125BEC">
        <w:rPr>
          <w:rFonts w:hint="cs"/>
          <w:sz w:val="32"/>
          <w:szCs w:val="32"/>
          <w:rtl/>
          <w:lang w:bidi="fa-IR"/>
        </w:rPr>
        <w:t>آزمایشهای میدانی ارتعاش اعمال شده به یک ساختمان بتن مسلح 9 طبقه به نام ساختمان کتابخانه ی "</w:t>
      </w:r>
      <w:proofErr w:type="spellStart"/>
      <w:r w:rsidR="00125BEC">
        <w:rPr>
          <w:rFonts w:hint="cs"/>
          <w:sz w:val="32"/>
          <w:szCs w:val="32"/>
          <w:rtl/>
          <w:lang w:bidi="fa-IR"/>
        </w:rPr>
        <w:t>میلیکان</w:t>
      </w:r>
      <w:proofErr w:type="spellEnd"/>
      <w:r w:rsidR="00125BEC">
        <w:rPr>
          <w:rFonts w:hint="cs"/>
          <w:sz w:val="32"/>
          <w:szCs w:val="32"/>
          <w:rtl/>
          <w:lang w:bidi="fa-IR"/>
        </w:rPr>
        <w:t xml:space="preserve"> </w:t>
      </w:r>
      <w:proofErr w:type="gramStart"/>
      <w:r w:rsidR="00125BEC" w:rsidRPr="00125BEC">
        <w:rPr>
          <w:sz w:val="32"/>
          <w:szCs w:val="32"/>
          <w:lang w:bidi="fa-IR"/>
        </w:rPr>
        <w:t xml:space="preserve">Millikan </w:t>
      </w:r>
      <w:r w:rsidR="00125BEC">
        <w:rPr>
          <w:rFonts w:hint="cs"/>
          <w:sz w:val="32"/>
          <w:szCs w:val="32"/>
          <w:rtl/>
          <w:lang w:bidi="fa-IR"/>
        </w:rPr>
        <w:t>"</w:t>
      </w:r>
      <w:proofErr w:type="gramEnd"/>
      <w:r w:rsidR="00125BEC">
        <w:rPr>
          <w:rFonts w:hint="cs"/>
          <w:sz w:val="32"/>
          <w:szCs w:val="32"/>
          <w:rtl/>
          <w:lang w:bidi="fa-IR"/>
        </w:rPr>
        <w:t xml:space="preserve"> را انجام داد تا اثر </w:t>
      </w:r>
      <w:r w:rsidR="002619BB">
        <w:rPr>
          <w:rFonts w:hint="cs"/>
          <w:sz w:val="32"/>
          <w:szCs w:val="32"/>
          <w:rtl/>
          <w:lang w:bidi="fa-IR"/>
        </w:rPr>
        <w:t>اندرکنش خاک-سازه</w:t>
      </w:r>
      <w:r w:rsidR="00125BEC">
        <w:rPr>
          <w:rFonts w:hint="cs"/>
          <w:sz w:val="32"/>
          <w:szCs w:val="32"/>
          <w:rtl/>
          <w:lang w:bidi="fa-IR"/>
        </w:rPr>
        <w:t xml:space="preserve"> را بررسی کند. آزمایشها نشان داد که </w:t>
      </w:r>
      <w:r w:rsidR="002619BB">
        <w:rPr>
          <w:rFonts w:hint="cs"/>
          <w:sz w:val="32"/>
          <w:szCs w:val="32"/>
          <w:rtl/>
          <w:lang w:bidi="fa-IR"/>
        </w:rPr>
        <w:t>اندرکنش خاک-سازه</w:t>
      </w:r>
      <w:r w:rsidR="00125BEC">
        <w:rPr>
          <w:rFonts w:hint="cs"/>
          <w:sz w:val="32"/>
          <w:szCs w:val="32"/>
          <w:rtl/>
          <w:lang w:bidi="fa-IR"/>
        </w:rPr>
        <w:t xml:space="preserve"> تاثیر زیادی بر روی مشخصات </w:t>
      </w:r>
      <w:proofErr w:type="spellStart"/>
      <w:r w:rsidR="00125BEC">
        <w:rPr>
          <w:rFonts w:hint="cs"/>
          <w:sz w:val="32"/>
          <w:szCs w:val="32"/>
          <w:rtl/>
          <w:lang w:bidi="fa-IR"/>
        </w:rPr>
        <w:t>دینامیکی</w:t>
      </w:r>
      <w:proofErr w:type="spellEnd"/>
      <w:r w:rsidR="00125BEC">
        <w:rPr>
          <w:rFonts w:hint="cs"/>
          <w:sz w:val="32"/>
          <w:szCs w:val="32"/>
          <w:rtl/>
          <w:lang w:bidi="fa-IR"/>
        </w:rPr>
        <w:t xml:space="preserve"> ساختمان و حرکت جسم </w:t>
      </w:r>
      <w:r w:rsidR="00125BEC">
        <w:rPr>
          <w:sz w:val="32"/>
          <w:szCs w:val="32"/>
          <w:rtl/>
          <w:lang w:bidi="fa-IR"/>
        </w:rPr>
        <w:t>–</w:t>
      </w:r>
      <w:r w:rsidR="00125BEC">
        <w:rPr>
          <w:rFonts w:hint="cs"/>
          <w:sz w:val="32"/>
          <w:szCs w:val="32"/>
          <w:rtl/>
          <w:lang w:bidi="fa-IR"/>
        </w:rPr>
        <w:t xml:space="preserve">صلب ایجاد شده بوسیله ی انتقال و </w:t>
      </w:r>
      <w:r w:rsidR="004B77C6">
        <w:rPr>
          <w:rFonts w:hint="cs"/>
          <w:sz w:val="32"/>
          <w:szCs w:val="32"/>
          <w:rtl/>
          <w:lang w:bidi="fa-IR"/>
        </w:rPr>
        <w:t xml:space="preserve">حرکت گهواره ای کف ساختمان دارد که بیش از  30 درصد کل پاسخ بر روی سقف را ایجاد می کند. </w:t>
      </w:r>
      <w:r w:rsidR="00646268" w:rsidRPr="00646268">
        <w:rPr>
          <w:sz w:val="32"/>
          <w:szCs w:val="32"/>
          <w:lang w:bidi="fa-IR"/>
        </w:rPr>
        <w:t>Chang et al. (2007)</w:t>
      </w:r>
      <w:r w:rsidR="004B77C6">
        <w:rPr>
          <w:rFonts w:hint="cs"/>
          <w:sz w:val="32"/>
          <w:szCs w:val="32"/>
          <w:rtl/>
          <w:lang w:bidi="fa-IR"/>
        </w:rPr>
        <w:t xml:space="preserve"> آزمایشهای مدل گریز از مرکز </w:t>
      </w:r>
      <w:proofErr w:type="spellStart"/>
      <w:r w:rsidR="004B77C6">
        <w:rPr>
          <w:rFonts w:hint="cs"/>
          <w:sz w:val="32"/>
          <w:szCs w:val="32"/>
          <w:rtl/>
          <w:lang w:bidi="fa-IR"/>
        </w:rPr>
        <w:t>دینامیکی</w:t>
      </w:r>
      <w:proofErr w:type="spellEnd"/>
      <w:r w:rsidR="004B77C6">
        <w:rPr>
          <w:rFonts w:hint="cs"/>
          <w:sz w:val="32"/>
          <w:szCs w:val="32"/>
          <w:rtl/>
          <w:lang w:bidi="fa-IR"/>
        </w:rPr>
        <w:t xml:space="preserve"> </w:t>
      </w:r>
      <w:r w:rsidR="00646268">
        <w:rPr>
          <w:rFonts w:hint="cs"/>
          <w:sz w:val="32"/>
          <w:szCs w:val="32"/>
          <w:rtl/>
          <w:lang w:bidi="fa-IR"/>
        </w:rPr>
        <w:t xml:space="preserve">سیستم سازه ای قاب </w:t>
      </w:r>
      <w:r w:rsidR="00646268">
        <w:rPr>
          <w:sz w:val="32"/>
          <w:szCs w:val="32"/>
          <w:rtl/>
          <w:lang w:bidi="fa-IR"/>
        </w:rPr>
        <w:t>–</w:t>
      </w:r>
      <w:r w:rsidR="00646268">
        <w:rPr>
          <w:rFonts w:hint="cs"/>
          <w:sz w:val="32"/>
          <w:szCs w:val="32"/>
          <w:rtl/>
          <w:lang w:bidi="fa-IR"/>
        </w:rPr>
        <w:t xml:space="preserve"> دیوار </w:t>
      </w:r>
      <w:r w:rsidR="00646268">
        <w:rPr>
          <w:sz w:val="32"/>
          <w:szCs w:val="32"/>
          <w:rtl/>
          <w:lang w:bidi="fa-IR"/>
        </w:rPr>
        <w:t>–</w:t>
      </w:r>
      <w:r w:rsidR="00646268">
        <w:rPr>
          <w:rFonts w:hint="cs"/>
          <w:sz w:val="32"/>
          <w:szCs w:val="32"/>
          <w:rtl/>
          <w:lang w:bidi="fa-IR"/>
        </w:rPr>
        <w:t xml:space="preserve"> پی را انجام داد تا عملکرد لرزه ای و استهلاک انرژی شان را بررسی کند.</w:t>
      </w:r>
      <w:r w:rsidR="00700A53" w:rsidRPr="00700A53">
        <w:rPr>
          <w:rFonts w:ascii="Times New Roman" w:hAnsi="Times New Roman" w:cs="Times New Roman"/>
          <w:color w:val="327EB1"/>
          <w:sz w:val="16"/>
          <w:szCs w:val="16"/>
        </w:rPr>
        <w:t xml:space="preserve"> </w:t>
      </w:r>
      <w:r w:rsidR="00700A53" w:rsidRPr="00700A53">
        <w:rPr>
          <w:sz w:val="32"/>
          <w:szCs w:val="32"/>
          <w:lang w:bidi="fa-IR"/>
        </w:rPr>
        <w:t>Lu et al. (2000)</w:t>
      </w:r>
      <w:r w:rsidR="00646268">
        <w:rPr>
          <w:rFonts w:hint="cs"/>
          <w:sz w:val="32"/>
          <w:szCs w:val="32"/>
          <w:rtl/>
          <w:lang w:bidi="fa-IR"/>
        </w:rPr>
        <w:t xml:space="preserve"> آزمایشهای میز لرز</w:t>
      </w:r>
      <w:r w:rsidR="00FB57F0">
        <w:rPr>
          <w:rFonts w:hint="cs"/>
          <w:sz w:val="32"/>
          <w:szCs w:val="32"/>
          <w:rtl/>
          <w:lang w:bidi="fa-IR"/>
        </w:rPr>
        <w:t>ان</w:t>
      </w:r>
      <w:r w:rsidR="00646268">
        <w:rPr>
          <w:rFonts w:hint="cs"/>
          <w:sz w:val="32"/>
          <w:szCs w:val="32"/>
          <w:rtl/>
          <w:lang w:bidi="fa-IR"/>
        </w:rPr>
        <w:t xml:space="preserve"> را بر روی یک سیستم </w:t>
      </w:r>
      <w:proofErr w:type="spellStart"/>
      <w:r w:rsidR="00646268">
        <w:rPr>
          <w:rFonts w:hint="cs"/>
          <w:sz w:val="32"/>
          <w:szCs w:val="32"/>
          <w:rtl/>
          <w:lang w:bidi="fa-IR"/>
        </w:rPr>
        <w:t>دینامیکی</w:t>
      </w:r>
      <w:proofErr w:type="spellEnd"/>
      <w:r w:rsidR="00646268">
        <w:rPr>
          <w:rFonts w:hint="cs"/>
          <w:sz w:val="32"/>
          <w:szCs w:val="32"/>
          <w:rtl/>
          <w:lang w:bidi="fa-IR"/>
        </w:rPr>
        <w:t xml:space="preserve"> خاک </w:t>
      </w:r>
      <w:r w:rsidR="00646268">
        <w:rPr>
          <w:sz w:val="32"/>
          <w:szCs w:val="32"/>
          <w:rtl/>
          <w:lang w:bidi="fa-IR"/>
        </w:rPr>
        <w:t>–</w:t>
      </w:r>
      <w:r w:rsidR="00646268">
        <w:rPr>
          <w:rFonts w:hint="cs"/>
          <w:sz w:val="32"/>
          <w:szCs w:val="32"/>
          <w:rtl/>
          <w:lang w:bidi="fa-IR"/>
        </w:rPr>
        <w:t xml:space="preserve"> سازه</w:t>
      </w:r>
      <w:r w:rsidR="00A80826">
        <w:rPr>
          <w:rFonts w:hint="cs"/>
          <w:sz w:val="32"/>
          <w:szCs w:val="32"/>
          <w:rtl/>
          <w:lang w:bidi="fa-IR"/>
        </w:rPr>
        <w:t xml:space="preserve"> انجام داد تا پاسخ لرزه ای سیستم </w:t>
      </w:r>
      <w:proofErr w:type="spellStart"/>
      <w:r w:rsidR="00A80826">
        <w:rPr>
          <w:rFonts w:hint="cs"/>
          <w:sz w:val="32"/>
          <w:szCs w:val="32"/>
          <w:rtl/>
          <w:lang w:bidi="fa-IR"/>
        </w:rPr>
        <w:t>دینامیکی</w:t>
      </w:r>
      <w:proofErr w:type="spellEnd"/>
      <w:r w:rsidR="00A80826">
        <w:rPr>
          <w:rFonts w:hint="cs"/>
          <w:sz w:val="32"/>
          <w:szCs w:val="32"/>
          <w:rtl/>
          <w:lang w:bidi="fa-IR"/>
        </w:rPr>
        <w:t xml:space="preserve"> </w:t>
      </w:r>
      <w:r w:rsidR="002619BB">
        <w:rPr>
          <w:rFonts w:hint="cs"/>
          <w:sz w:val="32"/>
          <w:szCs w:val="32"/>
          <w:rtl/>
          <w:lang w:bidi="fa-IR"/>
        </w:rPr>
        <w:t>اندرکنش خاک-سازه</w:t>
      </w:r>
      <w:r w:rsidR="00A80826">
        <w:rPr>
          <w:rFonts w:hint="cs"/>
          <w:sz w:val="32"/>
          <w:szCs w:val="32"/>
          <w:rtl/>
          <w:lang w:bidi="fa-IR"/>
        </w:rPr>
        <w:t xml:space="preserve"> را مطالعه کند. </w:t>
      </w:r>
      <w:r w:rsidR="00646268">
        <w:rPr>
          <w:rFonts w:hint="cs"/>
          <w:sz w:val="32"/>
          <w:szCs w:val="32"/>
          <w:rtl/>
          <w:lang w:bidi="fa-IR"/>
        </w:rPr>
        <w:t xml:space="preserve"> نتایج نشان </w:t>
      </w:r>
      <w:r w:rsidR="00FB57F0">
        <w:rPr>
          <w:rFonts w:hint="cs"/>
          <w:sz w:val="32"/>
          <w:szCs w:val="32"/>
          <w:rtl/>
          <w:lang w:bidi="fa-IR"/>
        </w:rPr>
        <w:t xml:space="preserve">داد </w:t>
      </w:r>
      <w:r w:rsidR="00A80826">
        <w:rPr>
          <w:rFonts w:hint="cs"/>
          <w:sz w:val="32"/>
          <w:szCs w:val="32"/>
          <w:rtl/>
          <w:lang w:bidi="fa-IR"/>
        </w:rPr>
        <w:t xml:space="preserve">زمان تناوب ارتعاش طبیعی سیستم در شرایط خاک نرم </w:t>
      </w:r>
      <w:r w:rsidR="00FB57F0">
        <w:rPr>
          <w:rFonts w:hint="cs"/>
          <w:sz w:val="32"/>
          <w:szCs w:val="32"/>
          <w:rtl/>
          <w:lang w:bidi="fa-IR"/>
        </w:rPr>
        <w:t>،</w:t>
      </w:r>
      <w:r w:rsidR="00A80826">
        <w:rPr>
          <w:rFonts w:hint="cs"/>
          <w:sz w:val="32"/>
          <w:szCs w:val="32"/>
          <w:rtl/>
          <w:lang w:bidi="fa-IR"/>
        </w:rPr>
        <w:t xml:space="preserve">بسیار بزرگتر از شرایط کف صلب بود و نرخ </w:t>
      </w:r>
      <w:proofErr w:type="spellStart"/>
      <w:r w:rsidR="00A80826">
        <w:rPr>
          <w:rFonts w:hint="cs"/>
          <w:sz w:val="32"/>
          <w:szCs w:val="32"/>
          <w:rtl/>
          <w:lang w:bidi="fa-IR"/>
        </w:rPr>
        <w:t>میرایی</w:t>
      </w:r>
      <w:proofErr w:type="spellEnd"/>
      <w:r w:rsidR="00A80826">
        <w:rPr>
          <w:rFonts w:hint="cs"/>
          <w:sz w:val="32"/>
          <w:szCs w:val="32"/>
          <w:rtl/>
          <w:lang w:bidi="fa-IR"/>
        </w:rPr>
        <w:t xml:space="preserve"> سیستم بزرگتر از نرخ </w:t>
      </w:r>
      <w:proofErr w:type="spellStart"/>
      <w:r w:rsidR="00A80826">
        <w:rPr>
          <w:rFonts w:hint="cs"/>
          <w:sz w:val="32"/>
          <w:szCs w:val="32"/>
          <w:rtl/>
          <w:lang w:bidi="fa-IR"/>
        </w:rPr>
        <w:t>میرایی</w:t>
      </w:r>
      <w:proofErr w:type="spellEnd"/>
      <w:r w:rsidR="00A80826">
        <w:rPr>
          <w:rFonts w:hint="cs"/>
          <w:sz w:val="32"/>
          <w:szCs w:val="32"/>
          <w:rtl/>
          <w:lang w:bidi="fa-IR"/>
        </w:rPr>
        <w:t xml:space="preserve"> </w:t>
      </w:r>
      <w:r w:rsidR="005F768C">
        <w:rPr>
          <w:rFonts w:hint="cs"/>
          <w:sz w:val="32"/>
          <w:szCs w:val="32"/>
          <w:rtl/>
          <w:lang w:bidi="fa-IR"/>
        </w:rPr>
        <w:t>رو</w:t>
      </w:r>
      <w:r w:rsidR="00A80826">
        <w:rPr>
          <w:rFonts w:hint="cs"/>
          <w:sz w:val="32"/>
          <w:szCs w:val="32"/>
          <w:rtl/>
          <w:lang w:bidi="fa-IR"/>
        </w:rPr>
        <w:t xml:space="preserve">سازه  بود. حرکت زمین در پی به دلیل </w:t>
      </w:r>
      <w:r w:rsidR="005F768C">
        <w:rPr>
          <w:rFonts w:hint="cs"/>
          <w:sz w:val="32"/>
          <w:szCs w:val="32"/>
          <w:rtl/>
          <w:lang w:bidi="fa-IR"/>
        </w:rPr>
        <w:t xml:space="preserve">بازخورد </w:t>
      </w:r>
      <w:proofErr w:type="spellStart"/>
      <w:r w:rsidR="005F768C">
        <w:rPr>
          <w:rFonts w:hint="cs"/>
          <w:sz w:val="32"/>
          <w:szCs w:val="32"/>
          <w:rtl/>
          <w:lang w:bidi="fa-IR"/>
        </w:rPr>
        <w:t>ارتعاشی</w:t>
      </w:r>
      <w:proofErr w:type="spellEnd"/>
      <w:r w:rsidR="005F768C">
        <w:rPr>
          <w:rFonts w:hint="cs"/>
          <w:sz w:val="32"/>
          <w:szCs w:val="32"/>
          <w:rtl/>
          <w:lang w:bidi="fa-IR"/>
        </w:rPr>
        <w:t xml:space="preserve"> از رو</w:t>
      </w:r>
      <w:r w:rsidR="00A80826">
        <w:rPr>
          <w:rFonts w:hint="cs"/>
          <w:sz w:val="32"/>
          <w:szCs w:val="32"/>
          <w:rtl/>
          <w:lang w:bidi="fa-IR"/>
        </w:rPr>
        <w:t xml:space="preserve">سازه </w:t>
      </w:r>
      <w:r w:rsidR="00FB57F0">
        <w:rPr>
          <w:rFonts w:hint="cs"/>
          <w:sz w:val="32"/>
          <w:szCs w:val="32"/>
          <w:rtl/>
          <w:lang w:bidi="fa-IR"/>
        </w:rPr>
        <w:t>،</w:t>
      </w:r>
      <w:r w:rsidR="00A80826">
        <w:rPr>
          <w:rFonts w:hint="cs"/>
          <w:sz w:val="32"/>
          <w:szCs w:val="32"/>
          <w:rtl/>
          <w:lang w:bidi="fa-IR"/>
        </w:rPr>
        <w:t>متفاوت</w:t>
      </w:r>
      <w:r w:rsidR="008F3BC3">
        <w:rPr>
          <w:rFonts w:hint="cs"/>
          <w:sz w:val="32"/>
          <w:szCs w:val="32"/>
          <w:rtl/>
          <w:lang w:bidi="fa-IR"/>
        </w:rPr>
        <w:t xml:space="preserve"> از حرکت زمین در شرایط آزاد بود. پاسخ شتاب در بالای روسازه </w:t>
      </w:r>
      <w:r w:rsidR="00FB57F0">
        <w:rPr>
          <w:rFonts w:hint="cs"/>
          <w:sz w:val="32"/>
          <w:szCs w:val="32"/>
          <w:rtl/>
          <w:lang w:bidi="fa-IR"/>
        </w:rPr>
        <w:t>،</w:t>
      </w:r>
      <w:r w:rsidR="00700A53">
        <w:rPr>
          <w:rFonts w:hint="cs"/>
          <w:sz w:val="32"/>
          <w:szCs w:val="32"/>
          <w:rtl/>
          <w:lang w:bidi="fa-IR"/>
        </w:rPr>
        <w:t xml:space="preserve">بوسیله ی چرخش زیرزمین و خاک مجاور همراه با حرکت انتقالی تعیین شد. به علاوه </w:t>
      </w:r>
      <w:r w:rsidR="0024548C" w:rsidRPr="0024548C">
        <w:rPr>
          <w:sz w:val="32"/>
          <w:szCs w:val="32"/>
          <w:lang w:bidi="fa-IR"/>
        </w:rPr>
        <w:t xml:space="preserve">Deng et al. (2012), </w:t>
      </w:r>
      <w:proofErr w:type="spellStart"/>
      <w:r w:rsidR="0024548C" w:rsidRPr="0024548C">
        <w:rPr>
          <w:sz w:val="32"/>
          <w:szCs w:val="32"/>
          <w:lang w:bidi="fa-IR"/>
        </w:rPr>
        <w:t>Drosos</w:t>
      </w:r>
      <w:proofErr w:type="spellEnd"/>
      <w:r w:rsidR="0024548C" w:rsidRPr="0024548C">
        <w:rPr>
          <w:sz w:val="32"/>
          <w:szCs w:val="32"/>
          <w:lang w:bidi="fa-IR"/>
        </w:rPr>
        <w:t xml:space="preserve"> et al. (2012)</w:t>
      </w:r>
      <w:r w:rsidR="00700A53">
        <w:rPr>
          <w:rFonts w:hint="cs"/>
          <w:sz w:val="32"/>
          <w:szCs w:val="32"/>
          <w:rtl/>
          <w:lang w:bidi="fa-IR"/>
        </w:rPr>
        <w:t xml:space="preserve"> تاثیر </w:t>
      </w:r>
      <w:r w:rsidR="002619BB">
        <w:rPr>
          <w:rFonts w:hint="cs"/>
          <w:sz w:val="32"/>
          <w:szCs w:val="32"/>
          <w:rtl/>
          <w:lang w:bidi="fa-IR"/>
        </w:rPr>
        <w:t>اندرکنش خاک-سازه</w:t>
      </w:r>
      <w:r w:rsidR="00700A53">
        <w:rPr>
          <w:rFonts w:hint="cs"/>
          <w:sz w:val="32"/>
          <w:szCs w:val="32"/>
          <w:rtl/>
          <w:lang w:bidi="fa-IR"/>
        </w:rPr>
        <w:t xml:space="preserve"> غیرخطی را با استفاده از آزمایشهای مدل گر</w:t>
      </w:r>
      <w:r w:rsidR="0024548C">
        <w:rPr>
          <w:rFonts w:hint="cs"/>
          <w:sz w:val="32"/>
          <w:szCs w:val="32"/>
          <w:rtl/>
          <w:lang w:bidi="fa-IR"/>
        </w:rPr>
        <w:t>یز از مرکز و آزمون های میز لرز</w:t>
      </w:r>
      <w:r w:rsidR="00FB57F0">
        <w:rPr>
          <w:rFonts w:hint="cs"/>
          <w:sz w:val="32"/>
          <w:szCs w:val="32"/>
          <w:rtl/>
          <w:lang w:bidi="fa-IR"/>
        </w:rPr>
        <w:t>ان</w:t>
      </w:r>
      <w:r w:rsidR="0024548C">
        <w:rPr>
          <w:rFonts w:hint="cs"/>
          <w:sz w:val="32"/>
          <w:szCs w:val="32"/>
          <w:rtl/>
          <w:lang w:bidi="fa-IR"/>
        </w:rPr>
        <w:t xml:space="preserve"> تحقیق کردند.</w:t>
      </w:r>
      <w:r w:rsidR="0024548C" w:rsidRPr="0024548C">
        <w:rPr>
          <w:rFonts w:ascii="Times New Roman" w:hAnsi="Times New Roman" w:cs="Times New Roman"/>
          <w:color w:val="000000"/>
          <w:sz w:val="16"/>
          <w:szCs w:val="16"/>
        </w:rPr>
        <w:t xml:space="preserve"> </w:t>
      </w:r>
      <w:proofErr w:type="spellStart"/>
      <w:r w:rsidR="0024548C" w:rsidRPr="0024548C">
        <w:rPr>
          <w:sz w:val="32"/>
          <w:szCs w:val="32"/>
          <w:lang w:bidi="fa-IR"/>
        </w:rPr>
        <w:t>Ravichandran</w:t>
      </w:r>
      <w:proofErr w:type="spellEnd"/>
      <w:r w:rsidR="0024548C" w:rsidRPr="0024548C">
        <w:rPr>
          <w:sz w:val="32"/>
          <w:szCs w:val="32"/>
          <w:lang w:bidi="fa-IR"/>
        </w:rPr>
        <w:t xml:space="preserve"> et al. (2012), </w:t>
      </w:r>
      <w:proofErr w:type="gramStart"/>
      <w:r w:rsidR="0024548C" w:rsidRPr="0024548C">
        <w:rPr>
          <w:sz w:val="32"/>
          <w:szCs w:val="32"/>
          <w:lang w:bidi="fa-IR"/>
        </w:rPr>
        <w:t>Wang(</w:t>
      </w:r>
      <w:proofErr w:type="gramEnd"/>
      <w:r w:rsidR="0024548C" w:rsidRPr="0024548C">
        <w:rPr>
          <w:sz w:val="32"/>
          <w:szCs w:val="32"/>
          <w:lang w:bidi="fa-IR"/>
        </w:rPr>
        <w:t>2012)</w:t>
      </w:r>
      <w:r w:rsidR="0024548C">
        <w:rPr>
          <w:rFonts w:hint="cs"/>
          <w:sz w:val="32"/>
          <w:szCs w:val="32"/>
          <w:rtl/>
          <w:lang w:bidi="fa-IR"/>
        </w:rPr>
        <w:t xml:space="preserve"> عملکرد لرزه ای پی شمعی و اندرکنش خاک </w:t>
      </w:r>
      <w:r w:rsidR="0024548C">
        <w:rPr>
          <w:sz w:val="32"/>
          <w:szCs w:val="32"/>
          <w:rtl/>
          <w:lang w:bidi="fa-IR"/>
        </w:rPr>
        <w:t>–</w:t>
      </w:r>
      <w:r w:rsidR="0024548C">
        <w:rPr>
          <w:rFonts w:hint="cs"/>
          <w:sz w:val="32"/>
          <w:szCs w:val="32"/>
          <w:rtl/>
          <w:lang w:bidi="fa-IR"/>
        </w:rPr>
        <w:t>شمع را با انجام مجموعه ای از آزمایشهای مدل گریز از مرکز بررسی کردند.</w:t>
      </w:r>
    </w:p>
    <w:p w:rsidR="00FD57AA" w:rsidRDefault="0024548C" w:rsidP="00445D8F">
      <w:pPr>
        <w:bidi/>
        <w:jc w:val="both"/>
        <w:rPr>
          <w:rFonts w:hint="cs"/>
          <w:sz w:val="32"/>
          <w:szCs w:val="32"/>
          <w:rtl/>
          <w:lang w:bidi="fa-IR"/>
        </w:rPr>
      </w:pPr>
      <w:r>
        <w:rPr>
          <w:rFonts w:hint="cs"/>
          <w:sz w:val="32"/>
          <w:szCs w:val="32"/>
          <w:rtl/>
          <w:lang w:bidi="fa-IR"/>
        </w:rPr>
        <w:t xml:space="preserve">با توسعه مداوم علوم کامپیوتری روشهای عددی نیز به ابزاری مهم برای تحقیق درباره ی </w:t>
      </w:r>
      <w:r w:rsidR="002619BB">
        <w:rPr>
          <w:rFonts w:hint="cs"/>
          <w:sz w:val="32"/>
          <w:szCs w:val="32"/>
          <w:rtl/>
          <w:lang w:bidi="fa-IR"/>
        </w:rPr>
        <w:t>اندرکنش خاک-سازه</w:t>
      </w:r>
      <w:r>
        <w:rPr>
          <w:rFonts w:hint="cs"/>
          <w:sz w:val="32"/>
          <w:szCs w:val="32"/>
          <w:rtl/>
          <w:lang w:bidi="fa-IR"/>
        </w:rPr>
        <w:t xml:space="preserve"> بدل شد. برای مثال   </w:t>
      </w:r>
      <w:proofErr w:type="spellStart"/>
      <w:r w:rsidR="001F4E9C" w:rsidRPr="001F4E9C">
        <w:rPr>
          <w:sz w:val="32"/>
          <w:szCs w:val="32"/>
          <w:lang w:bidi="fa-IR"/>
        </w:rPr>
        <w:t>Chaallal</w:t>
      </w:r>
      <w:proofErr w:type="spellEnd"/>
      <w:r w:rsidR="001F4E9C" w:rsidRPr="001F4E9C">
        <w:rPr>
          <w:sz w:val="32"/>
          <w:szCs w:val="32"/>
          <w:lang w:bidi="fa-IR"/>
        </w:rPr>
        <w:t xml:space="preserve"> and </w:t>
      </w:r>
      <w:proofErr w:type="spellStart"/>
      <w:r w:rsidR="001F4E9C" w:rsidRPr="001F4E9C">
        <w:rPr>
          <w:sz w:val="32"/>
          <w:szCs w:val="32"/>
          <w:lang w:bidi="fa-IR"/>
        </w:rPr>
        <w:t>Ghlamallah</w:t>
      </w:r>
      <w:proofErr w:type="spellEnd"/>
      <w:r w:rsidR="001F4E9C" w:rsidRPr="001F4E9C">
        <w:rPr>
          <w:sz w:val="32"/>
          <w:szCs w:val="32"/>
          <w:lang w:bidi="fa-IR"/>
        </w:rPr>
        <w:t xml:space="preserve"> (1996)</w:t>
      </w:r>
      <w:r>
        <w:rPr>
          <w:rFonts w:hint="cs"/>
          <w:sz w:val="32"/>
          <w:szCs w:val="32"/>
          <w:rtl/>
          <w:lang w:bidi="fa-IR"/>
        </w:rPr>
        <w:t xml:space="preserve"> عملکرد لرزه ای مدلهای دیوار </w:t>
      </w:r>
      <w:proofErr w:type="spellStart"/>
      <w:r>
        <w:rPr>
          <w:rFonts w:hint="cs"/>
          <w:sz w:val="32"/>
          <w:szCs w:val="32"/>
          <w:rtl/>
          <w:lang w:bidi="fa-IR"/>
        </w:rPr>
        <w:t>برشی</w:t>
      </w:r>
      <w:proofErr w:type="spellEnd"/>
      <w:r>
        <w:rPr>
          <w:rFonts w:hint="cs"/>
          <w:sz w:val="32"/>
          <w:szCs w:val="32"/>
          <w:rtl/>
          <w:lang w:bidi="fa-IR"/>
        </w:rPr>
        <w:t xml:space="preserve"> </w:t>
      </w:r>
      <w:r w:rsidR="001F4E9C">
        <w:rPr>
          <w:rFonts w:hint="cs"/>
          <w:sz w:val="32"/>
          <w:szCs w:val="32"/>
          <w:rtl/>
          <w:lang w:bidi="fa-IR"/>
        </w:rPr>
        <w:t xml:space="preserve">مزدوج شکل پذیر 20 طبقه را با در نظر گرفتن تاثیر </w:t>
      </w:r>
      <w:r w:rsidR="002619BB">
        <w:rPr>
          <w:rFonts w:hint="cs"/>
          <w:sz w:val="32"/>
          <w:szCs w:val="32"/>
          <w:rtl/>
          <w:lang w:bidi="fa-IR"/>
        </w:rPr>
        <w:t>اندرکنش خاک-سازه</w:t>
      </w:r>
      <w:r w:rsidR="001F4E9C">
        <w:rPr>
          <w:rFonts w:hint="cs"/>
          <w:sz w:val="32"/>
          <w:szCs w:val="32"/>
          <w:rtl/>
          <w:lang w:bidi="fa-IR"/>
        </w:rPr>
        <w:t xml:space="preserve"> تحلیل کرد</w:t>
      </w:r>
      <w:r w:rsidR="00FB57F0">
        <w:rPr>
          <w:rFonts w:hint="cs"/>
          <w:sz w:val="32"/>
          <w:szCs w:val="32"/>
          <w:rtl/>
          <w:lang w:bidi="fa-IR"/>
        </w:rPr>
        <w:t>ند</w:t>
      </w:r>
      <w:r w:rsidR="001F4E9C">
        <w:rPr>
          <w:rFonts w:hint="cs"/>
          <w:sz w:val="32"/>
          <w:szCs w:val="32"/>
          <w:rtl/>
          <w:lang w:bidi="fa-IR"/>
        </w:rPr>
        <w:t xml:space="preserve">. این تحقیق نشان داد که لحاظ کردن انعطاف پذیری پی زمان تناوب پایه را تا 33 درصد طولانی می کند </w:t>
      </w:r>
      <w:proofErr w:type="spellStart"/>
      <w:r w:rsidR="001F4E9C">
        <w:rPr>
          <w:rFonts w:hint="cs"/>
          <w:sz w:val="32"/>
          <w:szCs w:val="32"/>
          <w:rtl/>
          <w:lang w:bidi="fa-IR"/>
        </w:rPr>
        <w:t>و</w:t>
      </w:r>
      <w:r w:rsidR="00C22845">
        <w:rPr>
          <w:rFonts w:hint="cs"/>
          <w:sz w:val="32"/>
          <w:szCs w:val="32"/>
          <w:rtl/>
          <w:lang w:bidi="fa-IR"/>
        </w:rPr>
        <w:t>تغییرمکان</w:t>
      </w:r>
      <w:proofErr w:type="spellEnd"/>
      <w:r w:rsidR="00C22845">
        <w:rPr>
          <w:rFonts w:hint="cs"/>
          <w:sz w:val="32"/>
          <w:szCs w:val="32"/>
          <w:rtl/>
          <w:lang w:bidi="fa-IR"/>
        </w:rPr>
        <w:t xml:space="preserve"> ها را بیش از</w:t>
      </w:r>
      <w:r w:rsidR="001F4E9C">
        <w:rPr>
          <w:rFonts w:hint="cs"/>
          <w:sz w:val="32"/>
          <w:szCs w:val="32"/>
          <w:rtl/>
          <w:lang w:bidi="fa-IR"/>
        </w:rPr>
        <w:t xml:space="preserve"> 81 درصد </w:t>
      </w:r>
      <w:r w:rsidR="00C22845">
        <w:rPr>
          <w:rFonts w:hint="cs"/>
          <w:sz w:val="32"/>
          <w:szCs w:val="32"/>
          <w:rtl/>
          <w:lang w:bidi="fa-IR"/>
        </w:rPr>
        <w:t xml:space="preserve">افزایش می دهد. </w:t>
      </w:r>
      <w:proofErr w:type="spellStart"/>
      <w:r w:rsidR="00C22845">
        <w:rPr>
          <w:rFonts w:hint="cs"/>
          <w:sz w:val="32"/>
          <w:szCs w:val="32"/>
          <w:rtl/>
          <w:lang w:bidi="fa-IR"/>
        </w:rPr>
        <w:t>تنشها</w:t>
      </w:r>
      <w:proofErr w:type="spellEnd"/>
      <w:r w:rsidR="00C22845">
        <w:rPr>
          <w:rFonts w:hint="cs"/>
          <w:sz w:val="32"/>
          <w:szCs w:val="32"/>
          <w:rtl/>
          <w:lang w:bidi="fa-IR"/>
        </w:rPr>
        <w:t xml:space="preserve"> در تیر همبند و دیوارها بویژه در طبقات پایین  کاهش می یابد . </w:t>
      </w:r>
      <w:r w:rsidR="002619BB">
        <w:rPr>
          <w:rFonts w:hint="cs"/>
          <w:sz w:val="32"/>
          <w:szCs w:val="32"/>
          <w:rtl/>
          <w:lang w:bidi="fa-IR"/>
        </w:rPr>
        <w:t>اندرکنش خاک-سازه</w:t>
      </w:r>
      <w:r w:rsidR="00C22845">
        <w:rPr>
          <w:rFonts w:hint="cs"/>
          <w:sz w:val="32"/>
          <w:szCs w:val="32"/>
          <w:rtl/>
          <w:lang w:bidi="fa-IR"/>
        </w:rPr>
        <w:t xml:space="preserve"> تاثیر </w:t>
      </w:r>
      <w:proofErr w:type="spellStart"/>
      <w:r w:rsidR="00C22845">
        <w:rPr>
          <w:rFonts w:hint="cs"/>
          <w:sz w:val="32"/>
          <w:szCs w:val="32"/>
          <w:rtl/>
          <w:lang w:bidi="fa-IR"/>
        </w:rPr>
        <w:t>واضحی</w:t>
      </w:r>
      <w:proofErr w:type="spellEnd"/>
      <w:r w:rsidR="00C22845">
        <w:rPr>
          <w:rFonts w:hint="cs"/>
          <w:sz w:val="32"/>
          <w:szCs w:val="32"/>
          <w:rtl/>
          <w:lang w:bidi="fa-IR"/>
        </w:rPr>
        <w:t xml:space="preserve"> بر روی شکل پذیری چرخشی تیرهای همبند نداشت.  </w:t>
      </w:r>
      <w:proofErr w:type="spellStart"/>
      <w:r w:rsidR="003C2D87" w:rsidRPr="003C2D87">
        <w:rPr>
          <w:sz w:val="32"/>
          <w:szCs w:val="32"/>
          <w:lang w:bidi="fa-IR"/>
        </w:rPr>
        <w:t>Mylonakis</w:t>
      </w:r>
      <w:proofErr w:type="spellEnd"/>
      <w:r w:rsidR="003C2D87" w:rsidRPr="003C2D87">
        <w:rPr>
          <w:sz w:val="32"/>
          <w:szCs w:val="32"/>
          <w:lang w:bidi="fa-IR"/>
        </w:rPr>
        <w:t xml:space="preserve"> et al. (2006)</w:t>
      </w:r>
      <w:r w:rsidR="00C22845">
        <w:rPr>
          <w:rFonts w:hint="cs"/>
          <w:sz w:val="32"/>
          <w:szCs w:val="32"/>
          <w:rtl/>
          <w:lang w:bidi="fa-IR"/>
        </w:rPr>
        <w:t xml:space="preserve"> </w:t>
      </w:r>
      <w:proofErr w:type="gramStart"/>
      <w:r w:rsidR="00C22845">
        <w:rPr>
          <w:rFonts w:hint="cs"/>
          <w:sz w:val="32"/>
          <w:szCs w:val="32"/>
          <w:rtl/>
          <w:lang w:bidi="fa-IR"/>
        </w:rPr>
        <w:t xml:space="preserve">نقش </w:t>
      </w:r>
      <w:r w:rsidR="003C2D87">
        <w:rPr>
          <w:rFonts w:hint="cs"/>
          <w:sz w:val="32"/>
          <w:szCs w:val="32"/>
          <w:rtl/>
          <w:lang w:bidi="fa-IR"/>
        </w:rPr>
        <w:t xml:space="preserve"> </w:t>
      </w:r>
      <w:r w:rsidR="002619BB">
        <w:rPr>
          <w:rFonts w:hint="cs"/>
          <w:sz w:val="32"/>
          <w:szCs w:val="32"/>
          <w:rtl/>
          <w:lang w:bidi="fa-IR"/>
        </w:rPr>
        <w:t>اندرکنش</w:t>
      </w:r>
      <w:proofErr w:type="gramEnd"/>
      <w:r w:rsidR="002619BB">
        <w:rPr>
          <w:rFonts w:hint="cs"/>
          <w:sz w:val="32"/>
          <w:szCs w:val="32"/>
          <w:rtl/>
          <w:lang w:bidi="fa-IR"/>
        </w:rPr>
        <w:t xml:space="preserve"> خاک-سازه</w:t>
      </w:r>
      <w:r w:rsidR="003C2D87">
        <w:rPr>
          <w:rFonts w:hint="cs"/>
          <w:sz w:val="32"/>
          <w:szCs w:val="32"/>
          <w:rtl/>
          <w:lang w:bidi="fa-IR"/>
        </w:rPr>
        <w:t xml:space="preserve"> </w:t>
      </w:r>
      <w:r w:rsidR="00C22845">
        <w:rPr>
          <w:rFonts w:hint="cs"/>
          <w:sz w:val="32"/>
          <w:szCs w:val="32"/>
          <w:rtl/>
          <w:lang w:bidi="fa-IR"/>
        </w:rPr>
        <w:t xml:space="preserve">در فروریختن بزرگراه  </w:t>
      </w:r>
      <w:r w:rsidR="003C2D87">
        <w:rPr>
          <w:rFonts w:hint="cs"/>
          <w:sz w:val="32"/>
          <w:szCs w:val="32"/>
          <w:rtl/>
          <w:lang w:bidi="fa-IR"/>
        </w:rPr>
        <w:t xml:space="preserve">طبقاتی  </w:t>
      </w:r>
      <w:r w:rsidR="003C2D87" w:rsidRPr="003C2D87">
        <w:rPr>
          <w:sz w:val="32"/>
          <w:szCs w:val="32"/>
          <w:lang w:bidi="fa-IR"/>
        </w:rPr>
        <w:t xml:space="preserve">Hanshin </w:t>
      </w:r>
      <w:r w:rsidR="00C22845">
        <w:rPr>
          <w:rFonts w:hint="cs"/>
          <w:sz w:val="32"/>
          <w:szCs w:val="32"/>
          <w:rtl/>
          <w:lang w:bidi="fa-IR"/>
        </w:rPr>
        <w:t xml:space="preserve">در زلزله ی </w:t>
      </w:r>
      <w:r w:rsidR="003C2D87">
        <w:rPr>
          <w:rFonts w:hint="cs"/>
          <w:sz w:val="32"/>
          <w:szCs w:val="32"/>
          <w:rtl/>
          <w:lang w:bidi="fa-IR"/>
        </w:rPr>
        <w:t>سال 1995 کوبه ی ژاپن  را بررسی کرد</w:t>
      </w:r>
      <w:r w:rsidR="00FB57F0">
        <w:rPr>
          <w:rFonts w:hint="cs"/>
          <w:sz w:val="32"/>
          <w:szCs w:val="32"/>
          <w:rtl/>
          <w:lang w:bidi="fa-IR"/>
        </w:rPr>
        <w:t>ند</w:t>
      </w:r>
      <w:r w:rsidR="003C2D87">
        <w:rPr>
          <w:rFonts w:hint="cs"/>
          <w:sz w:val="32"/>
          <w:szCs w:val="32"/>
          <w:rtl/>
          <w:lang w:bidi="fa-IR"/>
        </w:rPr>
        <w:t>.</w:t>
      </w:r>
      <w:r w:rsidR="003C2D87" w:rsidRPr="003C2D87">
        <w:rPr>
          <w:rFonts w:ascii="Times New Roman" w:hAnsi="Times New Roman" w:cs="Times New Roman"/>
          <w:color w:val="327EB1"/>
          <w:sz w:val="16"/>
          <w:szCs w:val="16"/>
        </w:rPr>
        <w:t xml:space="preserve"> </w:t>
      </w:r>
      <w:r w:rsidR="003C2D87" w:rsidRPr="003C2D87">
        <w:rPr>
          <w:sz w:val="32"/>
          <w:szCs w:val="32"/>
          <w:lang w:bidi="fa-IR"/>
        </w:rPr>
        <w:t>Han (2002</w:t>
      </w:r>
      <w:proofErr w:type="gramStart"/>
      <w:r w:rsidR="003C2D87" w:rsidRPr="003C2D87">
        <w:rPr>
          <w:sz w:val="32"/>
          <w:szCs w:val="32"/>
          <w:lang w:bidi="fa-IR"/>
        </w:rPr>
        <w:t>)</w:t>
      </w:r>
      <w:r w:rsidR="003C2D87">
        <w:rPr>
          <w:rFonts w:hint="cs"/>
          <w:sz w:val="32"/>
          <w:szCs w:val="32"/>
          <w:rtl/>
          <w:lang w:bidi="fa-IR"/>
        </w:rPr>
        <w:t xml:space="preserve">  رفتار</w:t>
      </w:r>
      <w:proofErr w:type="gramEnd"/>
      <w:r w:rsidR="003C2D87">
        <w:rPr>
          <w:rFonts w:hint="cs"/>
          <w:sz w:val="32"/>
          <w:szCs w:val="32"/>
          <w:rtl/>
          <w:lang w:bidi="fa-IR"/>
        </w:rPr>
        <w:t xml:space="preserve"> لرزه ای ساختمان بلند با قاب 20 طبقه را با در نظر گرفتن اندرکنش شمع </w:t>
      </w:r>
      <w:r w:rsidR="003C2D87">
        <w:rPr>
          <w:sz w:val="32"/>
          <w:szCs w:val="32"/>
          <w:rtl/>
          <w:lang w:bidi="fa-IR"/>
        </w:rPr>
        <w:t>–</w:t>
      </w:r>
      <w:r w:rsidR="003C2D87">
        <w:rPr>
          <w:rFonts w:hint="cs"/>
          <w:sz w:val="32"/>
          <w:szCs w:val="32"/>
          <w:rtl/>
          <w:lang w:bidi="fa-IR"/>
        </w:rPr>
        <w:t xml:space="preserve"> خاک را مورد تحقیق قرار داد و نتیجه گرفت مدل پی صلب </w:t>
      </w:r>
      <w:r w:rsidR="00FB57F0">
        <w:rPr>
          <w:rFonts w:hint="cs"/>
          <w:sz w:val="32"/>
          <w:szCs w:val="32"/>
          <w:rtl/>
          <w:lang w:bidi="fa-IR"/>
        </w:rPr>
        <w:t>،</w:t>
      </w:r>
      <w:r w:rsidR="003C2D87">
        <w:rPr>
          <w:rFonts w:hint="cs"/>
          <w:sz w:val="32"/>
          <w:szCs w:val="32"/>
          <w:rtl/>
          <w:lang w:bidi="fa-IR"/>
        </w:rPr>
        <w:t xml:space="preserve">سختی را بیش از حد و </w:t>
      </w:r>
      <w:proofErr w:type="spellStart"/>
      <w:r w:rsidR="003C2D87">
        <w:rPr>
          <w:rFonts w:hint="cs"/>
          <w:sz w:val="32"/>
          <w:szCs w:val="32"/>
          <w:rtl/>
          <w:lang w:bidi="fa-IR"/>
        </w:rPr>
        <w:t>میرایی</w:t>
      </w:r>
      <w:proofErr w:type="spellEnd"/>
      <w:r w:rsidR="003C2D87">
        <w:rPr>
          <w:rFonts w:hint="cs"/>
          <w:sz w:val="32"/>
          <w:szCs w:val="32"/>
          <w:rtl/>
          <w:lang w:bidi="fa-IR"/>
        </w:rPr>
        <w:t xml:space="preserve"> را کمتر از میزان واقعی برآورد می کند. </w:t>
      </w:r>
      <w:r w:rsidR="00137009" w:rsidRPr="00137009">
        <w:rPr>
          <w:sz w:val="32"/>
          <w:szCs w:val="32"/>
          <w:lang w:bidi="fa-IR"/>
        </w:rPr>
        <w:t>Lu et al. (2003)</w:t>
      </w:r>
      <w:r w:rsidR="003C2D87">
        <w:rPr>
          <w:rFonts w:hint="cs"/>
          <w:sz w:val="32"/>
          <w:szCs w:val="32"/>
          <w:rtl/>
          <w:lang w:bidi="fa-IR"/>
        </w:rPr>
        <w:t xml:space="preserve">  یک تحلیل المان محدود سه بعدی بر روی  یک سازه ی قابی 12 طبقه </w:t>
      </w:r>
      <w:r w:rsidR="00137009">
        <w:rPr>
          <w:rFonts w:hint="cs"/>
          <w:sz w:val="32"/>
          <w:szCs w:val="32"/>
          <w:rtl/>
          <w:lang w:bidi="fa-IR"/>
        </w:rPr>
        <w:t xml:space="preserve">با استفاده از المان محدود در برنامه ی </w:t>
      </w:r>
      <w:r w:rsidR="00137009" w:rsidRPr="00137009">
        <w:rPr>
          <w:sz w:val="32"/>
          <w:szCs w:val="32"/>
          <w:lang w:bidi="fa-IR"/>
        </w:rPr>
        <w:t>ANSYS</w:t>
      </w:r>
      <w:r w:rsidR="00FB57F0">
        <w:rPr>
          <w:rFonts w:hint="cs"/>
          <w:sz w:val="32"/>
          <w:szCs w:val="32"/>
          <w:rtl/>
          <w:lang w:bidi="fa-IR"/>
        </w:rPr>
        <w:t xml:space="preserve"> انجام دادند </w:t>
      </w:r>
      <w:r w:rsidR="00137009">
        <w:rPr>
          <w:rFonts w:hint="cs"/>
          <w:sz w:val="32"/>
          <w:szCs w:val="32"/>
          <w:rtl/>
          <w:lang w:bidi="fa-IR"/>
        </w:rPr>
        <w:t xml:space="preserve">و تاثیر پارامترهای مختلف مانند مشخصات خاک، سختی سازه ای و عمق مدفون را بر روی پاسخ لرزه ای سیستم </w:t>
      </w:r>
      <w:r w:rsidR="002619BB">
        <w:rPr>
          <w:rFonts w:hint="cs"/>
          <w:sz w:val="32"/>
          <w:szCs w:val="32"/>
          <w:rtl/>
          <w:lang w:bidi="fa-IR"/>
        </w:rPr>
        <w:t>اندرکنش خاک-سازه</w:t>
      </w:r>
      <w:r w:rsidR="00137009">
        <w:rPr>
          <w:rFonts w:hint="cs"/>
          <w:sz w:val="32"/>
          <w:szCs w:val="32"/>
          <w:rtl/>
          <w:lang w:bidi="fa-IR"/>
        </w:rPr>
        <w:t xml:space="preserve"> را مورد بحث قرار داد</w:t>
      </w:r>
      <w:r w:rsidR="00FB57F0">
        <w:rPr>
          <w:rFonts w:hint="cs"/>
          <w:sz w:val="32"/>
          <w:szCs w:val="32"/>
          <w:rtl/>
          <w:lang w:bidi="fa-IR"/>
        </w:rPr>
        <w:t>ند</w:t>
      </w:r>
      <w:r w:rsidR="00137009">
        <w:rPr>
          <w:rFonts w:hint="cs"/>
          <w:sz w:val="32"/>
          <w:szCs w:val="32"/>
          <w:rtl/>
          <w:lang w:bidi="fa-IR"/>
        </w:rPr>
        <w:t xml:space="preserve">. </w:t>
      </w:r>
      <w:proofErr w:type="spellStart"/>
      <w:r w:rsidR="00FB57F0" w:rsidRPr="00FB57F0">
        <w:rPr>
          <w:sz w:val="32"/>
          <w:szCs w:val="32"/>
          <w:lang w:bidi="fa-IR"/>
        </w:rPr>
        <w:t>Farghaly</w:t>
      </w:r>
      <w:proofErr w:type="spellEnd"/>
      <w:r w:rsidR="00FB57F0" w:rsidRPr="00FB57F0">
        <w:rPr>
          <w:sz w:val="32"/>
          <w:szCs w:val="32"/>
          <w:lang w:bidi="fa-IR"/>
        </w:rPr>
        <w:t xml:space="preserve"> and Ahmed (2013</w:t>
      </w:r>
      <w:proofErr w:type="gramStart"/>
      <w:r w:rsidR="00FB57F0" w:rsidRPr="00FB57F0">
        <w:rPr>
          <w:sz w:val="32"/>
          <w:szCs w:val="32"/>
          <w:lang w:bidi="fa-IR"/>
        </w:rPr>
        <w:t xml:space="preserve">) </w:t>
      </w:r>
      <w:r w:rsidR="00137009">
        <w:rPr>
          <w:rFonts w:hint="cs"/>
          <w:sz w:val="32"/>
          <w:szCs w:val="32"/>
          <w:rtl/>
          <w:lang w:bidi="fa-IR"/>
        </w:rPr>
        <w:t xml:space="preserve"> یک</w:t>
      </w:r>
      <w:proofErr w:type="gramEnd"/>
      <w:r w:rsidR="00137009">
        <w:rPr>
          <w:rFonts w:hint="cs"/>
          <w:sz w:val="32"/>
          <w:szCs w:val="32"/>
          <w:rtl/>
          <w:lang w:bidi="fa-IR"/>
        </w:rPr>
        <w:t xml:space="preserve"> تحلیل تاریخچه زمانی سه بعدی بر روی  </w:t>
      </w:r>
      <w:r w:rsidR="00FC0248">
        <w:rPr>
          <w:rFonts w:hint="cs"/>
          <w:sz w:val="32"/>
          <w:szCs w:val="32"/>
          <w:rtl/>
          <w:lang w:bidi="fa-IR"/>
        </w:rPr>
        <w:t xml:space="preserve">مدلهای </w:t>
      </w:r>
      <w:r w:rsidR="00137009">
        <w:rPr>
          <w:rFonts w:hint="cs"/>
          <w:sz w:val="32"/>
          <w:szCs w:val="32"/>
          <w:rtl/>
          <w:lang w:bidi="fa-IR"/>
        </w:rPr>
        <w:t xml:space="preserve">سیستم سازه </w:t>
      </w:r>
      <w:r w:rsidR="00FC0248">
        <w:rPr>
          <w:sz w:val="32"/>
          <w:szCs w:val="32"/>
          <w:rtl/>
          <w:lang w:bidi="fa-IR"/>
        </w:rPr>
        <w:t>–</w:t>
      </w:r>
      <w:r w:rsidR="00137009">
        <w:rPr>
          <w:rFonts w:hint="cs"/>
          <w:sz w:val="32"/>
          <w:szCs w:val="32"/>
          <w:rtl/>
          <w:lang w:bidi="fa-IR"/>
        </w:rPr>
        <w:t xml:space="preserve"> </w:t>
      </w:r>
      <w:r w:rsidR="00FC0248">
        <w:rPr>
          <w:rFonts w:hint="cs"/>
          <w:sz w:val="32"/>
          <w:szCs w:val="32"/>
          <w:rtl/>
          <w:lang w:bidi="fa-IR"/>
        </w:rPr>
        <w:t xml:space="preserve">پی </w:t>
      </w:r>
      <w:r w:rsidR="00FC0248">
        <w:rPr>
          <w:sz w:val="32"/>
          <w:szCs w:val="32"/>
          <w:rtl/>
          <w:lang w:bidi="fa-IR"/>
        </w:rPr>
        <w:t>–</w:t>
      </w:r>
      <w:r w:rsidR="00FC0248">
        <w:rPr>
          <w:rFonts w:hint="cs"/>
          <w:sz w:val="32"/>
          <w:szCs w:val="32"/>
          <w:rtl/>
          <w:lang w:bidi="fa-IR"/>
        </w:rPr>
        <w:t xml:space="preserve"> خاک تحت حرکت زمین لرزه ی قوی انجام داد</w:t>
      </w:r>
      <w:r w:rsidR="00445D8F">
        <w:rPr>
          <w:rFonts w:hint="cs"/>
          <w:sz w:val="32"/>
          <w:szCs w:val="32"/>
          <w:rtl/>
          <w:lang w:bidi="fa-IR"/>
        </w:rPr>
        <w:t>ند</w:t>
      </w:r>
      <w:r w:rsidR="00FC0248">
        <w:rPr>
          <w:rFonts w:hint="cs"/>
          <w:sz w:val="32"/>
          <w:szCs w:val="32"/>
          <w:rtl/>
          <w:lang w:bidi="fa-IR"/>
        </w:rPr>
        <w:t xml:space="preserve"> و نتیجه گرفت</w:t>
      </w:r>
      <w:r w:rsidR="00445D8F">
        <w:rPr>
          <w:rFonts w:hint="cs"/>
          <w:sz w:val="32"/>
          <w:szCs w:val="32"/>
          <w:rtl/>
          <w:lang w:bidi="fa-IR"/>
        </w:rPr>
        <w:t>ند</w:t>
      </w:r>
      <w:r w:rsidR="00FC0248">
        <w:rPr>
          <w:rFonts w:hint="cs"/>
          <w:sz w:val="32"/>
          <w:szCs w:val="32"/>
          <w:rtl/>
          <w:lang w:bidi="fa-IR"/>
        </w:rPr>
        <w:t xml:space="preserve"> </w:t>
      </w:r>
      <w:r w:rsidR="002619BB">
        <w:rPr>
          <w:rFonts w:hint="cs"/>
          <w:sz w:val="32"/>
          <w:szCs w:val="32"/>
          <w:rtl/>
          <w:lang w:bidi="fa-IR"/>
        </w:rPr>
        <w:t>اندرکنش خاک-سازه</w:t>
      </w:r>
      <w:r w:rsidR="00FC0248">
        <w:rPr>
          <w:rFonts w:hint="cs"/>
          <w:sz w:val="32"/>
          <w:szCs w:val="32"/>
          <w:rtl/>
          <w:lang w:bidi="fa-IR"/>
        </w:rPr>
        <w:t xml:space="preserve"> می تواند تاثیر تعیین کننده ای  بر روی عملکرد ساختمان داشته باشد. با وجود آنکه پیشرفت زیادی در تحقیقات مربوط به </w:t>
      </w:r>
      <w:r w:rsidR="002619BB">
        <w:rPr>
          <w:rFonts w:hint="cs"/>
          <w:sz w:val="32"/>
          <w:szCs w:val="32"/>
          <w:rtl/>
          <w:lang w:bidi="fa-IR"/>
        </w:rPr>
        <w:t>اندرکنش خاک-سازه</w:t>
      </w:r>
      <w:r w:rsidR="00FC0248">
        <w:rPr>
          <w:rFonts w:hint="cs"/>
          <w:sz w:val="32"/>
          <w:szCs w:val="32"/>
          <w:rtl/>
          <w:lang w:bidi="fa-IR"/>
        </w:rPr>
        <w:t xml:space="preserve"> </w:t>
      </w:r>
      <w:r w:rsidR="00214198">
        <w:rPr>
          <w:rFonts w:hint="cs"/>
          <w:sz w:val="32"/>
          <w:szCs w:val="32"/>
          <w:rtl/>
          <w:lang w:bidi="fa-IR"/>
        </w:rPr>
        <w:t xml:space="preserve">صورت گرفته است روسازه </w:t>
      </w:r>
      <w:proofErr w:type="spellStart"/>
      <w:r w:rsidR="00214198">
        <w:rPr>
          <w:rFonts w:hint="cs"/>
          <w:sz w:val="32"/>
          <w:szCs w:val="32"/>
          <w:rtl/>
          <w:lang w:bidi="fa-IR"/>
        </w:rPr>
        <w:t>هایی</w:t>
      </w:r>
      <w:proofErr w:type="spellEnd"/>
      <w:r w:rsidR="00214198">
        <w:rPr>
          <w:rFonts w:hint="cs"/>
          <w:sz w:val="32"/>
          <w:szCs w:val="32"/>
          <w:rtl/>
          <w:lang w:bidi="fa-IR"/>
        </w:rPr>
        <w:t xml:space="preserve"> که اغلب تحقیقات بر آن تمرکز کرده </w:t>
      </w:r>
      <w:proofErr w:type="spellStart"/>
      <w:r w:rsidR="00214198">
        <w:rPr>
          <w:rFonts w:hint="cs"/>
          <w:sz w:val="32"/>
          <w:szCs w:val="32"/>
          <w:rtl/>
          <w:lang w:bidi="fa-IR"/>
        </w:rPr>
        <w:t>اند</w:t>
      </w:r>
      <w:proofErr w:type="spellEnd"/>
      <w:r w:rsidR="00214198">
        <w:rPr>
          <w:rFonts w:hint="cs"/>
          <w:sz w:val="32"/>
          <w:szCs w:val="32"/>
          <w:rtl/>
          <w:lang w:bidi="fa-IR"/>
        </w:rPr>
        <w:t xml:space="preserve"> عمدتا ساختمانهای </w:t>
      </w:r>
      <w:proofErr w:type="spellStart"/>
      <w:r w:rsidR="00214198">
        <w:rPr>
          <w:rFonts w:hint="cs"/>
          <w:sz w:val="32"/>
          <w:szCs w:val="32"/>
          <w:rtl/>
          <w:lang w:bidi="fa-IR"/>
        </w:rPr>
        <w:t>چندطبقه</w:t>
      </w:r>
      <w:proofErr w:type="spellEnd"/>
      <w:r w:rsidR="00214198">
        <w:rPr>
          <w:rFonts w:hint="cs"/>
          <w:sz w:val="32"/>
          <w:szCs w:val="32"/>
          <w:rtl/>
          <w:lang w:bidi="fa-IR"/>
        </w:rPr>
        <w:t xml:space="preserve"> و پلها هستند. تحقیقات کمی تاثیر </w:t>
      </w:r>
      <w:r w:rsidR="002619BB">
        <w:rPr>
          <w:rFonts w:hint="cs"/>
          <w:sz w:val="32"/>
          <w:szCs w:val="32"/>
          <w:rtl/>
          <w:lang w:bidi="fa-IR"/>
        </w:rPr>
        <w:t>اندرکنش خاک-سازه</w:t>
      </w:r>
      <w:r w:rsidR="00214198">
        <w:rPr>
          <w:rFonts w:hint="cs"/>
          <w:sz w:val="32"/>
          <w:szCs w:val="32"/>
          <w:rtl/>
          <w:lang w:bidi="fa-IR"/>
        </w:rPr>
        <w:t xml:space="preserve"> را بر روی عملکرد لرزه ای ساختمانهای </w:t>
      </w:r>
      <w:proofErr w:type="spellStart"/>
      <w:r w:rsidR="00214198">
        <w:rPr>
          <w:rFonts w:hint="cs"/>
          <w:sz w:val="32"/>
          <w:szCs w:val="32"/>
          <w:rtl/>
          <w:lang w:bidi="fa-IR"/>
        </w:rPr>
        <w:t>ابربلند</w:t>
      </w:r>
      <w:proofErr w:type="spellEnd"/>
      <w:r w:rsidR="00214198">
        <w:rPr>
          <w:rFonts w:hint="cs"/>
          <w:sz w:val="32"/>
          <w:szCs w:val="32"/>
          <w:rtl/>
          <w:lang w:bidi="fa-IR"/>
        </w:rPr>
        <w:t xml:space="preserve"> بررسی کرده </w:t>
      </w:r>
      <w:proofErr w:type="spellStart"/>
      <w:r w:rsidR="00214198">
        <w:rPr>
          <w:rFonts w:hint="cs"/>
          <w:sz w:val="32"/>
          <w:szCs w:val="32"/>
          <w:rtl/>
          <w:lang w:bidi="fa-IR"/>
        </w:rPr>
        <w:t>اند</w:t>
      </w:r>
      <w:proofErr w:type="spellEnd"/>
      <w:r w:rsidR="00214198">
        <w:rPr>
          <w:rFonts w:hint="cs"/>
          <w:sz w:val="32"/>
          <w:szCs w:val="32"/>
          <w:rtl/>
          <w:lang w:bidi="fa-IR"/>
        </w:rPr>
        <w:t xml:space="preserve">.  </w:t>
      </w:r>
      <w:proofErr w:type="spellStart"/>
      <w:r w:rsidR="00445D8F" w:rsidRPr="00445D8F">
        <w:rPr>
          <w:sz w:val="32"/>
          <w:szCs w:val="32"/>
          <w:lang w:bidi="fa-IR"/>
        </w:rPr>
        <w:t>Jianget</w:t>
      </w:r>
      <w:proofErr w:type="spellEnd"/>
      <w:r w:rsidR="00445D8F" w:rsidRPr="00445D8F">
        <w:rPr>
          <w:sz w:val="32"/>
          <w:szCs w:val="32"/>
          <w:lang w:bidi="fa-IR"/>
        </w:rPr>
        <w:t xml:space="preserve"> al. (2013</w:t>
      </w:r>
      <w:proofErr w:type="gramStart"/>
      <w:r w:rsidR="00445D8F" w:rsidRPr="00445D8F">
        <w:rPr>
          <w:sz w:val="32"/>
          <w:szCs w:val="32"/>
          <w:lang w:bidi="fa-IR"/>
        </w:rPr>
        <w:t xml:space="preserve">) </w:t>
      </w:r>
      <w:r w:rsidR="00214198">
        <w:rPr>
          <w:rFonts w:hint="cs"/>
          <w:sz w:val="32"/>
          <w:szCs w:val="32"/>
          <w:rtl/>
          <w:lang w:bidi="fa-IR"/>
        </w:rPr>
        <w:t xml:space="preserve"> برج</w:t>
      </w:r>
      <w:proofErr w:type="gramEnd"/>
      <w:r w:rsidR="00214198">
        <w:rPr>
          <w:rFonts w:hint="cs"/>
          <w:sz w:val="32"/>
          <w:szCs w:val="32"/>
          <w:rtl/>
          <w:lang w:bidi="fa-IR"/>
        </w:rPr>
        <w:t xml:space="preserve"> شانگهای را به عنوان موضوع تحقیق انتخاب کرد</w:t>
      </w:r>
      <w:r w:rsidR="00445D8F">
        <w:rPr>
          <w:rFonts w:hint="cs"/>
          <w:sz w:val="32"/>
          <w:szCs w:val="32"/>
          <w:rtl/>
          <w:lang w:bidi="fa-IR"/>
        </w:rPr>
        <w:t>ند</w:t>
      </w:r>
      <w:r w:rsidR="00214198">
        <w:rPr>
          <w:rFonts w:hint="cs"/>
          <w:sz w:val="32"/>
          <w:szCs w:val="32"/>
          <w:rtl/>
          <w:lang w:bidi="fa-IR"/>
        </w:rPr>
        <w:t xml:space="preserve"> و تاثیر </w:t>
      </w:r>
      <w:r w:rsidR="002619BB">
        <w:rPr>
          <w:rFonts w:hint="cs"/>
          <w:sz w:val="32"/>
          <w:szCs w:val="32"/>
          <w:rtl/>
          <w:lang w:bidi="fa-IR"/>
        </w:rPr>
        <w:t>اندرکنش خاک-سازه</w:t>
      </w:r>
      <w:r w:rsidR="00214198">
        <w:rPr>
          <w:rFonts w:hint="cs"/>
          <w:sz w:val="32"/>
          <w:szCs w:val="32"/>
          <w:rtl/>
          <w:lang w:bidi="fa-IR"/>
        </w:rPr>
        <w:t xml:space="preserve"> را بر روی مشخصات </w:t>
      </w:r>
      <w:proofErr w:type="spellStart"/>
      <w:r w:rsidR="00214198">
        <w:rPr>
          <w:rFonts w:hint="cs"/>
          <w:sz w:val="32"/>
          <w:szCs w:val="32"/>
          <w:rtl/>
          <w:lang w:bidi="fa-IR"/>
        </w:rPr>
        <w:t>دینامیکی</w:t>
      </w:r>
      <w:proofErr w:type="spellEnd"/>
      <w:r w:rsidR="00214198">
        <w:rPr>
          <w:rFonts w:hint="cs"/>
          <w:sz w:val="32"/>
          <w:szCs w:val="32"/>
          <w:rtl/>
          <w:lang w:bidi="fa-IR"/>
        </w:rPr>
        <w:t xml:space="preserve"> و پاسخهای </w:t>
      </w:r>
      <w:proofErr w:type="spellStart"/>
      <w:r w:rsidR="00214198">
        <w:rPr>
          <w:rFonts w:hint="cs"/>
          <w:sz w:val="32"/>
          <w:szCs w:val="32"/>
          <w:rtl/>
          <w:lang w:bidi="fa-IR"/>
        </w:rPr>
        <w:t>تغییرمکان</w:t>
      </w:r>
      <w:proofErr w:type="spellEnd"/>
      <w:r w:rsidR="00214198">
        <w:rPr>
          <w:rFonts w:hint="cs"/>
          <w:sz w:val="32"/>
          <w:szCs w:val="32"/>
          <w:rtl/>
          <w:lang w:bidi="fa-IR"/>
        </w:rPr>
        <w:t xml:space="preserve"> لرزه ای بررسی </w:t>
      </w:r>
      <w:r w:rsidR="00445D8F">
        <w:rPr>
          <w:rFonts w:hint="cs"/>
          <w:sz w:val="32"/>
          <w:szCs w:val="32"/>
          <w:rtl/>
          <w:lang w:bidi="fa-IR"/>
        </w:rPr>
        <w:t>نمودند</w:t>
      </w:r>
      <w:r w:rsidR="00214198">
        <w:rPr>
          <w:rFonts w:hint="cs"/>
          <w:sz w:val="32"/>
          <w:szCs w:val="32"/>
          <w:rtl/>
          <w:lang w:bidi="fa-IR"/>
        </w:rPr>
        <w:t xml:space="preserve">. نتایج نشان داد در نظر گرفتن اندرکنش شمع </w:t>
      </w:r>
      <w:r w:rsidR="00214198">
        <w:rPr>
          <w:sz w:val="32"/>
          <w:szCs w:val="32"/>
          <w:rtl/>
          <w:lang w:bidi="fa-IR"/>
        </w:rPr>
        <w:t>–</w:t>
      </w:r>
      <w:r w:rsidR="00214198">
        <w:rPr>
          <w:rFonts w:hint="cs"/>
          <w:sz w:val="32"/>
          <w:szCs w:val="32"/>
          <w:rtl/>
          <w:lang w:bidi="fa-IR"/>
        </w:rPr>
        <w:t xml:space="preserve"> خاک </w:t>
      </w:r>
      <w:r w:rsidR="00214198">
        <w:rPr>
          <w:sz w:val="32"/>
          <w:szCs w:val="32"/>
          <w:rtl/>
          <w:lang w:bidi="fa-IR"/>
        </w:rPr>
        <w:t>–</w:t>
      </w:r>
      <w:r w:rsidR="00214198">
        <w:rPr>
          <w:rFonts w:hint="cs"/>
          <w:sz w:val="32"/>
          <w:szCs w:val="32"/>
          <w:rtl/>
          <w:lang w:bidi="fa-IR"/>
        </w:rPr>
        <w:t xml:space="preserve"> سازه زمان تناوب ارتعاش را طولانی تر می کند و تغییر مکان سقف را زیاد می نماید. </w:t>
      </w:r>
      <w:r w:rsidR="00957A06">
        <w:rPr>
          <w:rFonts w:hint="cs"/>
          <w:sz w:val="32"/>
          <w:szCs w:val="32"/>
          <w:rtl/>
          <w:lang w:bidi="fa-IR"/>
        </w:rPr>
        <w:t xml:space="preserve">در عوض </w:t>
      </w:r>
      <w:r w:rsidR="00445D8F">
        <w:rPr>
          <w:rFonts w:hint="cs"/>
          <w:sz w:val="32"/>
          <w:szCs w:val="32"/>
          <w:rtl/>
          <w:lang w:bidi="fa-IR"/>
        </w:rPr>
        <w:t>نسبت</w:t>
      </w:r>
      <w:r w:rsidR="00957A06">
        <w:rPr>
          <w:rFonts w:hint="cs"/>
          <w:sz w:val="32"/>
          <w:szCs w:val="32"/>
          <w:rtl/>
          <w:lang w:bidi="fa-IR"/>
        </w:rPr>
        <w:t xml:space="preserve"> تغییر مکان نسبی (</w:t>
      </w:r>
      <w:proofErr w:type="spellStart"/>
      <w:r w:rsidR="00957A06">
        <w:rPr>
          <w:rFonts w:hint="cs"/>
          <w:sz w:val="32"/>
          <w:szCs w:val="32"/>
          <w:rtl/>
          <w:lang w:bidi="fa-IR"/>
        </w:rPr>
        <w:t>دریفت</w:t>
      </w:r>
      <w:proofErr w:type="spellEnd"/>
      <w:r w:rsidR="00957A06">
        <w:rPr>
          <w:rFonts w:hint="cs"/>
          <w:sz w:val="32"/>
          <w:szCs w:val="32"/>
          <w:rtl/>
          <w:lang w:bidi="fa-IR"/>
        </w:rPr>
        <w:t>) درون طبقه کوچکتر از مدل پی صلب بود.</w:t>
      </w:r>
      <w:r w:rsidR="00A70E27">
        <w:rPr>
          <w:rFonts w:hint="cs"/>
          <w:sz w:val="32"/>
          <w:szCs w:val="32"/>
          <w:rtl/>
          <w:lang w:bidi="fa-IR"/>
        </w:rPr>
        <w:t xml:space="preserve"> به علاوه تحقیقات فوق عمدتا بر تاثیر </w:t>
      </w:r>
      <w:r w:rsidR="002619BB">
        <w:rPr>
          <w:rFonts w:hint="cs"/>
          <w:sz w:val="32"/>
          <w:szCs w:val="32"/>
          <w:rtl/>
          <w:lang w:bidi="fa-IR"/>
        </w:rPr>
        <w:t>اندرکنش خاک-سازه</w:t>
      </w:r>
      <w:r w:rsidR="00A70E27">
        <w:rPr>
          <w:rFonts w:hint="cs"/>
          <w:sz w:val="32"/>
          <w:szCs w:val="32"/>
          <w:rtl/>
          <w:lang w:bidi="fa-IR"/>
        </w:rPr>
        <w:t xml:space="preserve"> روی مشخصات </w:t>
      </w:r>
      <w:proofErr w:type="spellStart"/>
      <w:r w:rsidR="00A70E27">
        <w:rPr>
          <w:rFonts w:hint="cs"/>
          <w:sz w:val="32"/>
          <w:szCs w:val="32"/>
          <w:rtl/>
          <w:lang w:bidi="fa-IR"/>
        </w:rPr>
        <w:t>دینامیکی</w:t>
      </w:r>
      <w:proofErr w:type="spellEnd"/>
      <w:r w:rsidR="00A70E27">
        <w:rPr>
          <w:rFonts w:hint="cs"/>
          <w:sz w:val="32"/>
          <w:szCs w:val="32"/>
          <w:rtl/>
          <w:lang w:bidi="fa-IR"/>
        </w:rPr>
        <w:t xml:space="preserve"> سازه ای و عملکرد لرزه ای مانند تغییر مکان و پاسخ نیروی داخلی روسازه متمرکز بود. تحقیقاتی که نقش تاثیر </w:t>
      </w:r>
      <w:r w:rsidR="002619BB">
        <w:rPr>
          <w:rFonts w:hint="cs"/>
          <w:sz w:val="32"/>
          <w:szCs w:val="32"/>
          <w:rtl/>
          <w:lang w:bidi="fa-IR"/>
        </w:rPr>
        <w:t>اندرکنش خاک-سازه</w:t>
      </w:r>
      <w:r w:rsidR="00A70E27">
        <w:rPr>
          <w:rFonts w:hint="cs"/>
          <w:sz w:val="32"/>
          <w:szCs w:val="32"/>
          <w:rtl/>
          <w:lang w:bidi="fa-IR"/>
        </w:rPr>
        <w:t xml:space="preserve"> بر روی مقاومت فروریختن و مکانیسم فروریختن </w:t>
      </w:r>
      <w:r w:rsidR="00FD57AA">
        <w:rPr>
          <w:rFonts w:hint="cs"/>
          <w:sz w:val="32"/>
          <w:szCs w:val="32"/>
          <w:rtl/>
          <w:lang w:bidi="fa-IR"/>
        </w:rPr>
        <w:t>روسازه را بررسی کنند به ندرت در مقالات وجود دارند.</w:t>
      </w:r>
    </w:p>
    <w:p w:rsidR="00FD57AA" w:rsidRDefault="00FD57AA" w:rsidP="00FD57AA">
      <w:pPr>
        <w:bidi/>
        <w:jc w:val="both"/>
        <w:rPr>
          <w:rFonts w:hint="cs"/>
          <w:sz w:val="32"/>
          <w:szCs w:val="32"/>
          <w:rtl/>
          <w:lang w:bidi="fa-IR"/>
        </w:rPr>
      </w:pPr>
      <w:r>
        <w:rPr>
          <w:rFonts w:hint="cs"/>
          <w:sz w:val="32"/>
          <w:szCs w:val="32"/>
          <w:rtl/>
          <w:lang w:bidi="fa-IR"/>
        </w:rPr>
        <w:t xml:space="preserve">بنابراین با در نظر گرفتن یک ساختمان </w:t>
      </w:r>
      <w:proofErr w:type="spellStart"/>
      <w:r>
        <w:rPr>
          <w:rFonts w:hint="cs"/>
          <w:sz w:val="32"/>
          <w:szCs w:val="32"/>
          <w:rtl/>
          <w:lang w:bidi="fa-IR"/>
        </w:rPr>
        <w:t>ابربلند</w:t>
      </w:r>
      <w:proofErr w:type="spellEnd"/>
      <w:r>
        <w:rPr>
          <w:rFonts w:hint="cs"/>
          <w:sz w:val="32"/>
          <w:szCs w:val="32"/>
          <w:rtl/>
          <w:lang w:bidi="fa-IR"/>
        </w:rPr>
        <w:t xml:space="preserve"> یعنی برج شانگهای با ارتفاع کلی 632 متر به عنوان موضوع تحقیق روش </w:t>
      </w:r>
      <w:proofErr w:type="spellStart"/>
      <w:r>
        <w:rPr>
          <w:rFonts w:hint="cs"/>
          <w:sz w:val="32"/>
          <w:szCs w:val="32"/>
          <w:rtl/>
          <w:lang w:bidi="fa-IR"/>
        </w:rPr>
        <w:t>زیرسازه</w:t>
      </w:r>
      <w:proofErr w:type="spellEnd"/>
      <w:r>
        <w:rPr>
          <w:rFonts w:hint="cs"/>
          <w:sz w:val="32"/>
          <w:szCs w:val="32"/>
          <w:rtl/>
          <w:lang w:bidi="fa-IR"/>
        </w:rPr>
        <w:t xml:space="preserve">  برای شبیه سازی تاثیر </w:t>
      </w:r>
      <w:r w:rsidR="002619BB">
        <w:rPr>
          <w:rFonts w:hint="cs"/>
          <w:sz w:val="32"/>
          <w:szCs w:val="32"/>
          <w:rtl/>
          <w:lang w:bidi="fa-IR"/>
        </w:rPr>
        <w:t>اندرکنش خاک-سازه</w:t>
      </w:r>
      <w:r>
        <w:rPr>
          <w:rFonts w:hint="cs"/>
          <w:sz w:val="32"/>
          <w:szCs w:val="32"/>
          <w:rtl/>
          <w:lang w:bidi="fa-IR"/>
        </w:rPr>
        <w:t xml:space="preserve"> بر روی پاسخهای لرزه ای ساختمان به کار رفت. مدل المان محدود اصلاح شده ی روسازه </w:t>
      </w:r>
      <w:r w:rsidR="001C411D">
        <w:rPr>
          <w:rFonts w:hint="cs"/>
          <w:sz w:val="32"/>
          <w:szCs w:val="32"/>
          <w:rtl/>
          <w:lang w:bidi="fa-IR"/>
        </w:rPr>
        <w:t xml:space="preserve">ی </w:t>
      </w:r>
      <w:r>
        <w:rPr>
          <w:rFonts w:hint="cs"/>
          <w:sz w:val="32"/>
          <w:szCs w:val="32"/>
          <w:rtl/>
          <w:lang w:bidi="fa-IR"/>
        </w:rPr>
        <w:t xml:space="preserve">برج شانگهای و مدل ساده شده ی تحلیلی پی و خاک مجاور ایجاد شد. فرایند فروریختن برج شانگهای با تاثیر </w:t>
      </w:r>
      <w:r w:rsidR="002619BB">
        <w:rPr>
          <w:rFonts w:hint="cs"/>
          <w:sz w:val="32"/>
          <w:szCs w:val="32"/>
          <w:rtl/>
          <w:lang w:bidi="fa-IR"/>
        </w:rPr>
        <w:t>اندرکنش خاک-سازه</w:t>
      </w:r>
      <w:r>
        <w:rPr>
          <w:rFonts w:hint="cs"/>
          <w:sz w:val="32"/>
          <w:szCs w:val="32"/>
          <w:rtl/>
          <w:lang w:bidi="fa-IR"/>
        </w:rPr>
        <w:t xml:space="preserve">  پیش بینی شد و تاثیر </w:t>
      </w:r>
      <w:r w:rsidR="002619BB">
        <w:rPr>
          <w:rFonts w:hint="cs"/>
          <w:sz w:val="32"/>
          <w:szCs w:val="32"/>
          <w:rtl/>
          <w:lang w:bidi="fa-IR"/>
        </w:rPr>
        <w:t>اندرکنش خاک-سازه</w:t>
      </w:r>
      <w:r>
        <w:rPr>
          <w:rFonts w:hint="cs"/>
          <w:sz w:val="32"/>
          <w:szCs w:val="32"/>
          <w:rtl/>
          <w:lang w:bidi="fa-IR"/>
        </w:rPr>
        <w:t xml:space="preserve"> بر روی مکانیسم فروریختن و ظرفیت مقاومت فروریختن مورد بحث قرار گرفت.</w:t>
      </w:r>
    </w:p>
    <w:p w:rsidR="00FD57AA" w:rsidRDefault="00FD57AA" w:rsidP="00FD57AA">
      <w:pPr>
        <w:bidi/>
        <w:jc w:val="both"/>
        <w:rPr>
          <w:sz w:val="32"/>
          <w:szCs w:val="32"/>
          <w:rtl/>
          <w:lang w:bidi="fa-IR"/>
        </w:rPr>
      </w:pPr>
    </w:p>
    <w:p w:rsidR="00FD57AA" w:rsidRDefault="00FD57AA" w:rsidP="00FD57AA">
      <w:pPr>
        <w:bidi/>
        <w:jc w:val="both"/>
        <w:rPr>
          <w:b/>
          <w:bCs/>
          <w:sz w:val="32"/>
          <w:szCs w:val="32"/>
          <w:rtl/>
          <w:lang w:bidi="fa-IR"/>
        </w:rPr>
      </w:pPr>
      <w:r w:rsidRPr="00F6468C">
        <w:rPr>
          <w:rFonts w:hint="cs"/>
          <w:b/>
          <w:bCs/>
          <w:sz w:val="32"/>
          <w:szCs w:val="32"/>
          <w:rtl/>
          <w:lang w:bidi="fa-IR"/>
        </w:rPr>
        <w:t xml:space="preserve">2- مدل المان محدود برج شانگهای و سیستم خاک </w:t>
      </w:r>
      <w:r w:rsidRPr="00F6468C">
        <w:rPr>
          <w:b/>
          <w:bCs/>
          <w:sz w:val="32"/>
          <w:szCs w:val="32"/>
          <w:rtl/>
          <w:lang w:bidi="fa-IR"/>
        </w:rPr>
        <w:t>–</w:t>
      </w:r>
      <w:r w:rsidRPr="00F6468C">
        <w:rPr>
          <w:rFonts w:hint="cs"/>
          <w:b/>
          <w:bCs/>
          <w:sz w:val="32"/>
          <w:szCs w:val="32"/>
          <w:rtl/>
          <w:lang w:bidi="fa-IR"/>
        </w:rPr>
        <w:t xml:space="preserve"> پی</w:t>
      </w:r>
      <w:r w:rsidR="00E07786">
        <w:rPr>
          <w:rFonts w:hint="cs"/>
          <w:b/>
          <w:bCs/>
          <w:sz w:val="32"/>
          <w:szCs w:val="32"/>
          <w:rtl/>
          <w:lang w:bidi="fa-IR"/>
        </w:rPr>
        <w:t xml:space="preserve"> </w:t>
      </w:r>
      <w:proofErr w:type="spellStart"/>
      <w:r w:rsidR="00E07786">
        <w:rPr>
          <w:rFonts w:hint="cs"/>
          <w:b/>
          <w:bCs/>
          <w:sz w:val="32"/>
          <w:szCs w:val="32"/>
          <w:rtl/>
          <w:lang w:bidi="fa-IR"/>
        </w:rPr>
        <w:t>اش</w:t>
      </w:r>
      <w:proofErr w:type="spellEnd"/>
      <w:r w:rsidRPr="00F6468C">
        <w:rPr>
          <w:rFonts w:hint="cs"/>
          <w:b/>
          <w:bCs/>
          <w:sz w:val="32"/>
          <w:szCs w:val="32"/>
          <w:rtl/>
          <w:lang w:bidi="fa-IR"/>
        </w:rPr>
        <w:t>.</w:t>
      </w:r>
    </w:p>
    <w:p w:rsidR="00E07786" w:rsidRDefault="002619BB" w:rsidP="00A74052">
      <w:pPr>
        <w:bidi/>
        <w:jc w:val="both"/>
        <w:rPr>
          <w:sz w:val="32"/>
          <w:szCs w:val="32"/>
          <w:rtl/>
          <w:lang w:bidi="fa-IR"/>
        </w:rPr>
      </w:pPr>
      <w:r>
        <w:rPr>
          <w:rFonts w:hint="cs"/>
          <w:sz w:val="32"/>
          <w:szCs w:val="32"/>
          <w:rtl/>
          <w:lang w:bidi="fa-IR"/>
        </w:rPr>
        <w:t>اندرکنش خاک-سازه</w:t>
      </w:r>
      <w:r w:rsidR="00025AB6">
        <w:rPr>
          <w:rFonts w:hint="cs"/>
          <w:sz w:val="32"/>
          <w:szCs w:val="32"/>
          <w:rtl/>
          <w:lang w:bidi="fa-IR"/>
        </w:rPr>
        <w:t xml:space="preserve"> یک فرایند غیرخطی بسیار پیچیده است و این غیرخطی بودن ها ممکن است شامل این موارد باشد :  1- جاری شدن سیستم مقاومت جانبی در روسازه 2- جاری شدن خاک 3- شکاف بین پی و خاک 4- جاری شدن عناصر سازه ای پی. حتی با وجود قابلیت های </w:t>
      </w:r>
      <w:proofErr w:type="spellStart"/>
      <w:r w:rsidR="00025AB6">
        <w:rPr>
          <w:rFonts w:hint="cs"/>
          <w:sz w:val="32"/>
          <w:szCs w:val="32"/>
          <w:rtl/>
          <w:lang w:bidi="fa-IR"/>
        </w:rPr>
        <w:t>محاسباتی</w:t>
      </w:r>
      <w:proofErr w:type="spellEnd"/>
      <w:r w:rsidR="00025AB6">
        <w:rPr>
          <w:rFonts w:hint="cs"/>
          <w:sz w:val="32"/>
          <w:szCs w:val="32"/>
          <w:rtl/>
          <w:lang w:bidi="fa-IR"/>
        </w:rPr>
        <w:t xml:space="preserve"> مدرن در نظر گرفتن همه ی این موارد در تحلیل تاریخچه پاسخ کار دشواری است.</w:t>
      </w:r>
      <w:r w:rsidR="00F93D0A">
        <w:rPr>
          <w:rFonts w:hint="cs"/>
          <w:sz w:val="32"/>
          <w:szCs w:val="32"/>
          <w:rtl/>
          <w:lang w:bidi="fa-IR"/>
        </w:rPr>
        <w:t xml:space="preserve"> روشهای عددی به کار رفته برای ارزیابی تاثیر </w:t>
      </w:r>
      <w:r>
        <w:rPr>
          <w:rFonts w:hint="cs"/>
          <w:sz w:val="32"/>
          <w:szCs w:val="32"/>
          <w:rtl/>
          <w:lang w:bidi="fa-IR"/>
        </w:rPr>
        <w:t>اندرکنش خاک-سازه</w:t>
      </w:r>
      <w:r w:rsidR="00F93D0A">
        <w:rPr>
          <w:rFonts w:hint="cs"/>
          <w:sz w:val="32"/>
          <w:szCs w:val="32"/>
          <w:rtl/>
          <w:lang w:bidi="fa-IR"/>
        </w:rPr>
        <w:t xml:space="preserve"> می تواند به دو گروه روش تحلیل مستقیم و روش روسازه تقسیم شود. در روش تحلیل مستقیم</w:t>
      </w:r>
      <w:r w:rsidR="001C411D">
        <w:rPr>
          <w:rFonts w:hint="cs"/>
          <w:sz w:val="32"/>
          <w:szCs w:val="32"/>
          <w:rtl/>
          <w:lang w:bidi="fa-IR"/>
        </w:rPr>
        <w:t>،</w:t>
      </w:r>
      <w:r w:rsidR="00F93D0A">
        <w:rPr>
          <w:rFonts w:hint="cs"/>
          <w:sz w:val="32"/>
          <w:szCs w:val="32"/>
          <w:rtl/>
          <w:lang w:bidi="fa-IR"/>
        </w:rPr>
        <w:t xml:space="preserve"> خاک ،پی و سازه در یک مدل واحد  قرار می گیرند و همان طور که در شکل 1</w:t>
      </w:r>
      <w:r w:rsidR="00F93D0A">
        <w:rPr>
          <w:sz w:val="32"/>
          <w:szCs w:val="32"/>
          <w:lang w:bidi="fa-IR"/>
        </w:rPr>
        <w:t>a</w:t>
      </w:r>
      <w:r w:rsidR="00F93D0A">
        <w:rPr>
          <w:rFonts w:hint="cs"/>
          <w:sz w:val="32"/>
          <w:szCs w:val="32"/>
          <w:rtl/>
          <w:lang w:bidi="fa-IR"/>
        </w:rPr>
        <w:t xml:space="preserve"> نشان داده شده است همچون یک سیستم کامل تحلیل می شوند. این روش می تواند جزئیات پاسخ و تخریب وارده به روسازه، پی و خاک تحت بارهای زلزله را نشان دهد. با این حال به دلیل کار سنگین </w:t>
      </w:r>
      <w:proofErr w:type="spellStart"/>
      <w:r w:rsidR="00F93D0A">
        <w:rPr>
          <w:rFonts w:hint="cs"/>
          <w:sz w:val="32"/>
          <w:szCs w:val="32"/>
          <w:rtl/>
          <w:lang w:bidi="fa-IR"/>
        </w:rPr>
        <w:t>محاسباتی</w:t>
      </w:r>
      <w:proofErr w:type="spellEnd"/>
      <w:r w:rsidR="00F93D0A">
        <w:rPr>
          <w:rFonts w:hint="cs"/>
          <w:sz w:val="32"/>
          <w:szCs w:val="32"/>
          <w:rtl/>
          <w:lang w:bidi="fa-IR"/>
        </w:rPr>
        <w:t xml:space="preserve"> به کار گیری این روش برای سازه های پیچیده دشوار است. روش دیگر روش روسازه </w:t>
      </w:r>
      <w:r w:rsidR="004D33A7" w:rsidRPr="004D33A7">
        <w:rPr>
          <w:sz w:val="32"/>
          <w:szCs w:val="32"/>
          <w:lang w:bidi="fa-IR"/>
        </w:rPr>
        <w:t>(</w:t>
      </w:r>
      <w:proofErr w:type="spellStart"/>
      <w:r w:rsidR="004D33A7" w:rsidRPr="004D33A7">
        <w:rPr>
          <w:sz w:val="32"/>
          <w:szCs w:val="32"/>
          <w:lang w:bidi="fa-IR"/>
        </w:rPr>
        <w:t>Pitilakis</w:t>
      </w:r>
      <w:proofErr w:type="spellEnd"/>
      <w:r w:rsidR="004D33A7" w:rsidRPr="004D33A7">
        <w:rPr>
          <w:sz w:val="32"/>
          <w:szCs w:val="32"/>
          <w:lang w:bidi="fa-IR"/>
        </w:rPr>
        <w:t xml:space="preserve"> and </w:t>
      </w:r>
      <w:proofErr w:type="spellStart"/>
      <w:r w:rsidR="004D33A7" w:rsidRPr="004D33A7">
        <w:rPr>
          <w:sz w:val="32"/>
          <w:szCs w:val="32"/>
          <w:lang w:bidi="fa-IR"/>
        </w:rPr>
        <w:t>Clouteau</w:t>
      </w:r>
      <w:proofErr w:type="spellEnd"/>
      <w:r w:rsidR="004D33A7" w:rsidRPr="004D33A7">
        <w:rPr>
          <w:sz w:val="32"/>
          <w:szCs w:val="32"/>
          <w:lang w:bidi="fa-IR"/>
        </w:rPr>
        <w:t>, 2010),</w:t>
      </w:r>
      <w:r w:rsidR="004D33A7">
        <w:rPr>
          <w:rFonts w:hint="cs"/>
          <w:sz w:val="32"/>
          <w:szCs w:val="32"/>
          <w:rtl/>
          <w:lang w:bidi="fa-IR"/>
        </w:rPr>
        <w:t xml:space="preserve"> </w:t>
      </w:r>
      <w:r w:rsidR="00F93D0A">
        <w:rPr>
          <w:rFonts w:hint="cs"/>
          <w:sz w:val="32"/>
          <w:szCs w:val="32"/>
          <w:rtl/>
          <w:lang w:bidi="fa-IR"/>
        </w:rPr>
        <w:t xml:space="preserve">است که </w:t>
      </w:r>
      <w:r w:rsidR="004D33A7">
        <w:rPr>
          <w:rFonts w:hint="cs"/>
          <w:sz w:val="32"/>
          <w:szCs w:val="32"/>
          <w:rtl/>
          <w:lang w:bidi="fa-IR"/>
        </w:rPr>
        <w:t>همان طور که در شکل 1</w:t>
      </w:r>
      <w:r w:rsidR="004D33A7">
        <w:rPr>
          <w:sz w:val="32"/>
          <w:szCs w:val="32"/>
          <w:lang w:bidi="fa-IR"/>
        </w:rPr>
        <w:t>b</w:t>
      </w:r>
      <w:r w:rsidR="004D33A7">
        <w:rPr>
          <w:rFonts w:hint="cs"/>
          <w:sz w:val="32"/>
          <w:szCs w:val="32"/>
          <w:rtl/>
          <w:lang w:bidi="fa-IR"/>
        </w:rPr>
        <w:t xml:space="preserve"> نشان داده شده است ،</w:t>
      </w:r>
      <w:r w:rsidR="00F93D0A">
        <w:rPr>
          <w:rFonts w:hint="cs"/>
          <w:sz w:val="32"/>
          <w:szCs w:val="32"/>
          <w:rtl/>
          <w:lang w:bidi="fa-IR"/>
        </w:rPr>
        <w:t xml:space="preserve">در آن </w:t>
      </w:r>
      <w:r w:rsidR="004D33A7">
        <w:rPr>
          <w:rFonts w:hint="cs"/>
          <w:sz w:val="32"/>
          <w:szCs w:val="32"/>
          <w:rtl/>
          <w:lang w:bidi="fa-IR"/>
        </w:rPr>
        <w:t xml:space="preserve">از مجموعه ای از فنرها برای نمایش پی و خاک مجاور استفاده می شود. </w:t>
      </w:r>
      <w:r w:rsidR="004D33A7" w:rsidRPr="004D33A7">
        <w:rPr>
          <w:sz w:val="32"/>
          <w:szCs w:val="32"/>
          <w:lang w:bidi="fa-IR"/>
        </w:rPr>
        <w:t>Meyerhof (1953)</w:t>
      </w:r>
      <w:r w:rsidR="004D33A7">
        <w:rPr>
          <w:rFonts w:hint="cs"/>
          <w:sz w:val="32"/>
          <w:szCs w:val="32"/>
          <w:rtl/>
          <w:lang w:bidi="fa-IR"/>
        </w:rPr>
        <w:t xml:space="preserve"> در سال 1953 از روش سختی معادل برای لحاظ کردن اندرکنش بین قاب سازه و خاک استفاده </w:t>
      </w:r>
      <w:proofErr w:type="spellStart"/>
      <w:r w:rsidR="004D33A7">
        <w:rPr>
          <w:rFonts w:hint="cs"/>
          <w:sz w:val="32"/>
          <w:szCs w:val="32"/>
          <w:rtl/>
          <w:lang w:bidi="fa-IR"/>
        </w:rPr>
        <w:t>کرد.روش</w:t>
      </w:r>
      <w:proofErr w:type="spellEnd"/>
      <w:r w:rsidR="004D33A7">
        <w:rPr>
          <w:rFonts w:hint="cs"/>
          <w:sz w:val="32"/>
          <w:szCs w:val="32"/>
          <w:rtl/>
          <w:lang w:bidi="fa-IR"/>
        </w:rPr>
        <w:t xml:space="preserve"> روسازه مطابق با اهداف </w:t>
      </w:r>
      <w:proofErr w:type="gramStart"/>
      <w:r w:rsidR="004D33A7">
        <w:rPr>
          <w:rFonts w:hint="cs"/>
          <w:sz w:val="32"/>
          <w:szCs w:val="32"/>
          <w:rtl/>
          <w:lang w:bidi="fa-IR"/>
        </w:rPr>
        <w:t>متفاوت  تحقیق</w:t>
      </w:r>
      <w:proofErr w:type="gramEnd"/>
      <w:r w:rsidR="004D33A7">
        <w:rPr>
          <w:rFonts w:hint="cs"/>
          <w:sz w:val="32"/>
          <w:szCs w:val="32"/>
          <w:rtl/>
          <w:lang w:bidi="fa-IR"/>
        </w:rPr>
        <w:t xml:space="preserve"> می تواند به دو </w:t>
      </w:r>
      <w:proofErr w:type="spellStart"/>
      <w:r w:rsidR="004D33A7">
        <w:rPr>
          <w:rFonts w:hint="cs"/>
          <w:sz w:val="32"/>
          <w:szCs w:val="32"/>
          <w:rtl/>
          <w:lang w:bidi="fa-IR"/>
        </w:rPr>
        <w:t>زیرگروه</w:t>
      </w:r>
      <w:proofErr w:type="spellEnd"/>
      <w:r w:rsidR="004D33A7">
        <w:rPr>
          <w:rFonts w:hint="cs"/>
          <w:sz w:val="32"/>
          <w:szCs w:val="32"/>
          <w:rtl/>
          <w:lang w:bidi="fa-IR"/>
        </w:rPr>
        <w:t xml:space="preserve"> طبقه بندی شوند : 1- سازه غیر خطی و خاک معادل خطی </w:t>
      </w:r>
      <w:r w:rsidR="001C411D">
        <w:rPr>
          <w:rFonts w:hint="cs"/>
          <w:sz w:val="32"/>
          <w:szCs w:val="32"/>
          <w:rtl/>
          <w:lang w:bidi="fa-IR"/>
        </w:rPr>
        <w:t>2- خاک غیر</w:t>
      </w:r>
      <w:r w:rsidR="00A74052">
        <w:rPr>
          <w:rFonts w:hint="cs"/>
          <w:sz w:val="32"/>
          <w:szCs w:val="32"/>
          <w:rtl/>
          <w:lang w:bidi="fa-IR"/>
        </w:rPr>
        <w:t xml:space="preserve">خطی و سازه ی خطی. مهندسین سازه بیشتر از خاک روی پاسخهای </w:t>
      </w:r>
      <w:proofErr w:type="spellStart"/>
      <w:r w:rsidR="00A74052">
        <w:rPr>
          <w:rFonts w:hint="cs"/>
          <w:sz w:val="32"/>
          <w:szCs w:val="32"/>
          <w:rtl/>
          <w:lang w:bidi="fa-IR"/>
        </w:rPr>
        <w:t>ابرسازه</w:t>
      </w:r>
      <w:proofErr w:type="spellEnd"/>
      <w:r w:rsidR="00A74052">
        <w:rPr>
          <w:rFonts w:hint="cs"/>
          <w:sz w:val="32"/>
          <w:szCs w:val="32"/>
          <w:rtl/>
          <w:lang w:bidi="fa-IR"/>
        </w:rPr>
        <w:t xml:space="preserve"> تمرکز می کنند. بنابراین آنها عموما مدل سازه غیرخطی و خاک معادل خطی را</w:t>
      </w:r>
      <w:r w:rsidR="001C411D">
        <w:rPr>
          <w:rFonts w:hint="cs"/>
          <w:sz w:val="32"/>
          <w:szCs w:val="32"/>
          <w:rtl/>
          <w:lang w:bidi="fa-IR"/>
        </w:rPr>
        <w:t xml:space="preserve"> </w:t>
      </w:r>
      <w:r w:rsidR="007F2C77">
        <w:rPr>
          <w:rFonts w:hint="cs"/>
          <w:sz w:val="32"/>
          <w:szCs w:val="32"/>
          <w:rtl/>
          <w:lang w:bidi="fa-IR"/>
        </w:rPr>
        <w:t>برای ارزیابی پاسخهای لرزه ای سازه ای</w:t>
      </w:r>
      <w:r w:rsidR="00A74052">
        <w:rPr>
          <w:rFonts w:hint="cs"/>
          <w:sz w:val="32"/>
          <w:szCs w:val="32"/>
          <w:rtl/>
          <w:lang w:bidi="fa-IR"/>
        </w:rPr>
        <w:t xml:space="preserve"> انتخاب می کنند</w:t>
      </w:r>
      <w:r w:rsidR="00A74052" w:rsidRPr="00A74052">
        <w:rPr>
          <w:rFonts w:ascii="Times New Roman" w:hAnsi="Times New Roman" w:cs="Times New Roman"/>
          <w:color w:val="000000"/>
          <w:sz w:val="16"/>
          <w:szCs w:val="16"/>
        </w:rPr>
        <w:t xml:space="preserve"> </w:t>
      </w:r>
      <w:r w:rsidR="00A74052" w:rsidRPr="00A74052">
        <w:rPr>
          <w:sz w:val="32"/>
          <w:szCs w:val="32"/>
          <w:lang w:bidi="fa-IR"/>
        </w:rPr>
        <w:t>(</w:t>
      </w:r>
      <w:proofErr w:type="spellStart"/>
      <w:r w:rsidR="00A74052" w:rsidRPr="00A74052">
        <w:rPr>
          <w:sz w:val="32"/>
          <w:szCs w:val="32"/>
          <w:lang w:bidi="fa-IR"/>
        </w:rPr>
        <w:t>Mylonakis</w:t>
      </w:r>
      <w:proofErr w:type="spellEnd"/>
      <w:r w:rsidR="00A74052" w:rsidRPr="00A74052">
        <w:rPr>
          <w:sz w:val="32"/>
          <w:szCs w:val="32"/>
          <w:lang w:bidi="fa-IR"/>
        </w:rPr>
        <w:t xml:space="preserve"> and Gazetas,2000; </w:t>
      </w:r>
      <w:proofErr w:type="spellStart"/>
      <w:r w:rsidR="00A74052" w:rsidRPr="00A74052">
        <w:rPr>
          <w:sz w:val="32"/>
          <w:szCs w:val="32"/>
          <w:lang w:bidi="fa-IR"/>
        </w:rPr>
        <w:t>Avilés</w:t>
      </w:r>
      <w:proofErr w:type="spellEnd"/>
      <w:r w:rsidR="00A74052" w:rsidRPr="00A74052">
        <w:rPr>
          <w:sz w:val="32"/>
          <w:szCs w:val="32"/>
          <w:lang w:bidi="fa-IR"/>
        </w:rPr>
        <w:t xml:space="preserve"> and Pérez-Rocha, 2003; </w:t>
      </w:r>
      <w:proofErr w:type="spellStart"/>
      <w:r w:rsidR="00A74052" w:rsidRPr="00A74052">
        <w:rPr>
          <w:sz w:val="32"/>
          <w:szCs w:val="32"/>
          <w:lang w:bidi="fa-IR"/>
        </w:rPr>
        <w:t>Jarernprasert</w:t>
      </w:r>
      <w:proofErr w:type="spellEnd"/>
      <w:r w:rsidR="00A74052" w:rsidRPr="00A74052">
        <w:rPr>
          <w:sz w:val="32"/>
          <w:szCs w:val="32"/>
          <w:lang w:bidi="fa-IR"/>
        </w:rPr>
        <w:t xml:space="preserve"> et al., 2013)</w:t>
      </w:r>
      <w:r w:rsidR="00A74052">
        <w:rPr>
          <w:rFonts w:hint="cs"/>
          <w:sz w:val="32"/>
          <w:szCs w:val="32"/>
          <w:rtl/>
          <w:lang w:bidi="fa-IR"/>
        </w:rPr>
        <w:t xml:space="preserve">. </w:t>
      </w:r>
    </w:p>
    <w:p w:rsidR="007F2C77" w:rsidRDefault="007F2C77" w:rsidP="001C411D">
      <w:pPr>
        <w:bidi/>
        <w:jc w:val="both"/>
        <w:rPr>
          <w:rFonts w:hint="cs"/>
          <w:sz w:val="32"/>
          <w:szCs w:val="32"/>
          <w:rtl/>
          <w:lang w:bidi="fa-IR"/>
        </w:rPr>
      </w:pPr>
      <w:r>
        <w:rPr>
          <w:rFonts w:hint="cs"/>
          <w:sz w:val="32"/>
          <w:szCs w:val="32"/>
          <w:rtl/>
          <w:lang w:bidi="fa-IR"/>
        </w:rPr>
        <w:t xml:space="preserve">باید توجه داشت که در این تحقیق برج شانگهای صدها هزار جزء متفاوت دارد. روش تحلیل مستقیم </w:t>
      </w:r>
      <w:r w:rsidR="00761396">
        <w:rPr>
          <w:rFonts w:hint="cs"/>
          <w:sz w:val="32"/>
          <w:szCs w:val="32"/>
          <w:rtl/>
          <w:lang w:bidi="fa-IR"/>
        </w:rPr>
        <w:t>که در آن مدل سه بعدی اصلاح شده ی المان محدود روسازه ی برج شانگهای ،پی و خاک مجاورش باید ایجاد شود منجر به حجم عظیمی از محاسبه خواهد شد که انجام تحقیق بر روی حساسیت پارامتر را دشوار خواهد کرد. به علاوه این تحقیق به جای تمرکز صرف بر روی پاسخ لرزه ای پی و خاک،</w:t>
      </w:r>
      <w:r w:rsidR="001C411D">
        <w:rPr>
          <w:rFonts w:hint="cs"/>
          <w:sz w:val="32"/>
          <w:szCs w:val="32"/>
          <w:rtl/>
          <w:lang w:bidi="fa-IR"/>
        </w:rPr>
        <w:t xml:space="preserve"> </w:t>
      </w:r>
      <w:r w:rsidR="00761396">
        <w:rPr>
          <w:rFonts w:hint="cs"/>
          <w:sz w:val="32"/>
          <w:szCs w:val="32"/>
          <w:rtl/>
          <w:lang w:bidi="fa-IR"/>
        </w:rPr>
        <w:t xml:space="preserve">روی پاسخ لرزه ای و مقاومت فروریختن روسازه ی برج شانگهای تمرکز دارد . به دلایل فوق روش روسازه شامل سازه غیرخطی و خاک خطی معادل </w:t>
      </w:r>
      <w:r w:rsidR="00AA2EB4">
        <w:rPr>
          <w:rFonts w:hint="cs"/>
          <w:sz w:val="32"/>
          <w:szCs w:val="32"/>
          <w:rtl/>
          <w:lang w:bidi="fa-IR"/>
        </w:rPr>
        <w:t>برای ارزیابی پاسخهای لرزه ای برج شانگهای به کار گرفته شد که مجموعه ای از فنرها برای نمایش پی و خاک مجاور را در بر می گیرد.</w:t>
      </w:r>
    </w:p>
    <w:p w:rsidR="00AA2EB4" w:rsidRDefault="00AA2EB4" w:rsidP="00AA2EB4">
      <w:pPr>
        <w:bidi/>
        <w:jc w:val="both"/>
        <w:rPr>
          <w:sz w:val="32"/>
          <w:szCs w:val="32"/>
          <w:rtl/>
          <w:lang w:bidi="fa-IR"/>
        </w:rPr>
      </w:pPr>
    </w:p>
    <w:p w:rsidR="00AA2EB4" w:rsidRDefault="00AA2EB4" w:rsidP="007F2C0D">
      <w:pPr>
        <w:bidi/>
        <w:jc w:val="both"/>
        <w:rPr>
          <w:rFonts w:hint="cs"/>
          <w:sz w:val="32"/>
          <w:szCs w:val="32"/>
          <w:rtl/>
          <w:lang w:bidi="fa-IR"/>
        </w:rPr>
      </w:pPr>
      <w:r>
        <w:rPr>
          <w:rFonts w:hint="cs"/>
          <w:sz w:val="32"/>
          <w:szCs w:val="32"/>
          <w:rtl/>
          <w:lang w:bidi="fa-IR"/>
        </w:rPr>
        <w:t xml:space="preserve">آزمایش میز لرزان یک سیستم خاک </w:t>
      </w:r>
      <w:r>
        <w:rPr>
          <w:sz w:val="32"/>
          <w:szCs w:val="32"/>
          <w:rtl/>
          <w:lang w:bidi="fa-IR"/>
        </w:rPr>
        <w:t>–</w:t>
      </w:r>
      <w:r>
        <w:rPr>
          <w:rFonts w:hint="cs"/>
          <w:sz w:val="32"/>
          <w:szCs w:val="32"/>
          <w:rtl/>
          <w:lang w:bidi="fa-IR"/>
        </w:rPr>
        <w:t xml:space="preserve"> سازه که بوسیله ی </w:t>
      </w:r>
      <w:r w:rsidR="007F2C0D" w:rsidRPr="007F2C0D">
        <w:rPr>
          <w:sz w:val="32"/>
          <w:szCs w:val="32"/>
          <w:lang w:bidi="fa-IR"/>
        </w:rPr>
        <w:t>Lu et al. (2000)</w:t>
      </w:r>
      <w:r>
        <w:rPr>
          <w:rFonts w:hint="cs"/>
          <w:sz w:val="32"/>
          <w:szCs w:val="32"/>
          <w:rtl/>
          <w:lang w:bidi="fa-IR"/>
        </w:rPr>
        <w:t xml:space="preserve">  انجام شد نشان د</w:t>
      </w:r>
      <w:r w:rsidR="007F2C0D">
        <w:rPr>
          <w:rFonts w:hint="cs"/>
          <w:sz w:val="32"/>
          <w:szCs w:val="32"/>
          <w:rtl/>
          <w:lang w:bidi="fa-IR"/>
        </w:rPr>
        <w:t xml:space="preserve">اد که پاسخهای لرزه ای روسازه بوسیله ی چرخش زیرزمین و خاک مجاور کنترل می شود که حرکت انتقالی را به دنبال دارد.  چون ارتفاع کلی برج شانگهای بسیار بزرگتر از </w:t>
      </w:r>
      <w:r w:rsidR="001C411D">
        <w:rPr>
          <w:rFonts w:hint="cs"/>
          <w:sz w:val="32"/>
          <w:szCs w:val="32"/>
          <w:rtl/>
          <w:lang w:bidi="fa-IR"/>
        </w:rPr>
        <w:t>عمقی ست</w:t>
      </w:r>
      <w:r w:rsidR="007F2C0D">
        <w:rPr>
          <w:rFonts w:hint="cs"/>
          <w:sz w:val="32"/>
          <w:szCs w:val="32"/>
          <w:rtl/>
          <w:lang w:bidi="fa-IR"/>
        </w:rPr>
        <w:t xml:space="preserve"> که پی در آن قرار گرفته این تحقیق روی تاثیر چرخش سیستم خاک </w:t>
      </w:r>
      <w:r w:rsidR="007F2C0D">
        <w:rPr>
          <w:sz w:val="32"/>
          <w:szCs w:val="32"/>
          <w:rtl/>
          <w:lang w:bidi="fa-IR"/>
        </w:rPr>
        <w:t>–</w:t>
      </w:r>
      <w:r w:rsidR="007F2C0D">
        <w:rPr>
          <w:rFonts w:hint="cs"/>
          <w:sz w:val="32"/>
          <w:szCs w:val="32"/>
          <w:rtl/>
          <w:lang w:bidi="fa-IR"/>
        </w:rPr>
        <w:t xml:space="preserve"> پی بر روی پاسخهای لرزه ای روسازه تحت بار جانبی زلزله متمرکز است. لذا حرکات افقی و عمودی سیستم خاک </w:t>
      </w:r>
      <w:r w:rsidR="007F2C0D">
        <w:rPr>
          <w:sz w:val="32"/>
          <w:szCs w:val="32"/>
          <w:rtl/>
          <w:lang w:bidi="fa-IR"/>
        </w:rPr>
        <w:t>–</w:t>
      </w:r>
      <w:r w:rsidR="007F2C0D">
        <w:rPr>
          <w:rFonts w:hint="cs"/>
          <w:sz w:val="32"/>
          <w:szCs w:val="32"/>
          <w:rtl/>
          <w:lang w:bidi="fa-IR"/>
        </w:rPr>
        <w:t xml:space="preserve">پی نادیده گرفته می شود. لذا سیستم خاک </w:t>
      </w:r>
      <w:r w:rsidR="007F2C0D">
        <w:rPr>
          <w:sz w:val="32"/>
          <w:szCs w:val="32"/>
          <w:rtl/>
          <w:lang w:bidi="fa-IR"/>
        </w:rPr>
        <w:t>–</w:t>
      </w:r>
      <w:r w:rsidR="007F2C0D">
        <w:rPr>
          <w:rFonts w:hint="cs"/>
          <w:sz w:val="32"/>
          <w:szCs w:val="32"/>
          <w:rtl/>
          <w:lang w:bidi="fa-IR"/>
        </w:rPr>
        <w:t xml:space="preserve"> پی برج شانگهای به صورت فنرهای چرخشی خطی در پایین ساختمان </w:t>
      </w:r>
      <w:r w:rsidR="00CC2E1D">
        <w:rPr>
          <w:rFonts w:hint="cs"/>
          <w:sz w:val="32"/>
          <w:szCs w:val="32"/>
          <w:rtl/>
          <w:lang w:bidi="fa-IR"/>
        </w:rPr>
        <w:t xml:space="preserve">ساده سازی شد و پارامترهای اصلی فنرها با مدل اصلاح شده ی المان محدود سیستم خاک </w:t>
      </w:r>
      <w:r w:rsidR="00CC2E1D">
        <w:rPr>
          <w:sz w:val="32"/>
          <w:szCs w:val="32"/>
          <w:rtl/>
          <w:lang w:bidi="fa-IR"/>
        </w:rPr>
        <w:t>–</w:t>
      </w:r>
      <w:r w:rsidR="00CC2E1D">
        <w:rPr>
          <w:rFonts w:hint="cs"/>
          <w:sz w:val="32"/>
          <w:szCs w:val="32"/>
          <w:rtl/>
          <w:lang w:bidi="fa-IR"/>
        </w:rPr>
        <w:t xml:space="preserve"> پی کالیبره شد. جزئیات روسازه برج شانگهای و سیستم خاک </w:t>
      </w:r>
      <w:r w:rsidR="00CC2E1D">
        <w:rPr>
          <w:sz w:val="32"/>
          <w:szCs w:val="32"/>
          <w:rtl/>
          <w:lang w:bidi="fa-IR"/>
        </w:rPr>
        <w:t>–</w:t>
      </w:r>
      <w:r w:rsidR="00CC2E1D">
        <w:rPr>
          <w:rFonts w:hint="cs"/>
          <w:sz w:val="32"/>
          <w:szCs w:val="32"/>
          <w:rtl/>
          <w:lang w:bidi="fa-IR"/>
        </w:rPr>
        <w:t xml:space="preserve"> پی در بخش های زیر ارائه شده است :</w:t>
      </w:r>
    </w:p>
    <w:p w:rsidR="00CC2E1D" w:rsidRDefault="00CC2E1D" w:rsidP="00CC2E1D">
      <w:pPr>
        <w:bidi/>
        <w:jc w:val="both"/>
        <w:rPr>
          <w:sz w:val="32"/>
          <w:szCs w:val="32"/>
          <w:rtl/>
          <w:lang w:bidi="fa-IR"/>
        </w:rPr>
      </w:pPr>
    </w:p>
    <w:p w:rsidR="00CC2E1D" w:rsidRDefault="00C35AFE" w:rsidP="00CC2E1D">
      <w:pPr>
        <w:bidi/>
        <w:jc w:val="both"/>
        <w:rPr>
          <w:b/>
          <w:bCs/>
          <w:sz w:val="32"/>
          <w:szCs w:val="32"/>
          <w:rtl/>
          <w:lang w:bidi="fa-IR"/>
        </w:rPr>
      </w:pPr>
      <w:r w:rsidRPr="00C35AFE">
        <w:rPr>
          <w:rFonts w:hint="cs"/>
          <w:b/>
          <w:bCs/>
          <w:sz w:val="32"/>
          <w:szCs w:val="32"/>
          <w:rtl/>
          <w:lang w:bidi="fa-IR"/>
        </w:rPr>
        <w:t xml:space="preserve">1-2- نگاهی به مدل المان محدود برج شانگهای </w:t>
      </w:r>
    </w:p>
    <w:p w:rsidR="00C35AFE" w:rsidRDefault="00C35AFE" w:rsidP="001C411D">
      <w:pPr>
        <w:bidi/>
        <w:jc w:val="both"/>
        <w:rPr>
          <w:rFonts w:hint="cs"/>
          <w:sz w:val="32"/>
          <w:szCs w:val="32"/>
          <w:rtl/>
          <w:lang w:bidi="fa-IR"/>
        </w:rPr>
      </w:pPr>
      <w:r>
        <w:rPr>
          <w:rFonts w:hint="cs"/>
          <w:sz w:val="32"/>
          <w:szCs w:val="32"/>
          <w:rtl/>
          <w:lang w:bidi="fa-IR"/>
        </w:rPr>
        <w:t>برج شانگهای یک ساختمان اداری چندمنظوره است که در شانگهای چین واقع شده است.</w:t>
      </w:r>
      <w:r w:rsidR="001C411D">
        <w:rPr>
          <w:rFonts w:hint="cs"/>
          <w:sz w:val="32"/>
          <w:szCs w:val="32"/>
          <w:rtl/>
          <w:lang w:bidi="fa-IR"/>
        </w:rPr>
        <w:t xml:space="preserve"> </w:t>
      </w:r>
      <w:r>
        <w:rPr>
          <w:rFonts w:hint="cs"/>
          <w:sz w:val="32"/>
          <w:szCs w:val="32"/>
          <w:rtl/>
          <w:lang w:bidi="fa-IR"/>
        </w:rPr>
        <w:t>برج شامل 124 طبقه اصلی 7 طبقه  کرسی</w:t>
      </w:r>
      <w:r w:rsidR="0001090B">
        <w:rPr>
          <w:rFonts w:hint="cs"/>
          <w:sz w:val="32"/>
          <w:szCs w:val="32"/>
          <w:rtl/>
          <w:lang w:bidi="fa-IR"/>
        </w:rPr>
        <w:t xml:space="preserve"> و 5 طبقه زیرزمین است و ارتفاع کلی برج تقریبا 632 متر است. </w:t>
      </w:r>
      <w:r w:rsidR="004902FA">
        <w:rPr>
          <w:rFonts w:hint="cs"/>
          <w:sz w:val="32"/>
          <w:szCs w:val="32"/>
          <w:rtl/>
          <w:lang w:bidi="fa-IR"/>
        </w:rPr>
        <w:t xml:space="preserve">همان طور که در شکل 2 نشان داده شده برای برج اصلی از </w:t>
      </w:r>
      <w:r w:rsidR="0001090B">
        <w:rPr>
          <w:rFonts w:hint="cs"/>
          <w:sz w:val="32"/>
          <w:szCs w:val="32"/>
          <w:rtl/>
          <w:lang w:bidi="fa-IR"/>
        </w:rPr>
        <w:t xml:space="preserve">سیستم مقاوم در برابر بار جانبی شامل </w:t>
      </w:r>
      <w:proofErr w:type="spellStart"/>
      <w:r w:rsidR="0001090B">
        <w:rPr>
          <w:rFonts w:hint="cs"/>
          <w:sz w:val="32"/>
          <w:szCs w:val="32"/>
          <w:rtl/>
          <w:lang w:bidi="fa-IR"/>
        </w:rPr>
        <w:t>ا</w:t>
      </w:r>
      <w:r w:rsidR="001C411D">
        <w:rPr>
          <w:rFonts w:hint="cs"/>
          <w:sz w:val="32"/>
          <w:szCs w:val="32"/>
          <w:rtl/>
          <w:lang w:bidi="fa-IR"/>
        </w:rPr>
        <w:t>َ</w:t>
      </w:r>
      <w:r w:rsidR="0001090B">
        <w:rPr>
          <w:rFonts w:hint="cs"/>
          <w:sz w:val="32"/>
          <w:szCs w:val="32"/>
          <w:rtl/>
          <w:lang w:bidi="fa-IR"/>
        </w:rPr>
        <w:t>ب</w:t>
      </w:r>
      <w:r w:rsidR="001C411D">
        <w:rPr>
          <w:rFonts w:hint="cs"/>
          <w:sz w:val="32"/>
          <w:szCs w:val="32"/>
          <w:rtl/>
          <w:lang w:bidi="fa-IR"/>
        </w:rPr>
        <w:t>َ</w:t>
      </w:r>
      <w:r w:rsidR="0001090B">
        <w:rPr>
          <w:rFonts w:hint="cs"/>
          <w:sz w:val="32"/>
          <w:szCs w:val="32"/>
          <w:rtl/>
          <w:lang w:bidi="fa-IR"/>
        </w:rPr>
        <w:t>ر</w:t>
      </w:r>
      <w:proofErr w:type="spellEnd"/>
      <w:r w:rsidR="0001090B">
        <w:rPr>
          <w:rFonts w:hint="cs"/>
          <w:sz w:val="32"/>
          <w:szCs w:val="32"/>
          <w:rtl/>
          <w:lang w:bidi="fa-IR"/>
        </w:rPr>
        <w:t xml:space="preserve"> ستون/ هسته</w:t>
      </w:r>
      <w:r w:rsidR="00AA4CAD">
        <w:rPr>
          <w:rFonts w:hint="cs"/>
          <w:sz w:val="32"/>
          <w:szCs w:val="32"/>
          <w:rtl/>
          <w:lang w:bidi="fa-IR"/>
        </w:rPr>
        <w:t xml:space="preserve"> ی مدور </w:t>
      </w:r>
      <w:r w:rsidR="0001090B">
        <w:rPr>
          <w:rFonts w:hint="cs"/>
          <w:sz w:val="32"/>
          <w:szCs w:val="32"/>
          <w:rtl/>
          <w:lang w:bidi="fa-IR"/>
        </w:rPr>
        <w:t xml:space="preserve">/تیر پیش آمده می باشد </w:t>
      </w:r>
      <w:r w:rsidR="004902FA">
        <w:rPr>
          <w:rFonts w:hint="cs"/>
          <w:sz w:val="32"/>
          <w:szCs w:val="32"/>
          <w:rtl/>
          <w:lang w:bidi="fa-IR"/>
        </w:rPr>
        <w:t>استفاده شد.</w:t>
      </w:r>
      <w:r w:rsidR="001C411D">
        <w:rPr>
          <w:rFonts w:hint="cs"/>
          <w:sz w:val="32"/>
          <w:szCs w:val="32"/>
          <w:rtl/>
          <w:lang w:bidi="fa-IR"/>
        </w:rPr>
        <w:t xml:space="preserve"> </w:t>
      </w:r>
      <w:r w:rsidR="004902FA">
        <w:rPr>
          <w:rFonts w:hint="cs"/>
          <w:sz w:val="32"/>
          <w:szCs w:val="32"/>
          <w:rtl/>
          <w:lang w:bidi="fa-IR"/>
        </w:rPr>
        <w:t xml:space="preserve">مطابق با الزامات معماری و کارکردی طبقات مکانیکی و پناهگاهی برج اصلی را به 8 ناحیه در امتداد ارتفاع تقسیم می کنند. سیستم ابر ستون شامل 8 ابر ستون </w:t>
      </w:r>
      <w:r w:rsidR="00EC14F0">
        <w:rPr>
          <w:rFonts w:hint="cs"/>
          <w:sz w:val="32"/>
          <w:szCs w:val="32"/>
          <w:rtl/>
          <w:lang w:bidi="fa-IR"/>
        </w:rPr>
        <w:t xml:space="preserve">است که از پایین تا بالای ساختمان امتداد یافته </w:t>
      </w:r>
      <w:proofErr w:type="spellStart"/>
      <w:r w:rsidR="00EC14F0">
        <w:rPr>
          <w:rFonts w:hint="cs"/>
          <w:sz w:val="32"/>
          <w:szCs w:val="32"/>
          <w:rtl/>
          <w:lang w:bidi="fa-IR"/>
        </w:rPr>
        <w:t>اند</w:t>
      </w:r>
      <w:proofErr w:type="spellEnd"/>
      <w:r w:rsidR="00EC14F0">
        <w:rPr>
          <w:rFonts w:hint="cs"/>
          <w:sz w:val="32"/>
          <w:szCs w:val="32"/>
          <w:rtl/>
          <w:lang w:bidi="fa-IR"/>
        </w:rPr>
        <w:t xml:space="preserve"> و نیز 4 ابر ستون در گوشه که در ناحیه 5 پایان می یابند. همه </w:t>
      </w:r>
      <w:proofErr w:type="spellStart"/>
      <w:r w:rsidR="00EC14F0">
        <w:rPr>
          <w:rFonts w:hint="cs"/>
          <w:sz w:val="32"/>
          <w:szCs w:val="32"/>
          <w:rtl/>
          <w:lang w:bidi="fa-IR"/>
        </w:rPr>
        <w:t>ابرستون</w:t>
      </w:r>
      <w:proofErr w:type="spellEnd"/>
      <w:r w:rsidR="00EC14F0">
        <w:rPr>
          <w:rFonts w:hint="cs"/>
          <w:sz w:val="32"/>
          <w:szCs w:val="32"/>
          <w:rtl/>
          <w:lang w:bidi="fa-IR"/>
        </w:rPr>
        <w:t xml:space="preserve"> ها با استفاده از</w:t>
      </w:r>
      <w:r w:rsidR="00C1089C">
        <w:rPr>
          <w:rFonts w:hint="cs"/>
          <w:sz w:val="32"/>
          <w:szCs w:val="32"/>
          <w:rtl/>
          <w:lang w:bidi="fa-IR"/>
        </w:rPr>
        <w:t xml:space="preserve"> ستونهای فولادی مسلح با</w:t>
      </w:r>
      <w:r w:rsidR="00EC14F0">
        <w:rPr>
          <w:rFonts w:hint="cs"/>
          <w:sz w:val="32"/>
          <w:szCs w:val="32"/>
          <w:rtl/>
          <w:lang w:bidi="fa-IR"/>
        </w:rPr>
        <w:t xml:space="preserve"> بتن </w:t>
      </w:r>
      <w:r w:rsidR="00C1089C">
        <w:rPr>
          <w:rFonts w:hint="cs"/>
          <w:sz w:val="32"/>
          <w:szCs w:val="32"/>
          <w:rtl/>
          <w:lang w:bidi="fa-IR"/>
        </w:rPr>
        <w:t xml:space="preserve">و ماکزیمم مقطع عرضی تقریبا 5300*3700 میلی متر </w:t>
      </w:r>
      <w:r w:rsidR="00AD7A88">
        <w:rPr>
          <w:rFonts w:hint="cs"/>
          <w:sz w:val="32"/>
          <w:szCs w:val="32"/>
          <w:rtl/>
          <w:lang w:bidi="fa-IR"/>
        </w:rPr>
        <w:t xml:space="preserve">ساخته شده </w:t>
      </w:r>
      <w:proofErr w:type="spellStart"/>
      <w:r w:rsidR="00AD7A88">
        <w:rPr>
          <w:rFonts w:hint="cs"/>
          <w:sz w:val="32"/>
          <w:szCs w:val="32"/>
          <w:rtl/>
          <w:lang w:bidi="fa-IR"/>
        </w:rPr>
        <w:t>اند</w:t>
      </w:r>
      <w:proofErr w:type="spellEnd"/>
      <w:r w:rsidR="00AD7A88">
        <w:rPr>
          <w:rFonts w:hint="cs"/>
          <w:sz w:val="32"/>
          <w:szCs w:val="32"/>
          <w:rtl/>
          <w:lang w:bidi="fa-IR"/>
        </w:rPr>
        <w:t xml:space="preserve">. هسته ی مدور از لوله بتن مسلح 30*30 متر ساخته شده است و ضخامت دیوار بتنی به تدریج از پایین به بالا کاهش می یابد. سیستم تیر پیش آمده در طبقات مکانیکی و پناهگاهی مثلا در محل اتصال دو ناحیه  قرار داده شده است و از </w:t>
      </w:r>
      <w:proofErr w:type="spellStart"/>
      <w:r w:rsidR="00AD7A88">
        <w:rPr>
          <w:rFonts w:hint="cs"/>
          <w:sz w:val="32"/>
          <w:szCs w:val="32"/>
          <w:rtl/>
          <w:lang w:bidi="fa-IR"/>
        </w:rPr>
        <w:t>خرپاهای</w:t>
      </w:r>
      <w:proofErr w:type="spellEnd"/>
      <w:r w:rsidR="00AD7A88">
        <w:rPr>
          <w:rFonts w:hint="cs"/>
          <w:sz w:val="32"/>
          <w:szCs w:val="32"/>
          <w:rtl/>
          <w:lang w:bidi="fa-IR"/>
        </w:rPr>
        <w:t xml:space="preserve"> </w:t>
      </w:r>
      <w:proofErr w:type="spellStart"/>
      <w:r w:rsidR="00AD7A88">
        <w:rPr>
          <w:rFonts w:hint="cs"/>
          <w:sz w:val="32"/>
          <w:szCs w:val="32"/>
          <w:rtl/>
          <w:lang w:bidi="fa-IR"/>
        </w:rPr>
        <w:t>حلقوی</w:t>
      </w:r>
      <w:proofErr w:type="spellEnd"/>
      <w:r w:rsidR="00AD7A88">
        <w:rPr>
          <w:rFonts w:hint="cs"/>
          <w:sz w:val="32"/>
          <w:szCs w:val="32"/>
          <w:rtl/>
          <w:lang w:bidi="fa-IR"/>
        </w:rPr>
        <w:t xml:space="preserve"> و تیرهایی با ارتفاع 9.9 متر تشکیل شده است.</w:t>
      </w:r>
    </w:p>
    <w:p w:rsidR="00AD7A88" w:rsidRDefault="00AD7A88" w:rsidP="00A50435">
      <w:pPr>
        <w:bidi/>
        <w:jc w:val="both"/>
        <w:rPr>
          <w:sz w:val="32"/>
          <w:szCs w:val="32"/>
          <w:rtl/>
          <w:lang w:bidi="fa-IR"/>
        </w:rPr>
      </w:pPr>
      <w:r>
        <w:rPr>
          <w:rFonts w:hint="cs"/>
          <w:sz w:val="32"/>
          <w:szCs w:val="32"/>
          <w:rtl/>
          <w:lang w:bidi="fa-IR"/>
        </w:rPr>
        <w:t>مدل المان محدود سه بعدی برج شانگهای بر مبنای المان محدود کلی برنامه ی</w:t>
      </w:r>
      <w:r w:rsidR="00AA4CAD">
        <w:rPr>
          <w:rFonts w:hint="cs"/>
          <w:sz w:val="32"/>
          <w:szCs w:val="32"/>
          <w:rtl/>
          <w:lang w:bidi="fa-IR"/>
        </w:rPr>
        <w:t xml:space="preserve"> </w:t>
      </w:r>
      <w:proofErr w:type="spellStart"/>
      <w:r w:rsidR="00AA4CAD" w:rsidRPr="00AA4CAD">
        <w:rPr>
          <w:sz w:val="32"/>
          <w:szCs w:val="32"/>
          <w:lang w:bidi="fa-IR"/>
        </w:rPr>
        <w:t>MSC.Marc</w:t>
      </w:r>
      <w:proofErr w:type="spellEnd"/>
      <w:r>
        <w:rPr>
          <w:rFonts w:hint="cs"/>
          <w:sz w:val="32"/>
          <w:szCs w:val="32"/>
          <w:rtl/>
          <w:lang w:bidi="fa-IR"/>
        </w:rPr>
        <w:t xml:space="preserve"> ساخته شد. نمودار المان محدود در شکل 3 نشان داده شده است</w:t>
      </w:r>
      <w:r w:rsidR="00AA4CAD" w:rsidRPr="00AA4CAD">
        <w:rPr>
          <w:rFonts w:ascii="Times New Roman" w:hAnsi="Times New Roman" w:cs="Times New Roman"/>
          <w:color w:val="000000"/>
          <w:sz w:val="16"/>
          <w:szCs w:val="16"/>
        </w:rPr>
        <w:t xml:space="preserve"> </w:t>
      </w:r>
      <w:r w:rsidR="00AA4CAD" w:rsidRPr="00AA4CAD">
        <w:rPr>
          <w:sz w:val="32"/>
          <w:szCs w:val="32"/>
          <w:lang w:bidi="fa-IR"/>
        </w:rPr>
        <w:t>(Lu et al., 2011)</w:t>
      </w:r>
      <w:r>
        <w:rPr>
          <w:rFonts w:hint="cs"/>
          <w:sz w:val="32"/>
          <w:szCs w:val="32"/>
          <w:rtl/>
          <w:lang w:bidi="fa-IR"/>
        </w:rPr>
        <w:t>.</w:t>
      </w:r>
      <w:r w:rsidR="00AA4CAD">
        <w:rPr>
          <w:rFonts w:hint="cs"/>
          <w:sz w:val="32"/>
          <w:szCs w:val="32"/>
          <w:rtl/>
          <w:lang w:bidi="fa-IR"/>
        </w:rPr>
        <w:t xml:space="preserve"> برای شبیه سازی قاب </w:t>
      </w:r>
      <w:proofErr w:type="spellStart"/>
      <w:r w:rsidR="00AA4CAD">
        <w:rPr>
          <w:rFonts w:hint="cs"/>
          <w:sz w:val="32"/>
          <w:szCs w:val="32"/>
          <w:rtl/>
          <w:lang w:bidi="fa-IR"/>
        </w:rPr>
        <w:t>فولادی،تیر</w:t>
      </w:r>
      <w:proofErr w:type="spellEnd"/>
      <w:r w:rsidR="00AA4CAD">
        <w:rPr>
          <w:rFonts w:hint="cs"/>
          <w:sz w:val="32"/>
          <w:szCs w:val="32"/>
          <w:rtl/>
          <w:lang w:bidi="fa-IR"/>
        </w:rPr>
        <w:t xml:space="preserve"> پیش آمده و برج فولادی در بالا از مدل المان تیر</w:t>
      </w:r>
      <w:r w:rsidR="00E52D50" w:rsidRPr="00E52D50">
        <w:rPr>
          <w:rFonts w:ascii="Times New Roman" w:hAnsi="Times New Roman" w:cs="Times New Roman"/>
          <w:color w:val="000000"/>
          <w:sz w:val="16"/>
          <w:szCs w:val="16"/>
        </w:rPr>
        <w:t xml:space="preserve"> </w:t>
      </w:r>
      <w:r w:rsidR="00E52D50" w:rsidRPr="00E52D50">
        <w:rPr>
          <w:sz w:val="32"/>
          <w:szCs w:val="32"/>
          <w:lang w:bidi="fa-IR"/>
        </w:rPr>
        <w:t>beam</w:t>
      </w:r>
      <w:r w:rsidR="00AA4CAD">
        <w:rPr>
          <w:rFonts w:hint="cs"/>
          <w:sz w:val="32"/>
          <w:szCs w:val="32"/>
          <w:rtl/>
          <w:lang w:bidi="fa-IR"/>
        </w:rPr>
        <w:t xml:space="preserve"> که به طور وسیعی استفاده می شود استفاده شد. از المان پوسته</w:t>
      </w:r>
      <w:r w:rsidR="00E52D50">
        <w:rPr>
          <w:rFonts w:hint="cs"/>
          <w:sz w:val="32"/>
          <w:szCs w:val="32"/>
          <w:rtl/>
          <w:lang w:bidi="fa-IR"/>
        </w:rPr>
        <w:t xml:space="preserve"> (شل</w:t>
      </w:r>
      <w:r w:rsidR="00E52D50" w:rsidRPr="00E52D50">
        <w:rPr>
          <w:rFonts w:ascii="Times New Roman" w:hAnsi="Times New Roman" w:cs="Times New Roman"/>
          <w:color w:val="000000"/>
          <w:sz w:val="16"/>
          <w:szCs w:val="16"/>
        </w:rPr>
        <w:t xml:space="preserve"> </w:t>
      </w:r>
      <w:r w:rsidR="00E52D50" w:rsidRPr="00E52D50">
        <w:rPr>
          <w:sz w:val="32"/>
          <w:szCs w:val="32"/>
          <w:lang w:bidi="fa-IR"/>
        </w:rPr>
        <w:t>shell</w:t>
      </w:r>
      <w:r w:rsidR="00E52D50">
        <w:rPr>
          <w:rFonts w:hint="cs"/>
          <w:sz w:val="32"/>
          <w:szCs w:val="32"/>
          <w:rtl/>
          <w:lang w:bidi="fa-IR"/>
        </w:rPr>
        <w:t xml:space="preserve">) </w:t>
      </w:r>
      <w:r w:rsidR="00AA4CAD">
        <w:rPr>
          <w:rFonts w:hint="cs"/>
          <w:sz w:val="32"/>
          <w:szCs w:val="32"/>
          <w:rtl/>
          <w:lang w:bidi="fa-IR"/>
        </w:rPr>
        <w:t xml:space="preserve"> ی چندلایه که عملکرد غیرخطی خوبی دارد برای شبیه سازی دیوار </w:t>
      </w:r>
      <w:proofErr w:type="spellStart"/>
      <w:r w:rsidR="00AA4CAD">
        <w:rPr>
          <w:rFonts w:hint="cs"/>
          <w:sz w:val="32"/>
          <w:szCs w:val="32"/>
          <w:rtl/>
          <w:lang w:bidi="fa-IR"/>
        </w:rPr>
        <w:t>برشی</w:t>
      </w:r>
      <w:proofErr w:type="spellEnd"/>
      <w:r w:rsidR="00AA4CAD">
        <w:rPr>
          <w:rFonts w:hint="cs"/>
          <w:sz w:val="32"/>
          <w:szCs w:val="32"/>
          <w:rtl/>
          <w:lang w:bidi="fa-IR"/>
        </w:rPr>
        <w:t xml:space="preserve"> و تیر مزدوج در هسته ی مدور بهره گیری شد. </w:t>
      </w:r>
      <w:r w:rsidR="00E52D50">
        <w:rPr>
          <w:rFonts w:hint="cs"/>
          <w:sz w:val="32"/>
          <w:szCs w:val="32"/>
          <w:rtl/>
          <w:lang w:bidi="fa-IR"/>
        </w:rPr>
        <w:t xml:space="preserve">در عین حال </w:t>
      </w:r>
      <w:proofErr w:type="spellStart"/>
      <w:r w:rsidR="00E52D50">
        <w:rPr>
          <w:rFonts w:hint="cs"/>
          <w:sz w:val="32"/>
          <w:szCs w:val="32"/>
          <w:rtl/>
          <w:lang w:bidi="fa-IR"/>
        </w:rPr>
        <w:t>تسلیح</w:t>
      </w:r>
      <w:proofErr w:type="spellEnd"/>
      <w:r w:rsidR="00E52D50">
        <w:rPr>
          <w:rFonts w:hint="cs"/>
          <w:sz w:val="32"/>
          <w:szCs w:val="32"/>
          <w:rtl/>
          <w:lang w:bidi="fa-IR"/>
        </w:rPr>
        <w:t xml:space="preserve"> موضعی مثلا در فولاد </w:t>
      </w:r>
      <w:r w:rsidR="00E52D50" w:rsidRPr="00E52D50">
        <w:rPr>
          <w:sz w:val="32"/>
          <w:szCs w:val="32"/>
          <w:lang w:bidi="fa-IR"/>
        </w:rPr>
        <w:t>H</w:t>
      </w:r>
      <w:r w:rsidR="00E52D50" w:rsidRPr="00E52D50">
        <w:rPr>
          <w:rFonts w:hint="cs"/>
          <w:sz w:val="32"/>
          <w:szCs w:val="32"/>
          <w:rtl/>
          <w:lang w:bidi="fa-IR"/>
        </w:rPr>
        <w:t xml:space="preserve"> </w:t>
      </w:r>
      <w:r w:rsidR="00E52D50">
        <w:rPr>
          <w:rFonts w:hint="cs"/>
          <w:sz w:val="32"/>
          <w:szCs w:val="32"/>
          <w:rtl/>
          <w:lang w:bidi="fa-IR"/>
        </w:rPr>
        <w:t xml:space="preserve">شکل در نواحی مرزی دیوار </w:t>
      </w:r>
      <w:proofErr w:type="spellStart"/>
      <w:r w:rsidR="00E52D50">
        <w:rPr>
          <w:rFonts w:hint="cs"/>
          <w:sz w:val="32"/>
          <w:szCs w:val="32"/>
          <w:rtl/>
          <w:lang w:bidi="fa-IR"/>
        </w:rPr>
        <w:t>برشی</w:t>
      </w:r>
      <w:proofErr w:type="spellEnd"/>
      <w:r w:rsidR="00E52D50">
        <w:rPr>
          <w:rFonts w:hint="cs"/>
          <w:sz w:val="32"/>
          <w:szCs w:val="32"/>
          <w:rtl/>
          <w:lang w:bidi="fa-IR"/>
        </w:rPr>
        <w:t xml:space="preserve"> با استفاده از </w:t>
      </w:r>
      <w:proofErr w:type="spellStart"/>
      <w:r w:rsidR="00E52D50">
        <w:rPr>
          <w:rFonts w:hint="cs"/>
          <w:sz w:val="32"/>
          <w:szCs w:val="32"/>
          <w:rtl/>
          <w:lang w:bidi="fa-IR"/>
        </w:rPr>
        <w:t>المانهای</w:t>
      </w:r>
      <w:proofErr w:type="spellEnd"/>
      <w:r w:rsidR="00E52D50">
        <w:rPr>
          <w:rFonts w:hint="cs"/>
          <w:sz w:val="32"/>
          <w:szCs w:val="32"/>
          <w:rtl/>
          <w:lang w:bidi="fa-IR"/>
        </w:rPr>
        <w:t xml:space="preserve"> تیر شبیه سازی شد که با گره های مشترک در مدل پوسته وارد شده است. مدل ترکیبی ساده شده شامل المان پوسته ی چندلایه و المان </w:t>
      </w:r>
      <w:proofErr w:type="spellStart"/>
      <w:r w:rsidR="00E52D50">
        <w:rPr>
          <w:rFonts w:hint="cs"/>
          <w:sz w:val="32"/>
          <w:szCs w:val="32"/>
          <w:rtl/>
          <w:lang w:bidi="fa-IR"/>
        </w:rPr>
        <w:t>خرپا</w:t>
      </w:r>
      <w:proofErr w:type="spellEnd"/>
      <w:r w:rsidR="00E52D50">
        <w:rPr>
          <w:rFonts w:hint="cs"/>
          <w:sz w:val="32"/>
          <w:szCs w:val="32"/>
          <w:rtl/>
          <w:lang w:bidi="fa-IR"/>
        </w:rPr>
        <w:t xml:space="preserve"> برای شبیه سازی </w:t>
      </w:r>
      <w:proofErr w:type="spellStart"/>
      <w:r w:rsidR="00E52D50">
        <w:rPr>
          <w:rFonts w:hint="cs"/>
          <w:sz w:val="32"/>
          <w:szCs w:val="32"/>
          <w:rtl/>
          <w:lang w:bidi="fa-IR"/>
        </w:rPr>
        <w:t>ابرستون</w:t>
      </w:r>
      <w:proofErr w:type="spellEnd"/>
      <w:r w:rsidR="00E52D50">
        <w:rPr>
          <w:rFonts w:hint="cs"/>
          <w:sz w:val="32"/>
          <w:szCs w:val="32"/>
          <w:rtl/>
          <w:lang w:bidi="fa-IR"/>
        </w:rPr>
        <w:t xml:space="preserve"> ها مورد استفاده قرار گرفت. جزئیات موضوعات </w:t>
      </w:r>
      <w:proofErr w:type="spellStart"/>
      <w:r w:rsidR="00E52D50">
        <w:rPr>
          <w:rFonts w:hint="cs"/>
          <w:sz w:val="32"/>
          <w:szCs w:val="32"/>
          <w:rtl/>
          <w:lang w:bidi="fa-IR"/>
        </w:rPr>
        <w:t>مدلسازی</w:t>
      </w:r>
      <w:proofErr w:type="spellEnd"/>
      <w:r w:rsidR="00E52D50">
        <w:rPr>
          <w:rFonts w:hint="cs"/>
          <w:sz w:val="32"/>
          <w:szCs w:val="32"/>
          <w:rtl/>
          <w:lang w:bidi="fa-IR"/>
        </w:rPr>
        <w:t xml:space="preserve"> </w:t>
      </w:r>
      <w:r w:rsidR="00A50435">
        <w:rPr>
          <w:rFonts w:hint="cs"/>
          <w:sz w:val="32"/>
          <w:szCs w:val="32"/>
          <w:rtl/>
          <w:lang w:bidi="fa-IR"/>
        </w:rPr>
        <w:t xml:space="preserve">در </w:t>
      </w:r>
      <w:r w:rsidR="00A50435" w:rsidRPr="00A50435">
        <w:rPr>
          <w:sz w:val="32"/>
          <w:szCs w:val="32"/>
          <w:lang w:bidi="fa-IR"/>
        </w:rPr>
        <w:t>Lu et al. (2011)</w:t>
      </w:r>
      <w:r w:rsidR="00A50435">
        <w:rPr>
          <w:rFonts w:hint="cs"/>
          <w:sz w:val="32"/>
          <w:szCs w:val="32"/>
          <w:rtl/>
          <w:lang w:bidi="fa-IR"/>
        </w:rPr>
        <w:t xml:space="preserve"> ارائه شده است.</w:t>
      </w:r>
    </w:p>
    <w:p w:rsidR="00A50435" w:rsidRDefault="00A50435" w:rsidP="00A50435">
      <w:pPr>
        <w:bidi/>
        <w:jc w:val="both"/>
        <w:rPr>
          <w:sz w:val="32"/>
          <w:szCs w:val="32"/>
          <w:rtl/>
          <w:lang w:bidi="fa-IR"/>
        </w:rPr>
      </w:pPr>
    </w:p>
    <w:p w:rsidR="00A50435" w:rsidRDefault="00050BD8" w:rsidP="00A50435">
      <w:pPr>
        <w:bidi/>
        <w:jc w:val="both"/>
        <w:rPr>
          <w:b/>
          <w:bCs/>
          <w:sz w:val="32"/>
          <w:szCs w:val="32"/>
          <w:rtl/>
          <w:lang w:bidi="fa-IR"/>
        </w:rPr>
      </w:pPr>
      <w:r w:rsidRPr="00050BD8">
        <w:rPr>
          <w:rFonts w:hint="cs"/>
          <w:b/>
          <w:bCs/>
          <w:sz w:val="32"/>
          <w:szCs w:val="32"/>
          <w:rtl/>
          <w:lang w:bidi="fa-IR"/>
        </w:rPr>
        <w:t xml:space="preserve">2-2- مدل المان محدود و سختی چرخشی سیستم خاک </w:t>
      </w:r>
      <w:r w:rsidRPr="00050BD8">
        <w:rPr>
          <w:b/>
          <w:bCs/>
          <w:sz w:val="32"/>
          <w:szCs w:val="32"/>
          <w:rtl/>
          <w:lang w:bidi="fa-IR"/>
        </w:rPr>
        <w:t>–</w:t>
      </w:r>
      <w:r w:rsidRPr="00050BD8">
        <w:rPr>
          <w:rFonts w:hint="cs"/>
          <w:b/>
          <w:bCs/>
          <w:sz w:val="32"/>
          <w:szCs w:val="32"/>
          <w:rtl/>
          <w:lang w:bidi="fa-IR"/>
        </w:rPr>
        <w:t xml:space="preserve"> پی.</w:t>
      </w:r>
    </w:p>
    <w:p w:rsidR="00050BD8" w:rsidRDefault="00050BD8" w:rsidP="00050BD8">
      <w:pPr>
        <w:bidi/>
        <w:jc w:val="both"/>
        <w:rPr>
          <w:rFonts w:hint="cs"/>
          <w:sz w:val="32"/>
          <w:szCs w:val="32"/>
          <w:rtl/>
          <w:lang w:bidi="fa-IR"/>
        </w:rPr>
      </w:pPr>
      <w:r>
        <w:rPr>
          <w:rFonts w:hint="cs"/>
          <w:sz w:val="32"/>
          <w:szCs w:val="32"/>
          <w:rtl/>
          <w:lang w:bidi="fa-IR"/>
        </w:rPr>
        <w:t xml:space="preserve">در روش روسازه </w:t>
      </w:r>
      <w:r w:rsidR="001C411D">
        <w:rPr>
          <w:rFonts w:hint="cs"/>
          <w:sz w:val="32"/>
          <w:szCs w:val="32"/>
          <w:rtl/>
          <w:lang w:bidi="fa-IR"/>
        </w:rPr>
        <w:t>،</w:t>
      </w:r>
      <w:r>
        <w:rPr>
          <w:rFonts w:hint="cs"/>
          <w:sz w:val="32"/>
          <w:szCs w:val="32"/>
          <w:rtl/>
          <w:lang w:bidi="fa-IR"/>
        </w:rPr>
        <w:t xml:space="preserve">پی و خاک مجاور به صورت مجموعه ای از فنرها ساده می شوند تا تاثیر </w:t>
      </w:r>
      <w:r w:rsidR="002619BB">
        <w:rPr>
          <w:rFonts w:hint="cs"/>
          <w:sz w:val="32"/>
          <w:szCs w:val="32"/>
          <w:rtl/>
          <w:lang w:bidi="fa-IR"/>
        </w:rPr>
        <w:t>اندرکنش خاک-سازه</w:t>
      </w:r>
      <w:r>
        <w:rPr>
          <w:rFonts w:hint="cs"/>
          <w:sz w:val="32"/>
          <w:szCs w:val="32"/>
          <w:rtl/>
          <w:lang w:bidi="fa-IR"/>
        </w:rPr>
        <w:t xml:space="preserve"> را در نظر بگیرند. در این بخش مدل المان محدود اصلاح شده ی پی و  خاک مجاور برای کالیبره کرده دامنه ی قابل قبول سختی فنر چرخشی ایجاد شد.</w:t>
      </w:r>
    </w:p>
    <w:p w:rsidR="00050BD8" w:rsidRDefault="00050BD8" w:rsidP="0055766C">
      <w:pPr>
        <w:bidi/>
        <w:jc w:val="both"/>
        <w:rPr>
          <w:sz w:val="32"/>
          <w:szCs w:val="32"/>
          <w:rtl/>
          <w:lang w:bidi="fa-IR"/>
        </w:rPr>
      </w:pPr>
      <w:r>
        <w:rPr>
          <w:rFonts w:hint="cs"/>
          <w:sz w:val="32"/>
          <w:szCs w:val="32"/>
          <w:rtl/>
          <w:lang w:bidi="fa-IR"/>
        </w:rPr>
        <w:t xml:space="preserve">نمودار شماتیک پی و برج شانگهای و خاک مجاور در شکل 4 نشان داده شده است. </w:t>
      </w:r>
      <w:r w:rsidR="00482D27">
        <w:rPr>
          <w:rFonts w:hint="cs"/>
          <w:sz w:val="32"/>
          <w:szCs w:val="32"/>
          <w:rtl/>
          <w:lang w:bidi="fa-IR"/>
        </w:rPr>
        <w:t xml:space="preserve">پی گسترده ی دارای شمع شامل زیرزمین ،سطح پی و شمع </w:t>
      </w:r>
      <w:r w:rsidR="006A5299">
        <w:rPr>
          <w:rFonts w:hint="cs"/>
          <w:sz w:val="32"/>
          <w:szCs w:val="32"/>
          <w:rtl/>
          <w:lang w:bidi="fa-IR"/>
        </w:rPr>
        <w:t xml:space="preserve">برای </w:t>
      </w:r>
      <w:r w:rsidR="0055766C">
        <w:rPr>
          <w:rFonts w:hint="cs"/>
          <w:sz w:val="32"/>
          <w:szCs w:val="32"/>
          <w:rtl/>
          <w:lang w:bidi="fa-IR"/>
        </w:rPr>
        <w:t>تکیه گاه</w:t>
      </w:r>
      <w:r w:rsidR="006A5299">
        <w:rPr>
          <w:rFonts w:hint="cs"/>
          <w:sz w:val="32"/>
          <w:szCs w:val="32"/>
          <w:rtl/>
          <w:lang w:bidi="fa-IR"/>
        </w:rPr>
        <w:t xml:space="preserve"> برج اصلی به کار برده شد. </w:t>
      </w:r>
      <w:r w:rsidR="0072351C">
        <w:rPr>
          <w:rFonts w:hint="cs"/>
          <w:sz w:val="32"/>
          <w:szCs w:val="32"/>
          <w:rtl/>
          <w:lang w:bidi="fa-IR"/>
        </w:rPr>
        <w:t xml:space="preserve">شکل صفحه ای پی گسترده ی شمع دار یک هشت ضلعی با مساحت 8250 متر مربع است. زیرزمین 5 طبقه ی زیر تراز زمین دارد. سطح پی از بتن مسلح به ضخامت 6  متر ساخته شده است. </w:t>
      </w:r>
      <w:r w:rsidR="00BF3E96">
        <w:rPr>
          <w:rFonts w:hint="cs"/>
          <w:sz w:val="32"/>
          <w:szCs w:val="32"/>
          <w:rtl/>
          <w:lang w:bidi="fa-IR"/>
        </w:rPr>
        <w:t xml:space="preserve">تراز بالای پی 4/25- متر است. سیستم شمع از مجموعه ای از شمع های </w:t>
      </w:r>
      <w:proofErr w:type="spellStart"/>
      <w:r w:rsidR="00BF3E96">
        <w:rPr>
          <w:rFonts w:hint="cs"/>
          <w:sz w:val="32"/>
          <w:szCs w:val="32"/>
          <w:rtl/>
          <w:lang w:bidi="fa-IR"/>
        </w:rPr>
        <w:t>درجا</w:t>
      </w:r>
      <w:proofErr w:type="spellEnd"/>
      <w:r w:rsidR="00BF3E96">
        <w:rPr>
          <w:rFonts w:hint="cs"/>
          <w:sz w:val="32"/>
          <w:szCs w:val="32"/>
          <w:rtl/>
          <w:lang w:bidi="fa-IR"/>
        </w:rPr>
        <w:t xml:space="preserve"> به قطر 1 متر و طول کلی تقریبا 87 متر تشکیل شده است و فاصله ی بین شمع ها از هر طرف 3متر است. در مدل المان محدود شمعها مطابق با این فرض که سیستم شمعهای ترکیب شده سختی ای تقریبا برابر با سیستم شمع واقعی دارند با هم ترکیب شدند . قطر شمع ترکیب شده 8/1 متر با </w:t>
      </w:r>
      <w:r w:rsidR="00383E6C">
        <w:rPr>
          <w:rFonts w:hint="cs"/>
          <w:sz w:val="32"/>
          <w:szCs w:val="32"/>
          <w:rtl/>
          <w:lang w:bidi="fa-IR"/>
        </w:rPr>
        <w:t xml:space="preserve">فاصله ای که به 9 متر افزایش یافته می باشد. پارامترهای مصالح شمعها بدون تغییر باقی می ماند. </w:t>
      </w:r>
      <w:r w:rsidR="00383E6C" w:rsidRPr="00383E6C">
        <w:rPr>
          <w:sz w:val="32"/>
          <w:szCs w:val="32"/>
          <w:lang w:bidi="fa-IR"/>
        </w:rPr>
        <w:t>Jiang et al. (2013)</w:t>
      </w:r>
      <w:r w:rsidR="00383E6C">
        <w:rPr>
          <w:rFonts w:hint="cs"/>
          <w:sz w:val="32"/>
          <w:szCs w:val="32"/>
          <w:rtl/>
          <w:lang w:bidi="fa-IR"/>
        </w:rPr>
        <w:t xml:space="preserve"> خاک زیر زیرزمین برج شانگهای را به طور </w:t>
      </w:r>
      <w:proofErr w:type="gramStart"/>
      <w:r w:rsidR="00383E6C">
        <w:rPr>
          <w:rFonts w:hint="cs"/>
          <w:sz w:val="32"/>
          <w:szCs w:val="32"/>
          <w:rtl/>
          <w:lang w:bidi="fa-IR"/>
        </w:rPr>
        <w:t>تقریبی  به</w:t>
      </w:r>
      <w:proofErr w:type="gramEnd"/>
      <w:r w:rsidR="00383E6C">
        <w:rPr>
          <w:rFonts w:hint="cs"/>
          <w:sz w:val="32"/>
          <w:szCs w:val="32"/>
          <w:rtl/>
          <w:lang w:bidi="fa-IR"/>
        </w:rPr>
        <w:t xml:space="preserve"> 4 لایه تقسیم کردند و ضخامت و مشخصات مصالح هر لایه ی خاک در جدول 2 توصیف شده است که از مشخصات واقعی خاک</w:t>
      </w:r>
      <w:r w:rsidR="00823749">
        <w:rPr>
          <w:rFonts w:hint="cs"/>
          <w:sz w:val="32"/>
          <w:szCs w:val="32"/>
          <w:rtl/>
          <w:lang w:bidi="fa-IR"/>
        </w:rPr>
        <w:t xml:space="preserve"> محل ساخت</w:t>
      </w:r>
      <w:r w:rsidR="00383E6C">
        <w:rPr>
          <w:rFonts w:hint="cs"/>
          <w:sz w:val="32"/>
          <w:szCs w:val="32"/>
          <w:rtl/>
          <w:lang w:bidi="fa-IR"/>
        </w:rPr>
        <w:t xml:space="preserve"> در گزارش تحقیق زمین </w:t>
      </w:r>
      <w:proofErr w:type="spellStart"/>
      <w:r w:rsidR="00383E6C">
        <w:rPr>
          <w:rFonts w:hint="cs"/>
          <w:sz w:val="32"/>
          <w:szCs w:val="32"/>
          <w:rtl/>
          <w:lang w:bidi="fa-IR"/>
        </w:rPr>
        <w:t>شناسی</w:t>
      </w:r>
      <w:proofErr w:type="spellEnd"/>
      <w:r w:rsidR="00383E6C">
        <w:rPr>
          <w:rFonts w:hint="cs"/>
          <w:sz w:val="32"/>
          <w:szCs w:val="32"/>
          <w:rtl/>
          <w:lang w:bidi="fa-IR"/>
        </w:rPr>
        <w:t xml:space="preserve"> برج شانگهای </w:t>
      </w:r>
      <w:r w:rsidR="00823749">
        <w:rPr>
          <w:rFonts w:hint="cs"/>
          <w:sz w:val="32"/>
          <w:szCs w:val="32"/>
          <w:rtl/>
          <w:lang w:bidi="fa-IR"/>
        </w:rPr>
        <w:t>بدست آمده و ساده شده است.</w:t>
      </w:r>
      <w:r w:rsidR="0055766C">
        <w:rPr>
          <w:rFonts w:hint="cs"/>
          <w:sz w:val="32"/>
          <w:szCs w:val="32"/>
          <w:rtl/>
          <w:lang w:bidi="fa-IR"/>
        </w:rPr>
        <w:t xml:space="preserve"> </w:t>
      </w:r>
      <w:r w:rsidR="00823749">
        <w:rPr>
          <w:rFonts w:hint="cs"/>
          <w:sz w:val="32"/>
          <w:szCs w:val="32"/>
          <w:rtl/>
          <w:lang w:bidi="fa-IR"/>
        </w:rPr>
        <w:t xml:space="preserve">در مدل المان محدود عرض خاک در هر طرف سطح پی 100 متر است . یک شرط مرزی </w:t>
      </w:r>
      <w:proofErr w:type="spellStart"/>
      <w:r w:rsidR="00823749">
        <w:rPr>
          <w:rFonts w:hint="cs"/>
          <w:sz w:val="32"/>
          <w:szCs w:val="32"/>
          <w:rtl/>
          <w:lang w:bidi="fa-IR"/>
        </w:rPr>
        <w:t>ویسکوالاستیک</w:t>
      </w:r>
      <w:proofErr w:type="spellEnd"/>
      <w:r w:rsidR="00823749">
        <w:rPr>
          <w:rFonts w:hint="cs"/>
          <w:sz w:val="32"/>
          <w:szCs w:val="32"/>
          <w:rtl/>
          <w:lang w:bidi="fa-IR"/>
        </w:rPr>
        <w:t xml:space="preserve"> برای لبه ی بیرونی خاک و یک مرز ثابت به وجه بالای سنگ بستر اعمال شده است.</w:t>
      </w:r>
    </w:p>
    <w:p w:rsidR="00823749" w:rsidRDefault="00823749" w:rsidP="00823749">
      <w:pPr>
        <w:bidi/>
        <w:jc w:val="both"/>
        <w:rPr>
          <w:sz w:val="32"/>
          <w:szCs w:val="32"/>
          <w:rtl/>
          <w:lang w:bidi="fa-IR"/>
        </w:rPr>
      </w:pPr>
    </w:p>
    <w:p w:rsidR="00823749" w:rsidRDefault="00823749" w:rsidP="00D52041">
      <w:pPr>
        <w:bidi/>
        <w:jc w:val="both"/>
        <w:rPr>
          <w:rFonts w:hint="cs"/>
          <w:sz w:val="32"/>
          <w:szCs w:val="32"/>
          <w:rtl/>
          <w:lang w:bidi="fa-IR"/>
        </w:rPr>
      </w:pPr>
      <w:r>
        <w:rPr>
          <w:rFonts w:hint="cs"/>
          <w:sz w:val="32"/>
          <w:szCs w:val="32"/>
          <w:rtl/>
          <w:lang w:bidi="fa-IR"/>
        </w:rPr>
        <w:t xml:space="preserve">مدل المان محدود اصلاح شده پی و خاک مجاور در نرم افزار تجاری  </w:t>
      </w:r>
      <w:r w:rsidRPr="00823749">
        <w:rPr>
          <w:sz w:val="32"/>
          <w:szCs w:val="32"/>
          <w:lang w:bidi="fa-IR"/>
        </w:rPr>
        <w:t>ANSYS</w:t>
      </w:r>
      <w:r>
        <w:rPr>
          <w:rFonts w:hint="cs"/>
          <w:sz w:val="32"/>
          <w:szCs w:val="32"/>
          <w:rtl/>
          <w:lang w:bidi="fa-IR"/>
        </w:rPr>
        <w:t xml:space="preserve"> وارد شده است.</w:t>
      </w:r>
      <w:r w:rsidR="00593013">
        <w:rPr>
          <w:rFonts w:hint="cs"/>
          <w:sz w:val="32"/>
          <w:szCs w:val="32"/>
          <w:rtl/>
          <w:lang w:bidi="fa-IR"/>
        </w:rPr>
        <w:t xml:space="preserve"> در این مدل دال و دیوار زیرزمین بوسیله ی المان پوسته </w:t>
      </w:r>
      <w:r w:rsidR="00593013" w:rsidRPr="00593013">
        <w:rPr>
          <w:sz w:val="32"/>
          <w:szCs w:val="32"/>
          <w:lang w:bidi="fa-IR"/>
        </w:rPr>
        <w:t>(Shell 63)</w:t>
      </w:r>
      <w:r w:rsidR="00593013">
        <w:rPr>
          <w:rFonts w:hint="cs"/>
          <w:sz w:val="32"/>
          <w:szCs w:val="32"/>
          <w:rtl/>
          <w:lang w:bidi="fa-IR"/>
        </w:rPr>
        <w:t xml:space="preserve"> ،شمع ها بوسیله ی المان تیر</w:t>
      </w:r>
      <w:r w:rsidR="00A3476B" w:rsidRPr="00A3476B">
        <w:rPr>
          <w:rFonts w:ascii="Times New Roman" w:hAnsi="Times New Roman" w:cs="Times New Roman"/>
          <w:color w:val="000000"/>
          <w:sz w:val="16"/>
          <w:szCs w:val="16"/>
        </w:rPr>
        <w:t xml:space="preserve"> </w:t>
      </w:r>
      <w:r w:rsidR="00A3476B" w:rsidRPr="00A3476B">
        <w:rPr>
          <w:sz w:val="32"/>
          <w:szCs w:val="32"/>
          <w:lang w:bidi="fa-IR"/>
        </w:rPr>
        <w:t>(Beam 4)</w:t>
      </w:r>
      <w:r w:rsidR="00593013">
        <w:rPr>
          <w:rFonts w:hint="cs"/>
          <w:sz w:val="32"/>
          <w:szCs w:val="32"/>
          <w:rtl/>
          <w:lang w:bidi="fa-IR"/>
        </w:rPr>
        <w:t xml:space="preserve"> و بت</w:t>
      </w:r>
      <w:r w:rsidR="00A3476B">
        <w:rPr>
          <w:rFonts w:hint="cs"/>
          <w:sz w:val="32"/>
          <w:szCs w:val="32"/>
          <w:rtl/>
          <w:lang w:bidi="fa-IR"/>
        </w:rPr>
        <w:t>ن گسترده پی بوسیله ی المان جامد(</w:t>
      </w:r>
      <w:proofErr w:type="spellStart"/>
      <w:r w:rsidR="00A3476B">
        <w:rPr>
          <w:rFonts w:hint="cs"/>
          <w:sz w:val="32"/>
          <w:szCs w:val="32"/>
          <w:rtl/>
          <w:lang w:bidi="fa-IR"/>
        </w:rPr>
        <w:t>سولید</w:t>
      </w:r>
      <w:proofErr w:type="spellEnd"/>
      <w:r w:rsidR="00A3476B">
        <w:rPr>
          <w:rFonts w:hint="cs"/>
          <w:sz w:val="32"/>
          <w:szCs w:val="32"/>
          <w:rtl/>
          <w:lang w:bidi="fa-IR"/>
        </w:rPr>
        <w:t xml:space="preserve">  </w:t>
      </w:r>
      <w:r w:rsidR="00A3476B" w:rsidRPr="00A3476B">
        <w:rPr>
          <w:sz w:val="32"/>
          <w:szCs w:val="32"/>
          <w:lang w:bidi="fa-IR"/>
        </w:rPr>
        <w:t>(Solid 45)</w:t>
      </w:r>
      <w:r w:rsidR="00A3476B">
        <w:rPr>
          <w:rFonts w:hint="cs"/>
          <w:sz w:val="32"/>
          <w:szCs w:val="32"/>
          <w:rtl/>
          <w:lang w:bidi="fa-IR"/>
        </w:rPr>
        <w:t xml:space="preserve"> ) </w:t>
      </w:r>
      <w:r w:rsidR="00593013">
        <w:rPr>
          <w:rFonts w:hint="cs"/>
          <w:sz w:val="32"/>
          <w:szCs w:val="32"/>
          <w:rtl/>
          <w:lang w:bidi="fa-IR"/>
        </w:rPr>
        <w:t xml:space="preserve"> شبیه سازی شده است.</w:t>
      </w:r>
      <w:r w:rsidR="00D52041">
        <w:rPr>
          <w:rFonts w:hint="cs"/>
          <w:sz w:val="32"/>
          <w:szCs w:val="32"/>
          <w:rtl/>
          <w:lang w:bidi="fa-IR"/>
        </w:rPr>
        <w:t xml:space="preserve"> خاک مجاور نیز بوسیله ی المان </w:t>
      </w:r>
      <w:proofErr w:type="spellStart"/>
      <w:r w:rsidR="00D52041">
        <w:rPr>
          <w:rFonts w:hint="cs"/>
          <w:sz w:val="32"/>
          <w:szCs w:val="32"/>
          <w:rtl/>
          <w:lang w:bidi="fa-IR"/>
        </w:rPr>
        <w:t>سولید</w:t>
      </w:r>
      <w:proofErr w:type="spellEnd"/>
      <w:r w:rsidR="00D52041">
        <w:rPr>
          <w:rFonts w:hint="cs"/>
          <w:sz w:val="32"/>
          <w:szCs w:val="32"/>
          <w:rtl/>
          <w:lang w:bidi="fa-IR"/>
        </w:rPr>
        <w:t xml:space="preserve"> </w:t>
      </w:r>
      <w:r w:rsidR="00D52041" w:rsidRPr="00D52041">
        <w:rPr>
          <w:sz w:val="32"/>
          <w:szCs w:val="32"/>
          <w:lang w:bidi="fa-IR"/>
        </w:rPr>
        <w:t>(Solid 45)</w:t>
      </w:r>
      <w:r w:rsidR="00D52041" w:rsidRPr="00D52041">
        <w:rPr>
          <w:rFonts w:hint="cs"/>
          <w:sz w:val="32"/>
          <w:szCs w:val="32"/>
          <w:rtl/>
          <w:lang w:bidi="fa-IR"/>
        </w:rPr>
        <w:t xml:space="preserve"> </w:t>
      </w:r>
      <w:r w:rsidR="00D52041">
        <w:rPr>
          <w:rFonts w:hint="cs"/>
          <w:sz w:val="32"/>
          <w:szCs w:val="32"/>
          <w:rtl/>
          <w:lang w:bidi="fa-IR"/>
        </w:rPr>
        <w:t>شبیه سازی شده است.</w:t>
      </w:r>
      <w:r w:rsidR="0055766C">
        <w:rPr>
          <w:rFonts w:hint="cs"/>
          <w:sz w:val="32"/>
          <w:szCs w:val="32"/>
          <w:rtl/>
          <w:lang w:bidi="fa-IR"/>
        </w:rPr>
        <w:t xml:space="preserve"> </w:t>
      </w:r>
      <w:r w:rsidR="00D52041">
        <w:rPr>
          <w:rFonts w:hint="cs"/>
          <w:sz w:val="32"/>
          <w:szCs w:val="32"/>
          <w:rtl/>
          <w:lang w:bidi="fa-IR"/>
        </w:rPr>
        <w:t>و سازگاری تغییر شکل و تعادل نیرو در محل مشترک اندرکنش خاک و شمع بوسیله ی گره های مشترک حاصل شده است. به علاوه همه ی مشخصات مصالح خاک خطی در نظر گرفته شده است.</w:t>
      </w:r>
    </w:p>
    <w:p w:rsidR="00D52041" w:rsidRDefault="005C6BBA" w:rsidP="0055766C">
      <w:pPr>
        <w:bidi/>
        <w:jc w:val="both"/>
        <w:rPr>
          <w:rFonts w:hint="cs"/>
          <w:sz w:val="32"/>
          <w:szCs w:val="32"/>
          <w:rtl/>
          <w:lang w:bidi="fa-IR"/>
        </w:rPr>
      </w:pPr>
      <w:r>
        <w:rPr>
          <w:rFonts w:hint="cs"/>
          <w:sz w:val="32"/>
          <w:szCs w:val="32"/>
          <w:rtl/>
          <w:lang w:bidi="fa-IR"/>
        </w:rPr>
        <w:t xml:space="preserve">برای بدست آوردن سختی چرخشی خطی سیستم خاک </w:t>
      </w:r>
      <w:r>
        <w:rPr>
          <w:sz w:val="32"/>
          <w:szCs w:val="32"/>
          <w:rtl/>
          <w:lang w:bidi="fa-IR"/>
        </w:rPr>
        <w:t>–</w:t>
      </w:r>
      <w:r>
        <w:rPr>
          <w:rFonts w:hint="cs"/>
          <w:sz w:val="32"/>
          <w:szCs w:val="32"/>
          <w:rtl/>
          <w:lang w:bidi="fa-IR"/>
        </w:rPr>
        <w:t xml:space="preserve"> پی دو نیرو با بزرگی یکسان و در جهات مختلف به دو سوی سطح پی اعمال می شود. </w:t>
      </w:r>
      <w:r w:rsidR="00F1484B">
        <w:rPr>
          <w:rFonts w:hint="cs"/>
          <w:sz w:val="32"/>
          <w:szCs w:val="32"/>
          <w:rtl/>
          <w:lang w:bidi="fa-IR"/>
        </w:rPr>
        <w:t xml:space="preserve">لنگر چرخشی </w:t>
      </w:r>
      <w:r w:rsidR="00F1484B" w:rsidRPr="00F1484B">
        <w:rPr>
          <w:sz w:val="32"/>
          <w:szCs w:val="32"/>
          <w:lang w:bidi="fa-IR"/>
        </w:rPr>
        <w:t xml:space="preserve">M </w:t>
      </w:r>
      <w:r w:rsidR="00F1484B">
        <w:rPr>
          <w:rFonts w:hint="cs"/>
          <w:sz w:val="32"/>
          <w:szCs w:val="32"/>
          <w:rtl/>
          <w:lang w:bidi="fa-IR"/>
        </w:rPr>
        <w:t xml:space="preserve">  می تواند با استفاده از نیروی واقع در هر طرف سطح پی </w:t>
      </w:r>
      <w:r w:rsidR="00F1484B" w:rsidRPr="00F1484B">
        <w:rPr>
          <w:sz w:val="32"/>
          <w:szCs w:val="32"/>
          <w:lang w:bidi="fa-IR"/>
        </w:rPr>
        <w:t>F</w:t>
      </w:r>
      <w:r w:rsidR="00F1484B">
        <w:rPr>
          <w:rFonts w:hint="cs"/>
          <w:sz w:val="32"/>
          <w:szCs w:val="32"/>
          <w:rtl/>
          <w:lang w:bidi="fa-IR"/>
        </w:rPr>
        <w:t xml:space="preserve"> </w:t>
      </w:r>
      <w:proofErr w:type="spellStart"/>
      <w:r w:rsidR="00F1484B">
        <w:rPr>
          <w:rFonts w:hint="cs"/>
          <w:sz w:val="32"/>
          <w:szCs w:val="32"/>
          <w:rtl/>
          <w:lang w:bidi="fa-IR"/>
        </w:rPr>
        <w:t>ضربدر</w:t>
      </w:r>
      <w:proofErr w:type="spellEnd"/>
      <w:r w:rsidR="00F1484B">
        <w:rPr>
          <w:rFonts w:hint="cs"/>
          <w:sz w:val="32"/>
          <w:szCs w:val="32"/>
          <w:rtl/>
          <w:lang w:bidi="fa-IR"/>
        </w:rPr>
        <w:t xml:space="preserve"> طول سطح پی </w:t>
      </w:r>
      <w:r w:rsidR="00F1484B" w:rsidRPr="00F1484B">
        <w:rPr>
          <w:sz w:val="32"/>
          <w:szCs w:val="32"/>
          <w:lang w:bidi="fa-IR"/>
        </w:rPr>
        <w:t>L</w:t>
      </w:r>
      <w:r w:rsidR="00F1484B">
        <w:rPr>
          <w:rFonts w:hint="cs"/>
          <w:sz w:val="32"/>
          <w:szCs w:val="32"/>
          <w:rtl/>
          <w:lang w:bidi="fa-IR"/>
        </w:rPr>
        <w:t xml:space="preserve">  بدست آید. از آنجا که زیرزمین از بتن مسلح ساخته شده است و </w:t>
      </w:r>
      <w:proofErr w:type="spellStart"/>
      <w:r w:rsidR="00F1484B">
        <w:rPr>
          <w:rFonts w:hint="cs"/>
          <w:sz w:val="32"/>
          <w:szCs w:val="32"/>
          <w:rtl/>
          <w:lang w:bidi="fa-IR"/>
        </w:rPr>
        <w:t>مدول</w:t>
      </w:r>
      <w:proofErr w:type="spellEnd"/>
      <w:r w:rsidR="00F1484B">
        <w:rPr>
          <w:rFonts w:hint="cs"/>
          <w:sz w:val="32"/>
          <w:szCs w:val="32"/>
          <w:rtl/>
          <w:lang w:bidi="fa-IR"/>
        </w:rPr>
        <w:t xml:space="preserve"> </w:t>
      </w:r>
      <w:proofErr w:type="spellStart"/>
      <w:r w:rsidR="00F1484B">
        <w:rPr>
          <w:rFonts w:hint="cs"/>
          <w:sz w:val="32"/>
          <w:szCs w:val="32"/>
          <w:rtl/>
          <w:lang w:bidi="fa-IR"/>
        </w:rPr>
        <w:t>یانگ</w:t>
      </w:r>
      <w:proofErr w:type="spellEnd"/>
      <w:r w:rsidR="00F1484B">
        <w:rPr>
          <w:rFonts w:hint="cs"/>
          <w:sz w:val="32"/>
          <w:szCs w:val="32"/>
          <w:rtl/>
          <w:lang w:bidi="fa-IR"/>
        </w:rPr>
        <w:t xml:space="preserve"> بتن بسیار بزرگتر از خاک است (در جدول 2 نشان داده شده است ) از تغییر شکل زیرزمین و سطح پی می تواند صرفنظر شود و سنگ بستر </w:t>
      </w:r>
      <w:proofErr w:type="spellStart"/>
      <w:r w:rsidR="00F1484B">
        <w:rPr>
          <w:rFonts w:hint="cs"/>
          <w:sz w:val="32"/>
          <w:szCs w:val="32"/>
          <w:rtl/>
          <w:lang w:bidi="fa-IR"/>
        </w:rPr>
        <w:t>زیرسازه</w:t>
      </w:r>
      <w:proofErr w:type="spellEnd"/>
      <w:r w:rsidR="00F1484B">
        <w:rPr>
          <w:rFonts w:hint="cs"/>
          <w:sz w:val="32"/>
          <w:szCs w:val="32"/>
          <w:rtl/>
          <w:lang w:bidi="fa-IR"/>
        </w:rPr>
        <w:t xml:space="preserve"> تحت لنگر چرخشی خارجی  </w:t>
      </w:r>
      <w:r w:rsidR="00F1484B" w:rsidRPr="00F1484B">
        <w:rPr>
          <w:sz w:val="32"/>
          <w:szCs w:val="32"/>
          <w:lang w:bidi="fa-IR"/>
        </w:rPr>
        <w:t xml:space="preserve">M </w:t>
      </w:r>
      <w:r w:rsidR="00F1484B" w:rsidRPr="00F1484B">
        <w:rPr>
          <w:rFonts w:hint="cs"/>
          <w:sz w:val="32"/>
          <w:szCs w:val="32"/>
          <w:rtl/>
          <w:lang w:bidi="fa-IR"/>
        </w:rPr>
        <w:t xml:space="preserve"> </w:t>
      </w:r>
      <w:r w:rsidR="00F1484B">
        <w:rPr>
          <w:rFonts w:hint="cs"/>
          <w:sz w:val="32"/>
          <w:szCs w:val="32"/>
          <w:rtl/>
          <w:lang w:bidi="fa-IR"/>
        </w:rPr>
        <w:t>می تواند  به عنوان جسم صلب در نظر گرفته شود. زاویه چرخش</w:t>
      </w:r>
      <m:oMath>
        <m:r>
          <m:rPr>
            <m:sty m:val="p"/>
          </m:rPr>
          <w:rPr>
            <w:rFonts w:ascii="Cambria Math" w:hAnsi="Cambria Math"/>
            <w:sz w:val="32"/>
            <w:szCs w:val="32"/>
            <w:lang w:bidi="fa-IR"/>
          </w:rPr>
          <m:t>θ</m:t>
        </m:r>
      </m:oMath>
      <w:r w:rsidR="00F1484B">
        <w:rPr>
          <w:rFonts w:hint="cs"/>
          <w:sz w:val="32"/>
          <w:szCs w:val="32"/>
          <w:rtl/>
          <w:lang w:bidi="fa-IR"/>
        </w:rPr>
        <w:t xml:space="preserve"> می تواند با استفاده از تغییر مکان نسبی دو طرف سطح پی</w:t>
      </w:r>
      <m:oMath>
        <m:r>
          <m:rPr>
            <m:sty m:val="p"/>
          </m:rPr>
          <w:rPr>
            <w:rFonts w:ascii="Cambria Math" w:hAnsi="Cambria Math"/>
            <w:sz w:val="32"/>
            <w:szCs w:val="32"/>
            <w:rtl/>
            <w:lang w:bidi="fa-IR"/>
          </w:rPr>
          <m:t>∆</m:t>
        </m:r>
      </m:oMath>
      <w:r w:rsidR="00896F08">
        <w:rPr>
          <w:rFonts w:hint="cs"/>
          <w:sz w:val="32"/>
          <w:szCs w:val="32"/>
          <w:rtl/>
          <w:lang w:bidi="fa-IR"/>
        </w:rPr>
        <w:t>تقسیم بر طول سطح پی</w:t>
      </w:r>
      <w:r w:rsidR="00C50638" w:rsidRPr="00C50638">
        <w:rPr>
          <w:sz w:val="32"/>
          <w:szCs w:val="32"/>
          <w:lang w:bidi="fa-IR"/>
        </w:rPr>
        <w:t xml:space="preserve"> L</w:t>
      </w:r>
      <w:r w:rsidR="00896F08">
        <w:rPr>
          <w:rFonts w:hint="cs"/>
          <w:sz w:val="32"/>
          <w:szCs w:val="32"/>
          <w:rtl/>
          <w:lang w:bidi="fa-IR"/>
        </w:rPr>
        <w:t xml:space="preserve"> بدست آید که عبارت است از </w:t>
      </w:r>
      <m:oMath>
        <m:r>
          <m:rPr>
            <m:sty m:val="p"/>
          </m:rPr>
          <w:rPr>
            <w:rFonts w:ascii="Cambria Math" w:hAnsi="Cambria Math"/>
            <w:sz w:val="32"/>
            <w:szCs w:val="32"/>
            <w:lang w:bidi="fa-IR"/>
          </w:rPr>
          <m:t>θ</m:t>
        </m:r>
        <m:r>
          <m:rPr>
            <m:sty m:val="p"/>
          </m:rPr>
          <w:rPr>
            <w:rFonts w:ascii="Cambria Math"/>
            <w:sz w:val="32"/>
            <w:szCs w:val="32"/>
            <w:lang w:bidi="fa-IR"/>
          </w:rPr>
          <m:t>=</m:t>
        </m:r>
        <m:r>
          <m:rPr>
            <m:sty m:val="p"/>
          </m:rPr>
          <w:rPr>
            <w:rFonts w:ascii="Cambria Math"/>
            <w:sz w:val="32"/>
            <w:szCs w:val="32"/>
            <w:rtl/>
            <w:lang w:bidi="fa-IR"/>
          </w:rPr>
          <m:t>∆</m:t>
        </m:r>
        <m:r>
          <m:rPr>
            <m:sty m:val="p"/>
          </m:rPr>
          <w:rPr>
            <w:rFonts w:ascii="Cambria Math"/>
            <w:sz w:val="32"/>
            <w:szCs w:val="32"/>
            <w:lang w:bidi="fa-IR"/>
          </w:rPr>
          <m:t>/</m:t>
        </m:r>
        <m:r>
          <m:rPr>
            <m:sty m:val="p"/>
          </m:rPr>
          <w:rPr>
            <w:rFonts w:ascii="Cambria Math"/>
            <w:sz w:val="32"/>
            <w:szCs w:val="32"/>
            <w:lang w:bidi="fa-IR"/>
          </w:rPr>
          <m:t>L</m:t>
        </m:r>
      </m:oMath>
      <w:r w:rsidR="00896F08">
        <w:rPr>
          <w:rFonts w:hint="cs"/>
          <w:sz w:val="32"/>
          <w:szCs w:val="32"/>
          <w:rtl/>
          <w:lang w:bidi="fa-IR"/>
        </w:rPr>
        <w:t xml:space="preserve"> .</w:t>
      </w:r>
      <w:r w:rsidR="00C50638">
        <w:rPr>
          <w:rFonts w:hint="cs"/>
          <w:sz w:val="32"/>
          <w:szCs w:val="32"/>
          <w:rtl/>
          <w:lang w:bidi="fa-IR"/>
        </w:rPr>
        <w:t xml:space="preserve"> در نتیجه سختی چرخشی الاستیک می تواند به این صورت بیان شود :</w:t>
      </w:r>
      <w:r w:rsidR="0055766C">
        <w:rPr>
          <w:rFonts w:hint="cs"/>
          <w:sz w:val="32"/>
          <w:szCs w:val="32"/>
          <w:rtl/>
          <w:lang w:bidi="fa-IR"/>
        </w:rPr>
        <w:t xml:space="preserve"> فرمول شماره 1</w:t>
      </w:r>
    </w:p>
    <w:p w:rsidR="00C50638" w:rsidRDefault="00C50638" w:rsidP="009D1E9E">
      <w:pPr>
        <w:bidi/>
        <w:jc w:val="both"/>
        <w:rPr>
          <w:rFonts w:hint="cs"/>
          <w:sz w:val="32"/>
          <w:szCs w:val="32"/>
          <w:rtl/>
          <w:lang w:bidi="fa-IR"/>
        </w:rPr>
      </w:pPr>
      <w:r>
        <w:rPr>
          <w:rFonts w:hint="cs"/>
          <w:sz w:val="32"/>
          <w:szCs w:val="32"/>
          <w:rtl/>
          <w:lang w:bidi="fa-IR"/>
        </w:rPr>
        <w:t xml:space="preserve">با استفاده از فرایند محاسبه ی بالا سختی چرخشی سیستم خاک </w:t>
      </w:r>
      <w:r>
        <w:rPr>
          <w:sz w:val="32"/>
          <w:szCs w:val="32"/>
          <w:rtl/>
          <w:lang w:bidi="fa-IR"/>
        </w:rPr>
        <w:t>–</w:t>
      </w:r>
      <w:r>
        <w:rPr>
          <w:rFonts w:hint="cs"/>
          <w:sz w:val="32"/>
          <w:szCs w:val="32"/>
          <w:rtl/>
          <w:lang w:bidi="fa-IR"/>
        </w:rPr>
        <w:t xml:space="preserve"> پی تقریبا 36/4*10</w:t>
      </w:r>
      <w:r w:rsidRPr="00C50638">
        <w:rPr>
          <w:rFonts w:hint="cs"/>
          <w:sz w:val="32"/>
          <w:szCs w:val="32"/>
          <w:vertAlign w:val="superscript"/>
          <w:rtl/>
          <w:lang w:bidi="fa-IR"/>
        </w:rPr>
        <w:t>13</w:t>
      </w:r>
      <w:r w:rsidR="0055766C">
        <w:rPr>
          <w:rFonts w:hint="cs"/>
          <w:sz w:val="32"/>
          <w:szCs w:val="32"/>
          <w:rtl/>
          <w:lang w:bidi="fa-IR"/>
        </w:rPr>
        <w:t xml:space="preserve"> نیو</w:t>
      </w:r>
      <w:r>
        <w:rPr>
          <w:rFonts w:hint="cs"/>
          <w:sz w:val="32"/>
          <w:szCs w:val="32"/>
          <w:rtl/>
          <w:lang w:bidi="fa-IR"/>
        </w:rPr>
        <w:t xml:space="preserve">تن متر بر </w:t>
      </w:r>
      <w:proofErr w:type="spellStart"/>
      <w:r>
        <w:rPr>
          <w:rFonts w:hint="cs"/>
          <w:sz w:val="32"/>
          <w:szCs w:val="32"/>
          <w:rtl/>
          <w:lang w:bidi="fa-IR"/>
        </w:rPr>
        <w:t>رادیان</w:t>
      </w:r>
      <w:proofErr w:type="spellEnd"/>
      <w:r>
        <w:rPr>
          <w:rFonts w:hint="cs"/>
          <w:sz w:val="32"/>
          <w:szCs w:val="32"/>
          <w:rtl/>
          <w:lang w:bidi="fa-IR"/>
        </w:rPr>
        <w:t xml:space="preserve"> بدست می آید. عواملی که ممکن است  بر سختی چرخشی سیستم خاک </w:t>
      </w:r>
      <w:r>
        <w:rPr>
          <w:sz w:val="32"/>
          <w:szCs w:val="32"/>
          <w:rtl/>
          <w:lang w:bidi="fa-IR"/>
        </w:rPr>
        <w:t>–</w:t>
      </w:r>
      <w:r>
        <w:rPr>
          <w:rFonts w:hint="cs"/>
          <w:sz w:val="32"/>
          <w:szCs w:val="32"/>
          <w:rtl/>
          <w:lang w:bidi="fa-IR"/>
        </w:rPr>
        <w:t xml:space="preserve"> پی تاثیر بگذارند بسیار پیچیده </w:t>
      </w:r>
      <w:proofErr w:type="spellStart"/>
      <w:r>
        <w:rPr>
          <w:rFonts w:hint="cs"/>
          <w:sz w:val="32"/>
          <w:szCs w:val="32"/>
          <w:rtl/>
          <w:lang w:bidi="fa-IR"/>
        </w:rPr>
        <w:t>اند</w:t>
      </w:r>
      <w:proofErr w:type="spellEnd"/>
      <w:r>
        <w:rPr>
          <w:rFonts w:hint="cs"/>
          <w:sz w:val="32"/>
          <w:szCs w:val="32"/>
          <w:rtl/>
          <w:lang w:bidi="fa-IR"/>
        </w:rPr>
        <w:t xml:space="preserve">. </w:t>
      </w:r>
      <w:r w:rsidR="000C43B6">
        <w:rPr>
          <w:rFonts w:hint="cs"/>
          <w:sz w:val="32"/>
          <w:szCs w:val="32"/>
          <w:rtl/>
          <w:lang w:bidi="fa-IR"/>
        </w:rPr>
        <w:t xml:space="preserve">برای مثال خاک مجاور ممکن است تحت زلزله های قوی با تغییر متناظر در سختی خاک وارد مرحله ی غیرخطی شود . سختی چرخشی برآورد شده ممکن است دقیقا مطابق با سختی چرخشی واقعی نباشد. برای لحاظ کردن این اختلاف </w:t>
      </w:r>
      <w:r w:rsidR="009D1E9E">
        <w:rPr>
          <w:rFonts w:hint="cs"/>
          <w:sz w:val="32"/>
          <w:szCs w:val="32"/>
          <w:rtl/>
          <w:lang w:bidi="fa-IR"/>
        </w:rPr>
        <w:t>،</w:t>
      </w:r>
      <w:r w:rsidR="000C43B6">
        <w:rPr>
          <w:rFonts w:hint="cs"/>
          <w:sz w:val="32"/>
          <w:szCs w:val="32"/>
          <w:rtl/>
          <w:lang w:bidi="fa-IR"/>
        </w:rPr>
        <w:t xml:space="preserve">سختی چرخشی با ضریب 5/0 و 2 تعدیل می شود که به ترتیب  دامنه ای بین </w:t>
      </w:r>
      <w:r w:rsidR="009D1E9E">
        <w:rPr>
          <w:rFonts w:hint="cs"/>
          <w:sz w:val="32"/>
          <w:szCs w:val="32"/>
          <w:rtl/>
          <w:lang w:bidi="fa-IR"/>
        </w:rPr>
        <w:t xml:space="preserve">  10</w:t>
      </w:r>
      <w:r w:rsidR="009D1E9E" w:rsidRPr="009D1E9E">
        <w:rPr>
          <w:rFonts w:hint="cs"/>
          <w:sz w:val="32"/>
          <w:szCs w:val="32"/>
          <w:vertAlign w:val="superscript"/>
          <w:rtl/>
          <w:lang w:bidi="fa-IR"/>
        </w:rPr>
        <w:t>13</w:t>
      </w:r>
      <w:r w:rsidR="009D1E9E">
        <w:rPr>
          <w:rFonts w:hint="cs"/>
          <w:sz w:val="32"/>
          <w:szCs w:val="32"/>
          <w:rtl/>
          <w:lang w:bidi="fa-IR"/>
        </w:rPr>
        <w:t xml:space="preserve">*18/2 = </w:t>
      </w:r>
      <w:r w:rsidR="009D1E9E" w:rsidRPr="009D1E9E">
        <w:rPr>
          <w:sz w:val="32"/>
          <w:szCs w:val="32"/>
          <w:lang w:bidi="fa-IR"/>
        </w:rPr>
        <w:t xml:space="preserve">K </w:t>
      </w:r>
      <w:r w:rsidR="009D1E9E">
        <w:rPr>
          <w:rFonts w:hint="cs"/>
          <w:sz w:val="32"/>
          <w:szCs w:val="32"/>
          <w:rtl/>
          <w:lang w:bidi="fa-IR"/>
        </w:rPr>
        <w:t xml:space="preserve"> 5/0و 10</w:t>
      </w:r>
      <w:r w:rsidR="009D1E9E" w:rsidRPr="009D1E9E">
        <w:rPr>
          <w:rFonts w:hint="cs"/>
          <w:sz w:val="32"/>
          <w:szCs w:val="32"/>
          <w:vertAlign w:val="superscript"/>
          <w:rtl/>
          <w:lang w:bidi="fa-IR"/>
        </w:rPr>
        <w:t>13</w:t>
      </w:r>
      <w:r w:rsidR="009D1E9E">
        <w:rPr>
          <w:rFonts w:hint="cs"/>
          <w:sz w:val="32"/>
          <w:szCs w:val="32"/>
          <w:rtl/>
          <w:lang w:bidi="fa-IR"/>
        </w:rPr>
        <w:t xml:space="preserve">*72/8  = </w:t>
      </w:r>
      <w:r w:rsidR="009D1E9E" w:rsidRPr="009D1E9E">
        <w:rPr>
          <w:sz w:val="32"/>
          <w:szCs w:val="32"/>
          <w:lang w:bidi="fa-IR"/>
        </w:rPr>
        <w:t xml:space="preserve">K </w:t>
      </w:r>
      <w:r w:rsidR="009D1E9E">
        <w:rPr>
          <w:rFonts w:hint="cs"/>
          <w:sz w:val="32"/>
          <w:szCs w:val="32"/>
          <w:rtl/>
          <w:lang w:bidi="fa-IR"/>
        </w:rPr>
        <w:t>2</w:t>
      </w:r>
      <w:r w:rsidR="000C43B6">
        <w:rPr>
          <w:rFonts w:hint="cs"/>
          <w:sz w:val="32"/>
          <w:szCs w:val="32"/>
          <w:rtl/>
          <w:lang w:bidi="fa-IR"/>
        </w:rPr>
        <w:t xml:space="preserve">نیوتن متر بر </w:t>
      </w:r>
      <w:proofErr w:type="spellStart"/>
      <w:r w:rsidR="000C43B6">
        <w:rPr>
          <w:rFonts w:hint="cs"/>
          <w:sz w:val="32"/>
          <w:szCs w:val="32"/>
          <w:rtl/>
          <w:lang w:bidi="fa-IR"/>
        </w:rPr>
        <w:t>رادیان</w:t>
      </w:r>
      <w:proofErr w:type="spellEnd"/>
      <w:r w:rsidR="000C43B6">
        <w:rPr>
          <w:rFonts w:hint="cs"/>
          <w:sz w:val="32"/>
          <w:szCs w:val="32"/>
          <w:rtl/>
          <w:lang w:bidi="fa-IR"/>
        </w:rPr>
        <w:t xml:space="preserve"> را </w:t>
      </w:r>
      <w:r w:rsidR="009D1E9E">
        <w:rPr>
          <w:rFonts w:hint="cs"/>
          <w:sz w:val="32"/>
          <w:szCs w:val="32"/>
          <w:rtl/>
          <w:lang w:bidi="fa-IR"/>
        </w:rPr>
        <w:t xml:space="preserve">برای ارزیابی حساسیت سیستم خاک </w:t>
      </w:r>
      <w:r w:rsidR="009D1E9E">
        <w:rPr>
          <w:sz w:val="32"/>
          <w:szCs w:val="32"/>
          <w:rtl/>
          <w:lang w:bidi="fa-IR"/>
        </w:rPr>
        <w:t>–</w:t>
      </w:r>
      <w:r w:rsidR="009D1E9E">
        <w:rPr>
          <w:rFonts w:hint="cs"/>
          <w:sz w:val="32"/>
          <w:szCs w:val="32"/>
          <w:rtl/>
          <w:lang w:bidi="fa-IR"/>
        </w:rPr>
        <w:t xml:space="preserve"> پی نسبت به سختی چرخشی </w:t>
      </w:r>
      <w:r w:rsidR="000C43B6">
        <w:rPr>
          <w:rFonts w:hint="cs"/>
          <w:sz w:val="32"/>
          <w:szCs w:val="32"/>
          <w:rtl/>
          <w:lang w:bidi="fa-IR"/>
        </w:rPr>
        <w:t xml:space="preserve">بدست می دهد </w:t>
      </w:r>
      <w:r w:rsidR="009D1E9E">
        <w:rPr>
          <w:rFonts w:hint="cs"/>
          <w:sz w:val="32"/>
          <w:szCs w:val="32"/>
          <w:rtl/>
          <w:lang w:bidi="fa-IR"/>
        </w:rPr>
        <w:t>.</w:t>
      </w:r>
    </w:p>
    <w:p w:rsidR="009D1E9E" w:rsidRDefault="009D1E9E" w:rsidP="009D1E9E">
      <w:pPr>
        <w:bidi/>
        <w:jc w:val="both"/>
        <w:rPr>
          <w:sz w:val="32"/>
          <w:szCs w:val="32"/>
          <w:rtl/>
          <w:lang w:bidi="fa-IR"/>
        </w:rPr>
      </w:pPr>
    </w:p>
    <w:p w:rsidR="009D1E9E" w:rsidRPr="009D1E9E" w:rsidRDefault="009D1E9E" w:rsidP="009D1E9E">
      <w:pPr>
        <w:bidi/>
        <w:jc w:val="both"/>
        <w:rPr>
          <w:rFonts w:hint="cs"/>
          <w:b/>
          <w:bCs/>
          <w:sz w:val="32"/>
          <w:szCs w:val="32"/>
          <w:rtl/>
          <w:lang w:bidi="fa-IR"/>
        </w:rPr>
      </w:pPr>
      <w:r w:rsidRPr="009D1E9E">
        <w:rPr>
          <w:rFonts w:hint="cs"/>
          <w:b/>
          <w:bCs/>
          <w:sz w:val="32"/>
          <w:szCs w:val="32"/>
          <w:rtl/>
          <w:lang w:bidi="fa-IR"/>
        </w:rPr>
        <w:t>3- فرایند فروریختن و تحلیل مکانیسم</w:t>
      </w:r>
    </w:p>
    <w:p w:rsidR="00C50638" w:rsidRDefault="009D1E9E" w:rsidP="007D71FF">
      <w:pPr>
        <w:bidi/>
        <w:jc w:val="both"/>
        <w:rPr>
          <w:sz w:val="32"/>
          <w:szCs w:val="32"/>
          <w:rtl/>
          <w:lang w:bidi="fa-IR"/>
        </w:rPr>
      </w:pPr>
      <w:proofErr w:type="spellStart"/>
      <w:r>
        <w:rPr>
          <w:rFonts w:hint="cs"/>
          <w:sz w:val="32"/>
          <w:szCs w:val="32"/>
          <w:rtl/>
          <w:lang w:bidi="fa-IR"/>
        </w:rPr>
        <w:t>برمبنای</w:t>
      </w:r>
      <w:proofErr w:type="spellEnd"/>
      <w:r>
        <w:rPr>
          <w:rFonts w:hint="cs"/>
          <w:sz w:val="32"/>
          <w:szCs w:val="32"/>
          <w:rtl/>
          <w:lang w:bidi="fa-IR"/>
        </w:rPr>
        <w:t xml:space="preserve"> تحلیل فوق سه مقدار سختی فنر چرخشی که شرایط مختلف سیستم خاک </w:t>
      </w:r>
      <w:r>
        <w:rPr>
          <w:sz w:val="32"/>
          <w:szCs w:val="32"/>
          <w:rtl/>
          <w:lang w:bidi="fa-IR"/>
        </w:rPr>
        <w:t>–</w:t>
      </w:r>
      <w:r>
        <w:rPr>
          <w:rFonts w:hint="cs"/>
          <w:sz w:val="32"/>
          <w:szCs w:val="32"/>
          <w:rtl/>
          <w:lang w:bidi="fa-IR"/>
        </w:rPr>
        <w:t xml:space="preserve"> پی را نشان می دهد بدست می آید. برای سادگی </w:t>
      </w:r>
      <w:r w:rsidR="0055766C">
        <w:rPr>
          <w:rFonts w:hint="cs"/>
          <w:sz w:val="32"/>
          <w:szCs w:val="32"/>
          <w:rtl/>
          <w:lang w:bidi="fa-IR"/>
        </w:rPr>
        <w:t>،</w:t>
      </w:r>
      <w:r>
        <w:rPr>
          <w:rFonts w:hint="cs"/>
          <w:sz w:val="32"/>
          <w:szCs w:val="32"/>
          <w:rtl/>
          <w:lang w:bidi="fa-IR"/>
        </w:rPr>
        <w:t xml:space="preserve">مدلهای برج شانگهای </w:t>
      </w:r>
      <w:r w:rsidR="007D71FF">
        <w:rPr>
          <w:rFonts w:hint="cs"/>
          <w:sz w:val="32"/>
          <w:szCs w:val="32"/>
          <w:rtl/>
          <w:lang w:bidi="fa-IR"/>
        </w:rPr>
        <w:t xml:space="preserve">که سختی فنر چرخشی شان      </w:t>
      </w:r>
      <w:r w:rsidR="007D71FF" w:rsidRPr="007D71FF">
        <w:rPr>
          <w:sz w:val="32"/>
          <w:szCs w:val="32"/>
          <w:lang w:bidi="fa-IR"/>
        </w:rPr>
        <w:t>0.5K</w:t>
      </w:r>
      <w:r w:rsidR="007D71FF">
        <w:rPr>
          <w:rFonts w:hint="cs"/>
          <w:sz w:val="32"/>
          <w:szCs w:val="32"/>
          <w:rtl/>
          <w:lang w:bidi="fa-IR"/>
        </w:rPr>
        <w:t xml:space="preserve">، </w:t>
      </w:r>
      <w:r w:rsidR="007D71FF" w:rsidRPr="007D71FF">
        <w:rPr>
          <w:sz w:val="32"/>
          <w:szCs w:val="32"/>
          <w:lang w:bidi="fa-IR"/>
        </w:rPr>
        <w:t xml:space="preserve">1.0K </w:t>
      </w:r>
      <w:r w:rsidR="007D71FF">
        <w:rPr>
          <w:rFonts w:hint="cs"/>
          <w:sz w:val="32"/>
          <w:szCs w:val="32"/>
          <w:rtl/>
          <w:lang w:bidi="fa-IR"/>
        </w:rPr>
        <w:t xml:space="preserve">  و  </w:t>
      </w:r>
      <w:r w:rsidR="007D71FF" w:rsidRPr="007D71FF">
        <w:rPr>
          <w:sz w:val="32"/>
          <w:szCs w:val="32"/>
          <w:lang w:bidi="fa-IR"/>
        </w:rPr>
        <w:t>2.0K</w:t>
      </w:r>
      <w:r w:rsidR="007D71FF">
        <w:rPr>
          <w:rFonts w:hint="cs"/>
          <w:sz w:val="32"/>
          <w:szCs w:val="32"/>
          <w:rtl/>
          <w:lang w:bidi="fa-IR"/>
        </w:rPr>
        <w:t xml:space="preserve">  می باشد به ترتیب با عنوان مدلهای </w:t>
      </w:r>
      <w:r w:rsidR="007D71FF">
        <w:rPr>
          <w:sz w:val="32"/>
          <w:szCs w:val="32"/>
          <w:lang w:bidi="fa-IR"/>
        </w:rPr>
        <w:t>A</w:t>
      </w:r>
      <w:r w:rsidR="007D71FF">
        <w:rPr>
          <w:rFonts w:hint="cs"/>
          <w:sz w:val="32"/>
          <w:szCs w:val="32"/>
          <w:rtl/>
          <w:lang w:bidi="fa-IR"/>
        </w:rPr>
        <w:t xml:space="preserve"> ،</w:t>
      </w:r>
      <w:r w:rsidR="007D71FF">
        <w:rPr>
          <w:sz w:val="32"/>
          <w:szCs w:val="32"/>
          <w:lang w:bidi="fa-IR"/>
        </w:rPr>
        <w:t>B</w:t>
      </w:r>
      <w:r w:rsidR="007D71FF">
        <w:rPr>
          <w:rFonts w:hint="cs"/>
          <w:sz w:val="32"/>
          <w:szCs w:val="32"/>
          <w:rtl/>
          <w:lang w:bidi="fa-IR"/>
        </w:rPr>
        <w:t xml:space="preserve"> و</w:t>
      </w:r>
      <w:r w:rsidR="007D71FF">
        <w:rPr>
          <w:sz w:val="32"/>
          <w:szCs w:val="32"/>
          <w:lang w:bidi="fa-IR"/>
        </w:rPr>
        <w:t>C</w:t>
      </w:r>
      <w:r w:rsidR="007D71FF">
        <w:rPr>
          <w:rFonts w:hint="cs"/>
          <w:sz w:val="32"/>
          <w:szCs w:val="32"/>
          <w:rtl/>
          <w:lang w:bidi="fa-IR"/>
        </w:rPr>
        <w:t xml:space="preserve"> بیان می شوند. به علاوه مدل با کف صلب به صورت مدل </w:t>
      </w:r>
      <w:r w:rsidR="007D71FF">
        <w:rPr>
          <w:sz w:val="32"/>
          <w:szCs w:val="32"/>
          <w:lang w:bidi="fa-IR"/>
        </w:rPr>
        <w:t xml:space="preserve"> O</w:t>
      </w:r>
      <w:r w:rsidR="007D71FF">
        <w:rPr>
          <w:rFonts w:hint="cs"/>
          <w:sz w:val="32"/>
          <w:szCs w:val="32"/>
          <w:rtl/>
          <w:lang w:bidi="fa-IR"/>
        </w:rPr>
        <w:t>نشان داده می شود.</w:t>
      </w:r>
    </w:p>
    <w:p w:rsidR="00C50638" w:rsidRPr="00050BD8" w:rsidRDefault="00C50638" w:rsidP="00C50638">
      <w:pPr>
        <w:bidi/>
        <w:jc w:val="both"/>
        <w:rPr>
          <w:rFonts w:hint="cs"/>
          <w:sz w:val="32"/>
          <w:szCs w:val="32"/>
          <w:rtl/>
          <w:lang w:bidi="fa-IR"/>
        </w:rPr>
      </w:pPr>
    </w:p>
    <w:p w:rsidR="00025AB6" w:rsidRDefault="00025AB6" w:rsidP="00025AB6">
      <w:pPr>
        <w:bidi/>
        <w:jc w:val="both"/>
        <w:rPr>
          <w:sz w:val="32"/>
          <w:szCs w:val="32"/>
          <w:rtl/>
          <w:lang w:bidi="fa-IR"/>
        </w:rPr>
      </w:pPr>
      <w:r>
        <w:rPr>
          <w:rFonts w:hint="cs"/>
          <w:sz w:val="32"/>
          <w:szCs w:val="32"/>
          <w:rtl/>
          <w:lang w:bidi="fa-IR"/>
        </w:rPr>
        <w:t xml:space="preserve"> </w:t>
      </w:r>
      <w:r w:rsidR="00AA2102">
        <w:rPr>
          <w:rFonts w:hint="cs"/>
          <w:sz w:val="32"/>
          <w:szCs w:val="32"/>
          <w:rtl/>
          <w:lang w:bidi="fa-IR"/>
        </w:rPr>
        <w:t xml:space="preserve">3-1- مقایسه مشخصات پایه ی </w:t>
      </w:r>
      <w:proofErr w:type="spellStart"/>
      <w:r w:rsidR="00AA2102">
        <w:rPr>
          <w:rFonts w:hint="cs"/>
          <w:sz w:val="32"/>
          <w:szCs w:val="32"/>
          <w:rtl/>
          <w:lang w:bidi="fa-IR"/>
        </w:rPr>
        <w:t>دینامیکی</w:t>
      </w:r>
      <w:proofErr w:type="spellEnd"/>
      <w:r w:rsidR="00AA2102">
        <w:rPr>
          <w:rFonts w:hint="cs"/>
          <w:sz w:val="32"/>
          <w:szCs w:val="32"/>
          <w:rtl/>
          <w:lang w:bidi="fa-IR"/>
        </w:rPr>
        <w:t xml:space="preserve"> سیستم</w:t>
      </w:r>
    </w:p>
    <w:p w:rsidR="00AA2102" w:rsidRDefault="00AA2102" w:rsidP="0055766C">
      <w:pPr>
        <w:bidi/>
        <w:jc w:val="both"/>
        <w:rPr>
          <w:rFonts w:hint="cs"/>
          <w:sz w:val="32"/>
          <w:szCs w:val="32"/>
          <w:rtl/>
          <w:lang w:bidi="fa-IR"/>
        </w:rPr>
      </w:pPr>
      <w:r>
        <w:rPr>
          <w:rFonts w:hint="cs"/>
          <w:sz w:val="32"/>
          <w:szCs w:val="32"/>
          <w:rtl/>
          <w:lang w:bidi="fa-IR"/>
        </w:rPr>
        <w:t xml:space="preserve">تحلیل چهار مدل فوق با استفاده از روش  </w:t>
      </w:r>
      <w:proofErr w:type="spellStart"/>
      <w:r w:rsidRPr="00AA2102">
        <w:rPr>
          <w:sz w:val="32"/>
          <w:szCs w:val="32"/>
          <w:lang w:bidi="fa-IR"/>
        </w:rPr>
        <w:t>Lanczos</w:t>
      </w:r>
      <w:proofErr w:type="spellEnd"/>
      <w:r w:rsidRPr="00AA2102">
        <w:rPr>
          <w:sz w:val="32"/>
          <w:szCs w:val="32"/>
          <w:lang w:bidi="fa-IR"/>
        </w:rPr>
        <w:t xml:space="preserve"> </w:t>
      </w:r>
      <w:r>
        <w:rPr>
          <w:rFonts w:hint="cs"/>
          <w:sz w:val="32"/>
          <w:szCs w:val="32"/>
          <w:rtl/>
          <w:lang w:bidi="fa-IR"/>
        </w:rPr>
        <w:t xml:space="preserve"> انجام شد. سه زمان تناوب ارتعاش انتقالی اول در جهات </w:t>
      </w:r>
      <w:r w:rsidR="008C6EA0" w:rsidRPr="008C6EA0">
        <w:rPr>
          <w:sz w:val="32"/>
          <w:szCs w:val="32"/>
          <w:lang w:bidi="fa-IR"/>
        </w:rPr>
        <w:t xml:space="preserve">x </w:t>
      </w:r>
      <w:r w:rsidR="008C6EA0">
        <w:rPr>
          <w:rFonts w:hint="cs"/>
          <w:sz w:val="32"/>
          <w:szCs w:val="32"/>
          <w:rtl/>
          <w:lang w:bidi="fa-IR"/>
        </w:rPr>
        <w:t xml:space="preserve"> </w:t>
      </w:r>
      <w:r>
        <w:rPr>
          <w:rFonts w:hint="cs"/>
          <w:sz w:val="32"/>
          <w:szCs w:val="32"/>
          <w:rtl/>
          <w:lang w:bidi="fa-IR"/>
        </w:rPr>
        <w:t xml:space="preserve">و </w:t>
      </w:r>
      <w:r w:rsidR="008C6EA0" w:rsidRPr="008C6EA0">
        <w:rPr>
          <w:sz w:val="32"/>
          <w:szCs w:val="32"/>
          <w:lang w:bidi="fa-IR"/>
        </w:rPr>
        <w:t xml:space="preserve">y </w:t>
      </w:r>
      <w:r w:rsidR="008C6EA0">
        <w:rPr>
          <w:rFonts w:hint="cs"/>
          <w:sz w:val="32"/>
          <w:szCs w:val="32"/>
          <w:rtl/>
          <w:lang w:bidi="fa-IR"/>
        </w:rPr>
        <w:t xml:space="preserve"> </w:t>
      </w:r>
      <w:r>
        <w:rPr>
          <w:rFonts w:hint="cs"/>
          <w:sz w:val="32"/>
          <w:szCs w:val="32"/>
          <w:rtl/>
          <w:lang w:bidi="fa-IR"/>
        </w:rPr>
        <w:t xml:space="preserve">در جدول 3 مقایسه شده </w:t>
      </w:r>
      <w:proofErr w:type="spellStart"/>
      <w:r>
        <w:rPr>
          <w:rFonts w:hint="cs"/>
          <w:sz w:val="32"/>
          <w:szCs w:val="32"/>
          <w:rtl/>
          <w:lang w:bidi="fa-IR"/>
        </w:rPr>
        <w:t>اند</w:t>
      </w:r>
      <w:proofErr w:type="spellEnd"/>
      <w:r>
        <w:rPr>
          <w:rFonts w:hint="cs"/>
          <w:sz w:val="32"/>
          <w:szCs w:val="32"/>
          <w:rtl/>
          <w:lang w:bidi="fa-IR"/>
        </w:rPr>
        <w:t xml:space="preserve">. زمان تناوب پایه ای مدل </w:t>
      </w:r>
      <w:r w:rsidR="00442EA2" w:rsidRPr="00442EA2">
        <w:rPr>
          <w:sz w:val="32"/>
          <w:szCs w:val="32"/>
          <w:lang w:bidi="fa-IR"/>
        </w:rPr>
        <w:t>O</w:t>
      </w:r>
      <w:r w:rsidR="00442EA2">
        <w:rPr>
          <w:rFonts w:hint="cs"/>
          <w:sz w:val="32"/>
          <w:szCs w:val="32"/>
          <w:rtl/>
          <w:lang w:bidi="fa-IR"/>
        </w:rPr>
        <w:t xml:space="preserve"> </w:t>
      </w:r>
      <w:r>
        <w:rPr>
          <w:rFonts w:hint="cs"/>
          <w:sz w:val="32"/>
          <w:szCs w:val="32"/>
          <w:rtl/>
          <w:lang w:bidi="fa-IR"/>
        </w:rPr>
        <w:t xml:space="preserve">که تاثیر </w:t>
      </w:r>
      <w:r w:rsidR="002619BB">
        <w:rPr>
          <w:rFonts w:hint="cs"/>
          <w:sz w:val="32"/>
          <w:szCs w:val="32"/>
          <w:rtl/>
          <w:lang w:bidi="fa-IR"/>
        </w:rPr>
        <w:t>اندرکنش خاک-سازه</w:t>
      </w:r>
      <w:r>
        <w:rPr>
          <w:rFonts w:hint="cs"/>
          <w:sz w:val="32"/>
          <w:szCs w:val="32"/>
          <w:rtl/>
          <w:lang w:bidi="fa-IR"/>
        </w:rPr>
        <w:t xml:space="preserve"> را در نظر </w:t>
      </w:r>
      <w:proofErr w:type="spellStart"/>
      <w:r>
        <w:rPr>
          <w:rFonts w:hint="cs"/>
          <w:sz w:val="32"/>
          <w:szCs w:val="32"/>
          <w:rtl/>
          <w:lang w:bidi="fa-IR"/>
        </w:rPr>
        <w:t>نمی</w:t>
      </w:r>
      <w:proofErr w:type="spellEnd"/>
      <w:r>
        <w:rPr>
          <w:rFonts w:hint="cs"/>
          <w:sz w:val="32"/>
          <w:szCs w:val="32"/>
          <w:rtl/>
          <w:lang w:bidi="fa-IR"/>
        </w:rPr>
        <w:t xml:space="preserve"> گیرد 83/9 ثانیه در جهت</w:t>
      </w:r>
      <w:r w:rsidR="008C6EA0" w:rsidRPr="008C6EA0">
        <w:rPr>
          <w:sz w:val="32"/>
          <w:szCs w:val="32"/>
          <w:lang w:bidi="fa-IR"/>
        </w:rPr>
        <w:t xml:space="preserve">x </w:t>
      </w:r>
      <w:r>
        <w:rPr>
          <w:rFonts w:hint="cs"/>
          <w:sz w:val="32"/>
          <w:szCs w:val="32"/>
          <w:rtl/>
          <w:lang w:bidi="fa-IR"/>
        </w:rPr>
        <w:t xml:space="preserve"> و 77/9 ثانیه در جهت </w:t>
      </w:r>
      <w:r w:rsidR="008C6EA0" w:rsidRPr="008C6EA0">
        <w:rPr>
          <w:sz w:val="32"/>
          <w:szCs w:val="32"/>
          <w:lang w:bidi="fa-IR"/>
        </w:rPr>
        <w:t xml:space="preserve">y </w:t>
      </w:r>
      <w:r w:rsidR="008C6EA0">
        <w:rPr>
          <w:rFonts w:hint="cs"/>
          <w:sz w:val="32"/>
          <w:szCs w:val="32"/>
          <w:rtl/>
          <w:lang w:bidi="fa-IR"/>
        </w:rPr>
        <w:t xml:space="preserve"> </w:t>
      </w:r>
      <w:r>
        <w:rPr>
          <w:rFonts w:hint="cs"/>
          <w:sz w:val="32"/>
          <w:szCs w:val="32"/>
          <w:rtl/>
          <w:lang w:bidi="fa-IR"/>
        </w:rPr>
        <w:t xml:space="preserve">می باشد. همه ی زمانهای تناوب </w:t>
      </w:r>
      <w:r w:rsidR="008C6EA0">
        <w:rPr>
          <w:rFonts w:hint="cs"/>
          <w:sz w:val="32"/>
          <w:szCs w:val="32"/>
          <w:rtl/>
          <w:lang w:bidi="fa-IR"/>
        </w:rPr>
        <w:t xml:space="preserve">مدلهای  </w:t>
      </w:r>
      <w:r w:rsidR="00442EA2" w:rsidRPr="00442EA2">
        <w:rPr>
          <w:sz w:val="32"/>
          <w:szCs w:val="32"/>
          <w:lang w:bidi="fa-IR"/>
        </w:rPr>
        <w:t>A</w:t>
      </w:r>
      <w:r w:rsidR="00442EA2" w:rsidRPr="00442EA2">
        <w:rPr>
          <w:rFonts w:hint="cs"/>
          <w:sz w:val="32"/>
          <w:szCs w:val="32"/>
          <w:rtl/>
          <w:lang w:bidi="fa-IR"/>
        </w:rPr>
        <w:t xml:space="preserve"> ،</w:t>
      </w:r>
      <w:r w:rsidR="00442EA2" w:rsidRPr="00442EA2">
        <w:rPr>
          <w:sz w:val="32"/>
          <w:szCs w:val="32"/>
          <w:lang w:bidi="fa-IR"/>
        </w:rPr>
        <w:t>B</w:t>
      </w:r>
      <w:r w:rsidR="00442EA2" w:rsidRPr="00442EA2">
        <w:rPr>
          <w:rFonts w:hint="cs"/>
          <w:sz w:val="32"/>
          <w:szCs w:val="32"/>
          <w:rtl/>
          <w:lang w:bidi="fa-IR"/>
        </w:rPr>
        <w:t xml:space="preserve"> و</w:t>
      </w:r>
      <w:r w:rsidR="00442EA2" w:rsidRPr="00442EA2">
        <w:rPr>
          <w:sz w:val="32"/>
          <w:szCs w:val="32"/>
          <w:lang w:bidi="fa-IR"/>
        </w:rPr>
        <w:t>C</w:t>
      </w:r>
      <w:r w:rsidR="008C6EA0">
        <w:rPr>
          <w:rFonts w:hint="cs"/>
          <w:sz w:val="32"/>
          <w:szCs w:val="32"/>
          <w:rtl/>
          <w:lang w:bidi="fa-IR"/>
        </w:rPr>
        <w:t xml:space="preserve"> طولانی تر از مدل </w:t>
      </w:r>
      <w:r w:rsidR="00442EA2" w:rsidRPr="00442EA2">
        <w:rPr>
          <w:sz w:val="32"/>
          <w:szCs w:val="32"/>
          <w:lang w:bidi="fa-IR"/>
        </w:rPr>
        <w:t>O</w:t>
      </w:r>
      <w:r w:rsidR="00442EA2">
        <w:rPr>
          <w:rFonts w:hint="cs"/>
          <w:sz w:val="32"/>
          <w:szCs w:val="32"/>
          <w:rtl/>
          <w:lang w:bidi="fa-IR"/>
        </w:rPr>
        <w:t xml:space="preserve"> </w:t>
      </w:r>
      <w:r w:rsidR="008C6EA0">
        <w:rPr>
          <w:rFonts w:hint="cs"/>
          <w:sz w:val="32"/>
          <w:szCs w:val="32"/>
          <w:rtl/>
          <w:lang w:bidi="fa-IR"/>
        </w:rPr>
        <w:t xml:space="preserve">هستند. این مقایسه همچنین نشان می دهد که هر چه سختی فنر چرخشی معادل کوچکتر </w:t>
      </w:r>
      <w:r w:rsidR="0055766C">
        <w:rPr>
          <w:rFonts w:hint="cs"/>
          <w:sz w:val="32"/>
          <w:szCs w:val="32"/>
          <w:rtl/>
          <w:lang w:bidi="fa-IR"/>
        </w:rPr>
        <w:t>باشد</w:t>
      </w:r>
      <w:r w:rsidR="008C6EA0">
        <w:rPr>
          <w:rFonts w:hint="cs"/>
          <w:sz w:val="32"/>
          <w:szCs w:val="32"/>
          <w:rtl/>
          <w:lang w:bidi="fa-IR"/>
        </w:rPr>
        <w:t xml:space="preserve"> زمان تناوب پایه طولانی تر می شود. در مورد زمان تناوب ارتعاش انتقالی اول مدلهای</w:t>
      </w:r>
      <w:r w:rsidR="008C6EA0" w:rsidRPr="008C6EA0">
        <w:rPr>
          <w:sz w:val="32"/>
          <w:szCs w:val="32"/>
          <w:lang w:bidi="fa-IR"/>
        </w:rPr>
        <w:t xml:space="preserve">A </w:t>
      </w:r>
      <w:r w:rsidR="008C6EA0">
        <w:rPr>
          <w:rFonts w:hint="cs"/>
          <w:sz w:val="32"/>
          <w:szCs w:val="32"/>
          <w:rtl/>
          <w:lang w:bidi="fa-IR"/>
        </w:rPr>
        <w:t xml:space="preserve"> و </w:t>
      </w:r>
      <w:r w:rsidR="008C6EA0" w:rsidRPr="008C6EA0">
        <w:rPr>
          <w:sz w:val="32"/>
          <w:szCs w:val="32"/>
          <w:lang w:bidi="fa-IR"/>
        </w:rPr>
        <w:t>O</w:t>
      </w:r>
      <w:r w:rsidR="008C6EA0">
        <w:rPr>
          <w:rFonts w:hint="cs"/>
          <w:sz w:val="32"/>
          <w:szCs w:val="32"/>
          <w:rtl/>
          <w:lang w:bidi="fa-IR"/>
        </w:rPr>
        <w:t xml:space="preserve"> ا</w:t>
      </w:r>
      <w:r w:rsidR="00442EA2">
        <w:rPr>
          <w:rFonts w:hint="cs"/>
          <w:sz w:val="32"/>
          <w:szCs w:val="32"/>
          <w:rtl/>
          <w:lang w:bidi="fa-IR"/>
        </w:rPr>
        <w:t>ختلاف</w:t>
      </w:r>
      <w:r w:rsidR="008C6EA0">
        <w:rPr>
          <w:rFonts w:hint="cs"/>
          <w:sz w:val="32"/>
          <w:szCs w:val="32"/>
          <w:rtl/>
          <w:lang w:bidi="fa-IR"/>
        </w:rPr>
        <w:t xml:space="preserve"> نسبی از 30 درصد تجاوز می کند. در حالی که برای </w:t>
      </w:r>
      <w:r w:rsidR="009164F3">
        <w:rPr>
          <w:rFonts w:hint="cs"/>
          <w:sz w:val="32"/>
          <w:szCs w:val="32"/>
          <w:rtl/>
          <w:lang w:bidi="fa-IR"/>
        </w:rPr>
        <w:t xml:space="preserve">زمانهای تناوب </w:t>
      </w:r>
      <w:r w:rsidR="008C6EA0">
        <w:rPr>
          <w:rFonts w:hint="cs"/>
          <w:sz w:val="32"/>
          <w:szCs w:val="32"/>
          <w:rtl/>
          <w:lang w:bidi="fa-IR"/>
        </w:rPr>
        <w:t xml:space="preserve">ارتعاش بالاتر </w:t>
      </w:r>
      <w:r w:rsidR="009164F3">
        <w:rPr>
          <w:rFonts w:hint="cs"/>
          <w:sz w:val="32"/>
          <w:szCs w:val="32"/>
          <w:rtl/>
          <w:lang w:bidi="fa-IR"/>
        </w:rPr>
        <w:t xml:space="preserve"> اختلاف نسبی کوچکتر می شود مثلا برای زمان تناوب ارتعاش انتقالی سوم</w:t>
      </w:r>
      <w:r w:rsidR="0055766C">
        <w:rPr>
          <w:rFonts w:hint="cs"/>
          <w:sz w:val="32"/>
          <w:szCs w:val="32"/>
          <w:rtl/>
          <w:lang w:bidi="fa-IR"/>
        </w:rPr>
        <w:t xml:space="preserve"> اختلاف </w:t>
      </w:r>
      <w:r w:rsidR="009164F3">
        <w:rPr>
          <w:rFonts w:hint="cs"/>
          <w:sz w:val="32"/>
          <w:szCs w:val="32"/>
          <w:rtl/>
          <w:lang w:bidi="fa-IR"/>
        </w:rPr>
        <w:t xml:space="preserve"> بین مدلهای </w:t>
      </w:r>
      <w:r w:rsidR="009164F3" w:rsidRPr="009164F3">
        <w:rPr>
          <w:sz w:val="32"/>
          <w:szCs w:val="32"/>
          <w:lang w:bidi="fa-IR"/>
        </w:rPr>
        <w:t>A</w:t>
      </w:r>
      <w:r w:rsidR="009164F3">
        <w:rPr>
          <w:rFonts w:hint="cs"/>
          <w:sz w:val="32"/>
          <w:szCs w:val="32"/>
          <w:rtl/>
          <w:lang w:bidi="fa-IR"/>
        </w:rPr>
        <w:t xml:space="preserve"> و</w:t>
      </w:r>
      <w:r w:rsidR="009164F3" w:rsidRPr="009164F3">
        <w:rPr>
          <w:rFonts w:ascii="Times New Roman" w:hAnsi="Times New Roman" w:cs="Times New Roman"/>
          <w:color w:val="000000"/>
          <w:sz w:val="16"/>
          <w:szCs w:val="16"/>
        </w:rPr>
        <w:t xml:space="preserve"> </w:t>
      </w:r>
      <w:r w:rsidR="009164F3" w:rsidRPr="009164F3">
        <w:rPr>
          <w:sz w:val="32"/>
          <w:szCs w:val="32"/>
          <w:lang w:bidi="fa-IR"/>
        </w:rPr>
        <w:t>O</w:t>
      </w:r>
      <w:r w:rsidR="009164F3">
        <w:rPr>
          <w:rFonts w:hint="cs"/>
          <w:sz w:val="32"/>
          <w:szCs w:val="32"/>
          <w:rtl/>
          <w:lang w:bidi="fa-IR"/>
        </w:rPr>
        <w:t xml:space="preserve"> این مقدار به 6 درصد می رسد. لذا </w:t>
      </w:r>
      <w:r w:rsidR="002619BB">
        <w:rPr>
          <w:rFonts w:hint="cs"/>
          <w:sz w:val="32"/>
          <w:szCs w:val="32"/>
          <w:rtl/>
          <w:lang w:bidi="fa-IR"/>
        </w:rPr>
        <w:t>اندرکنش خاک-سازه</w:t>
      </w:r>
      <w:r w:rsidR="009164F3">
        <w:rPr>
          <w:rFonts w:hint="cs"/>
          <w:sz w:val="32"/>
          <w:szCs w:val="32"/>
          <w:rtl/>
          <w:lang w:bidi="fa-IR"/>
        </w:rPr>
        <w:t xml:space="preserve"> تاثیر زیادی روی زمان تناوب مد ارتعاش مرتبه ی پایین تر بویژه روی زمان تناوب پایه دارد.</w:t>
      </w:r>
    </w:p>
    <w:p w:rsidR="00AA2102" w:rsidRPr="00E07786" w:rsidRDefault="009164F3" w:rsidP="0055766C">
      <w:pPr>
        <w:bidi/>
        <w:jc w:val="both"/>
        <w:rPr>
          <w:rFonts w:hint="cs"/>
          <w:sz w:val="32"/>
          <w:szCs w:val="32"/>
          <w:rtl/>
          <w:lang w:bidi="fa-IR"/>
        </w:rPr>
      </w:pPr>
      <w:r>
        <w:rPr>
          <w:rFonts w:hint="cs"/>
          <w:sz w:val="32"/>
          <w:szCs w:val="32"/>
          <w:rtl/>
          <w:lang w:bidi="fa-IR"/>
        </w:rPr>
        <w:t xml:space="preserve">برای ارزیابی تاثیر </w:t>
      </w:r>
      <w:r w:rsidR="002619BB">
        <w:rPr>
          <w:rFonts w:hint="cs"/>
          <w:sz w:val="32"/>
          <w:szCs w:val="32"/>
          <w:rtl/>
          <w:lang w:bidi="fa-IR"/>
        </w:rPr>
        <w:t>اندرکنش خاک-سازه</w:t>
      </w:r>
      <w:r>
        <w:rPr>
          <w:rFonts w:hint="cs"/>
          <w:sz w:val="32"/>
          <w:szCs w:val="32"/>
          <w:rtl/>
          <w:lang w:bidi="fa-IR"/>
        </w:rPr>
        <w:t xml:space="preserve"> روی شکلهای مدال برج شانگهای </w:t>
      </w:r>
      <w:r w:rsidR="00834BD2">
        <w:rPr>
          <w:rFonts w:hint="cs"/>
          <w:sz w:val="32"/>
          <w:szCs w:val="32"/>
          <w:rtl/>
          <w:lang w:bidi="fa-IR"/>
        </w:rPr>
        <w:t xml:space="preserve">از </w:t>
      </w:r>
      <w:proofErr w:type="spellStart"/>
      <w:r w:rsidR="00834BD2">
        <w:rPr>
          <w:rFonts w:hint="cs"/>
          <w:sz w:val="32"/>
          <w:szCs w:val="32"/>
          <w:rtl/>
          <w:lang w:bidi="fa-IR"/>
        </w:rPr>
        <w:t>تفاضل</w:t>
      </w:r>
      <w:proofErr w:type="spellEnd"/>
      <w:r w:rsidR="00834BD2">
        <w:rPr>
          <w:rFonts w:hint="cs"/>
          <w:sz w:val="32"/>
          <w:szCs w:val="32"/>
          <w:rtl/>
          <w:lang w:bidi="fa-IR"/>
        </w:rPr>
        <w:t xml:space="preserve"> </w:t>
      </w:r>
      <w:proofErr w:type="spellStart"/>
      <w:r w:rsidR="00834BD2">
        <w:rPr>
          <w:rFonts w:hint="cs"/>
          <w:sz w:val="32"/>
          <w:szCs w:val="32"/>
          <w:rtl/>
          <w:lang w:bidi="fa-IR"/>
        </w:rPr>
        <w:t>م</w:t>
      </w:r>
      <w:r w:rsidR="0055766C">
        <w:rPr>
          <w:rFonts w:hint="cs"/>
          <w:sz w:val="32"/>
          <w:szCs w:val="32"/>
          <w:rtl/>
          <w:lang w:bidi="fa-IR"/>
        </w:rPr>
        <w:t>ُ</w:t>
      </w:r>
      <w:r w:rsidR="00834BD2">
        <w:rPr>
          <w:rFonts w:hint="cs"/>
          <w:sz w:val="32"/>
          <w:szCs w:val="32"/>
          <w:rtl/>
          <w:lang w:bidi="fa-IR"/>
        </w:rPr>
        <w:t>دال</w:t>
      </w:r>
      <w:proofErr w:type="spellEnd"/>
      <w:r w:rsidR="00834BD2">
        <w:rPr>
          <w:rFonts w:hint="cs"/>
          <w:sz w:val="32"/>
          <w:szCs w:val="32"/>
          <w:rtl/>
          <w:lang w:bidi="fa-IR"/>
        </w:rPr>
        <w:t xml:space="preserve"> نرمال شده</w:t>
      </w:r>
      <w:r w:rsidR="00834BD2" w:rsidRPr="00834BD2">
        <w:rPr>
          <w:rFonts w:ascii="Times New Roman" w:hAnsi="Times New Roman" w:cs="Times New Roman"/>
          <w:color w:val="000000"/>
          <w:sz w:val="16"/>
          <w:szCs w:val="16"/>
        </w:rPr>
        <w:t xml:space="preserve"> </w:t>
      </w:r>
      <w:r w:rsidR="00834BD2" w:rsidRPr="00834BD2">
        <w:rPr>
          <w:sz w:val="32"/>
          <w:szCs w:val="32"/>
          <w:lang w:bidi="fa-IR"/>
        </w:rPr>
        <w:t>(Waters, 1995)</w:t>
      </w:r>
      <w:r w:rsidR="00834BD2">
        <w:rPr>
          <w:rFonts w:hint="cs"/>
          <w:sz w:val="32"/>
          <w:szCs w:val="32"/>
          <w:rtl/>
          <w:lang w:bidi="fa-IR"/>
        </w:rPr>
        <w:t xml:space="preserve"> </w:t>
      </w:r>
      <w:r w:rsidR="00834BD2" w:rsidRPr="00834BD2">
        <w:rPr>
          <w:sz w:val="32"/>
          <w:szCs w:val="32"/>
          <w:lang w:bidi="fa-IR"/>
        </w:rPr>
        <w:t>(NMD)</w:t>
      </w:r>
      <w:r w:rsidR="00834BD2" w:rsidRPr="00834BD2">
        <w:rPr>
          <w:rFonts w:hint="cs"/>
          <w:sz w:val="32"/>
          <w:szCs w:val="32"/>
          <w:rtl/>
          <w:lang w:bidi="fa-IR"/>
        </w:rPr>
        <w:t xml:space="preserve"> </w:t>
      </w:r>
      <w:r w:rsidR="00834BD2">
        <w:rPr>
          <w:rFonts w:hint="cs"/>
          <w:sz w:val="32"/>
          <w:szCs w:val="32"/>
          <w:rtl/>
          <w:lang w:bidi="fa-IR"/>
        </w:rPr>
        <w:t xml:space="preserve">برای تعیین همبستگی های بین </w:t>
      </w:r>
      <w:proofErr w:type="spellStart"/>
      <w:r w:rsidR="00834BD2">
        <w:rPr>
          <w:rFonts w:hint="cs"/>
          <w:sz w:val="32"/>
          <w:szCs w:val="32"/>
          <w:rtl/>
          <w:lang w:bidi="fa-IR"/>
        </w:rPr>
        <w:t>بردارهای</w:t>
      </w:r>
      <w:proofErr w:type="spellEnd"/>
      <w:r w:rsidR="00834BD2">
        <w:rPr>
          <w:rFonts w:hint="cs"/>
          <w:sz w:val="32"/>
          <w:szCs w:val="32"/>
          <w:rtl/>
          <w:lang w:bidi="fa-IR"/>
        </w:rPr>
        <w:t xml:space="preserve"> انتقالی شکل </w:t>
      </w:r>
      <w:proofErr w:type="spellStart"/>
      <w:r w:rsidR="00834BD2">
        <w:rPr>
          <w:rFonts w:hint="cs"/>
          <w:sz w:val="32"/>
          <w:szCs w:val="32"/>
          <w:rtl/>
          <w:lang w:bidi="fa-IR"/>
        </w:rPr>
        <w:t>م</w:t>
      </w:r>
      <w:r w:rsidR="0055766C">
        <w:rPr>
          <w:rFonts w:hint="cs"/>
          <w:sz w:val="32"/>
          <w:szCs w:val="32"/>
          <w:rtl/>
          <w:lang w:bidi="fa-IR"/>
        </w:rPr>
        <w:t>ُ</w:t>
      </w:r>
      <w:r w:rsidR="00834BD2">
        <w:rPr>
          <w:rFonts w:hint="cs"/>
          <w:sz w:val="32"/>
          <w:szCs w:val="32"/>
          <w:rtl/>
          <w:lang w:bidi="fa-IR"/>
        </w:rPr>
        <w:t>دال</w:t>
      </w:r>
      <w:proofErr w:type="spellEnd"/>
      <w:r w:rsidR="00834BD2">
        <w:rPr>
          <w:rFonts w:hint="cs"/>
          <w:sz w:val="32"/>
          <w:szCs w:val="32"/>
          <w:rtl/>
          <w:lang w:bidi="fa-IR"/>
        </w:rPr>
        <w:t xml:space="preserve"> مدلهای</w:t>
      </w:r>
      <w:r w:rsidR="00834BD2" w:rsidRPr="00834BD2">
        <w:rPr>
          <w:sz w:val="32"/>
          <w:szCs w:val="32"/>
          <w:lang w:bidi="fa-IR"/>
        </w:rPr>
        <w:t xml:space="preserve"> A</w:t>
      </w:r>
      <w:r w:rsidR="00834BD2" w:rsidRPr="00834BD2">
        <w:rPr>
          <w:rFonts w:hint="cs"/>
          <w:sz w:val="32"/>
          <w:szCs w:val="32"/>
          <w:rtl/>
          <w:lang w:bidi="fa-IR"/>
        </w:rPr>
        <w:t xml:space="preserve"> ،</w:t>
      </w:r>
      <w:r w:rsidR="00834BD2" w:rsidRPr="00834BD2">
        <w:rPr>
          <w:sz w:val="32"/>
          <w:szCs w:val="32"/>
          <w:lang w:bidi="fa-IR"/>
        </w:rPr>
        <w:t>B</w:t>
      </w:r>
      <w:r w:rsidR="00834BD2" w:rsidRPr="00834BD2">
        <w:rPr>
          <w:rFonts w:hint="cs"/>
          <w:sz w:val="32"/>
          <w:szCs w:val="32"/>
          <w:rtl/>
          <w:lang w:bidi="fa-IR"/>
        </w:rPr>
        <w:t xml:space="preserve"> و</w:t>
      </w:r>
      <w:r w:rsidR="00834BD2" w:rsidRPr="00834BD2">
        <w:rPr>
          <w:sz w:val="32"/>
          <w:szCs w:val="32"/>
          <w:lang w:bidi="fa-IR"/>
        </w:rPr>
        <w:t>C</w:t>
      </w:r>
      <w:r w:rsidR="00834BD2">
        <w:rPr>
          <w:rFonts w:hint="cs"/>
          <w:sz w:val="32"/>
          <w:szCs w:val="32"/>
          <w:rtl/>
          <w:lang w:bidi="fa-IR"/>
        </w:rPr>
        <w:t xml:space="preserve"> و مدل </w:t>
      </w:r>
      <w:r w:rsidR="00834BD2" w:rsidRPr="00834BD2">
        <w:rPr>
          <w:sz w:val="32"/>
          <w:szCs w:val="32"/>
          <w:lang w:bidi="fa-IR"/>
        </w:rPr>
        <w:t>O</w:t>
      </w:r>
      <w:r w:rsidR="00834BD2" w:rsidRPr="00834BD2">
        <w:rPr>
          <w:rFonts w:hint="cs"/>
          <w:sz w:val="32"/>
          <w:szCs w:val="32"/>
          <w:rtl/>
          <w:lang w:bidi="fa-IR"/>
        </w:rPr>
        <w:t xml:space="preserve"> </w:t>
      </w:r>
      <w:r w:rsidR="00834BD2">
        <w:rPr>
          <w:rFonts w:hint="cs"/>
          <w:sz w:val="32"/>
          <w:szCs w:val="32"/>
          <w:rtl/>
          <w:lang w:bidi="fa-IR"/>
        </w:rPr>
        <w:t xml:space="preserve">استفاده شد. فرمول به صورت زیر تعریف می شود : </w:t>
      </w:r>
      <w:r w:rsidR="0055766C">
        <w:rPr>
          <w:rFonts w:hint="cs"/>
          <w:sz w:val="32"/>
          <w:szCs w:val="32"/>
          <w:rtl/>
          <w:lang w:bidi="fa-IR"/>
        </w:rPr>
        <w:t>فرمولهای شماره 2 و 3..................</w:t>
      </w:r>
    </w:p>
    <w:p w:rsidR="00FD57AA" w:rsidRDefault="00650507" w:rsidP="005C6847">
      <w:pPr>
        <w:bidi/>
        <w:jc w:val="both"/>
        <w:rPr>
          <w:rFonts w:hint="cs"/>
          <w:sz w:val="32"/>
          <w:szCs w:val="32"/>
          <w:rtl/>
          <w:lang w:bidi="fa-IR"/>
        </w:rPr>
      </w:pPr>
      <w:r>
        <w:rPr>
          <w:rFonts w:hint="cs"/>
          <w:sz w:val="32"/>
          <w:szCs w:val="32"/>
          <w:rtl/>
          <w:lang w:bidi="fa-IR"/>
        </w:rPr>
        <w:t xml:space="preserve"> که </w:t>
      </w:r>
      <w:r w:rsidR="0055766C">
        <w:rPr>
          <w:rFonts w:hint="cs"/>
          <w:sz w:val="32"/>
          <w:szCs w:val="32"/>
          <w:rtl/>
          <w:lang w:bidi="fa-IR"/>
        </w:rPr>
        <w:t xml:space="preserve"> </w:t>
      </w:r>
      <w:r w:rsidR="0055766C">
        <w:rPr>
          <w:sz w:val="32"/>
          <w:szCs w:val="32"/>
          <w:lang w:bidi="fa-IR"/>
        </w:rPr>
        <w:t xml:space="preserve">X </w:t>
      </w:r>
      <w:r>
        <w:rPr>
          <w:rFonts w:hint="cs"/>
          <w:sz w:val="32"/>
          <w:szCs w:val="32"/>
          <w:rtl/>
          <w:lang w:bidi="fa-IR"/>
        </w:rPr>
        <w:t xml:space="preserve">مدلهای  </w:t>
      </w:r>
      <w:r w:rsidRPr="00650507">
        <w:rPr>
          <w:sz w:val="32"/>
          <w:szCs w:val="32"/>
          <w:lang w:bidi="fa-IR"/>
        </w:rPr>
        <w:t>A</w:t>
      </w:r>
      <w:r w:rsidRPr="00650507">
        <w:rPr>
          <w:rFonts w:hint="cs"/>
          <w:sz w:val="32"/>
          <w:szCs w:val="32"/>
          <w:rtl/>
          <w:lang w:bidi="fa-IR"/>
        </w:rPr>
        <w:t xml:space="preserve"> ،</w:t>
      </w:r>
      <w:r w:rsidRPr="00650507">
        <w:rPr>
          <w:sz w:val="32"/>
          <w:szCs w:val="32"/>
          <w:lang w:bidi="fa-IR"/>
        </w:rPr>
        <w:t>B</w:t>
      </w:r>
      <w:r w:rsidRPr="00650507">
        <w:rPr>
          <w:rFonts w:hint="cs"/>
          <w:sz w:val="32"/>
          <w:szCs w:val="32"/>
          <w:rtl/>
          <w:lang w:bidi="fa-IR"/>
        </w:rPr>
        <w:t xml:space="preserve"> و</w:t>
      </w:r>
      <w:r w:rsidRPr="00650507">
        <w:rPr>
          <w:sz w:val="32"/>
          <w:szCs w:val="32"/>
          <w:lang w:bidi="fa-IR"/>
        </w:rPr>
        <w:t>C</w:t>
      </w:r>
      <w:r>
        <w:rPr>
          <w:rFonts w:hint="cs"/>
          <w:sz w:val="32"/>
          <w:szCs w:val="32"/>
          <w:rtl/>
          <w:lang w:bidi="fa-IR"/>
        </w:rPr>
        <w:t xml:space="preserve"> را نشان می دهد و  </w:t>
      </w:r>
      <m:oMath>
        <m:sSubSup>
          <m:sSubSupPr>
            <m:ctrlPr>
              <w:rPr>
                <w:rFonts w:ascii="Cambria Math" w:hAnsi="Cambria Math"/>
                <w:sz w:val="32"/>
                <w:szCs w:val="32"/>
                <w:lang w:bidi="fa-IR"/>
              </w:rPr>
            </m:ctrlPr>
          </m:sSubSupPr>
          <m:e>
            <m:r>
              <w:rPr>
                <w:rFonts w:ascii="Cambria Math" w:hAnsi="Cambria Math"/>
                <w:sz w:val="32"/>
                <w:szCs w:val="32"/>
                <w:lang w:bidi="fa-IR"/>
              </w:rPr>
              <m:t>∅</m:t>
            </m:r>
          </m:e>
          <m:sub>
            <m:r>
              <w:rPr>
                <w:rFonts w:ascii="Cambria Math" w:hAnsi="Cambria Math"/>
                <w:sz w:val="32"/>
                <w:szCs w:val="32"/>
                <w:lang w:bidi="fa-IR"/>
              </w:rPr>
              <m:t>i</m:t>
            </m:r>
          </m:sub>
          <m:sup>
            <m:r>
              <w:rPr>
                <w:rFonts w:ascii="Cambria Math" w:hAnsi="Cambria Math"/>
                <w:sz w:val="32"/>
                <w:szCs w:val="32"/>
                <w:lang w:bidi="fa-IR"/>
              </w:rPr>
              <m:t>X</m:t>
            </m:r>
          </m:sup>
        </m:sSubSup>
      </m:oMath>
      <w:r w:rsidRPr="00650507">
        <w:rPr>
          <w:rFonts w:hint="cs"/>
          <w:sz w:val="32"/>
          <w:szCs w:val="32"/>
          <w:rtl/>
          <w:lang w:bidi="fa-IR"/>
        </w:rPr>
        <w:t xml:space="preserve"> </w:t>
      </w:r>
      <w:r>
        <w:rPr>
          <w:rFonts w:hint="cs"/>
          <w:sz w:val="32"/>
          <w:szCs w:val="32"/>
          <w:rtl/>
          <w:lang w:bidi="fa-IR"/>
        </w:rPr>
        <w:t xml:space="preserve">و </w:t>
      </w:r>
      <m:oMath>
        <m:sSubSup>
          <m:sSubSupPr>
            <m:ctrlPr>
              <w:rPr>
                <w:rFonts w:ascii="Cambria Math" w:hAnsi="Cambria Math"/>
                <w:sz w:val="32"/>
                <w:szCs w:val="32"/>
                <w:lang w:bidi="fa-IR"/>
              </w:rPr>
            </m:ctrlPr>
          </m:sSubSupPr>
          <m:e>
            <m:r>
              <w:rPr>
                <w:rFonts w:ascii="Cambria Math" w:hAnsi="Cambria Math"/>
                <w:sz w:val="32"/>
                <w:szCs w:val="32"/>
                <w:lang w:bidi="fa-IR"/>
              </w:rPr>
              <m:t>∅</m:t>
            </m:r>
          </m:e>
          <m:sub>
            <m:r>
              <w:rPr>
                <w:rFonts w:ascii="Cambria Math" w:hAnsi="Cambria Math"/>
                <w:sz w:val="32"/>
                <w:szCs w:val="32"/>
                <w:lang w:bidi="fa-IR"/>
              </w:rPr>
              <m:t>i</m:t>
            </m:r>
          </m:sub>
          <m:sup>
            <m:r>
              <w:rPr>
                <w:rFonts w:ascii="Cambria Math" w:hAnsi="Cambria Math"/>
                <w:sz w:val="32"/>
                <w:szCs w:val="32"/>
                <w:lang w:bidi="fa-IR"/>
              </w:rPr>
              <m:t>O</m:t>
            </m:r>
          </m:sup>
        </m:sSubSup>
      </m:oMath>
      <w:r>
        <w:rPr>
          <w:rFonts w:hint="cs"/>
          <w:sz w:val="32"/>
          <w:szCs w:val="32"/>
          <w:rtl/>
          <w:lang w:bidi="fa-IR"/>
        </w:rPr>
        <w:t xml:space="preserve">  به ترتیب</w:t>
      </w:r>
      <w:r w:rsidR="005A6EC1">
        <w:rPr>
          <w:rFonts w:hint="cs"/>
          <w:sz w:val="32"/>
          <w:szCs w:val="32"/>
          <w:rtl/>
          <w:lang w:bidi="fa-IR"/>
        </w:rPr>
        <w:t xml:space="preserve"> </w:t>
      </w:r>
      <m:oMath>
        <m:r>
          <w:rPr>
            <w:rFonts w:ascii="Cambria Math" w:hAnsi="Cambria Math"/>
            <w:sz w:val="32"/>
            <w:szCs w:val="32"/>
            <w:lang w:bidi="fa-IR"/>
          </w:rPr>
          <m:t>i</m:t>
        </m:r>
      </m:oMath>
      <w:r w:rsidR="005A6EC1">
        <w:rPr>
          <w:rFonts w:hint="cs"/>
          <w:sz w:val="32"/>
          <w:szCs w:val="32"/>
          <w:rtl/>
          <w:lang w:bidi="fa-IR"/>
        </w:rPr>
        <w:t xml:space="preserve"> امین </w:t>
      </w:r>
      <w:proofErr w:type="spellStart"/>
      <w:r>
        <w:rPr>
          <w:rFonts w:hint="cs"/>
          <w:sz w:val="32"/>
          <w:szCs w:val="32"/>
          <w:rtl/>
          <w:lang w:bidi="fa-IR"/>
        </w:rPr>
        <w:t>بردارهای</w:t>
      </w:r>
      <w:proofErr w:type="spellEnd"/>
      <w:r>
        <w:rPr>
          <w:rFonts w:hint="cs"/>
          <w:sz w:val="32"/>
          <w:szCs w:val="32"/>
          <w:rtl/>
          <w:lang w:bidi="fa-IR"/>
        </w:rPr>
        <w:t xml:space="preserve"> شکل </w:t>
      </w:r>
      <w:proofErr w:type="spellStart"/>
      <w:r>
        <w:rPr>
          <w:rFonts w:hint="cs"/>
          <w:sz w:val="32"/>
          <w:szCs w:val="32"/>
          <w:rtl/>
          <w:lang w:bidi="fa-IR"/>
        </w:rPr>
        <w:t>م</w:t>
      </w:r>
      <w:r w:rsidR="0055766C">
        <w:rPr>
          <w:rFonts w:hint="cs"/>
          <w:sz w:val="32"/>
          <w:szCs w:val="32"/>
          <w:rtl/>
          <w:lang w:bidi="fa-IR"/>
        </w:rPr>
        <w:t>ُ</w:t>
      </w:r>
      <w:r>
        <w:rPr>
          <w:rFonts w:hint="cs"/>
          <w:sz w:val="32"/>
          <w:szCs w:val="32"/>
          <w:rtl/>
          <w:lang w:bidi="fa-IR"/>
        </w:rPr>
        <w:t>دال</w:t>
      </w:r>
      <w:proofErr w:type="spellEnd"/>
      <w:r>
        <w:rPr>
          <w:rFonts w:hint="cs"/>
          <w:sz w:val="32"/>
          <w:szCs w:val="32"/>
          <w:rtl/>
          <w:lang w:bidi="fa-IR"/>
        </w:rPr>
        <w:t xml:space="preserve"> مدلهای </w:t>
      </w:r>
      <m:oMath>
        <m:r>
          <w:rPr>
            <w:rFonts w:ascii="Cambria Math" w:hAnsi="Cambria Math"/>
            <w:sz w:val="32"/>
            <w:szCs w:val="32"/>
            <w:lang w:bidi="fa-IR"/>
          </w:rPr>
          <m:t>X</m:t>
        </m:r>
      </m:oMath>
      <w:r>
        <w:rPr>
          <w:rFonts w:hint="cs"/>
          <w:sz w:val="32"/>
          <w:szCs w:val="32"/>
          <w:rtl/>
          <w:lang w:bidi="fa-IR"/>
        </w:rPr>
        <w:t xml:space="preserve"> و </w:t>
      </w:r>
      <m:oMath>
        <m:r>
          <w:rPr>
            <w:rFonts w:ascii="Cambria Math" w:hAnsi="Cambria Math"/>
            <w:sz w:val="32"/>
            <w:szCs w:val="32"/>
            <w:lang w:bidi="fa-IR"/>
          </w:rPr>
          <m:t>O</m:t>
        </m:r>
      </m:oMath>
      <w:r w:rsidRPr="00650507">
        <w:rPr>
          <w:rFonts w:hint="cs"/>
          <w:sz w:val="32"/>
          <w:szCs w:val="32"/>
          <w:rtl/>
          <w:lang w:bidi="fa-IR"/>
        </w:rPr>
        <w:t xml:space="preserve"> </w:t>
      </w:r>
      <w:r>
        <w:rPr>
          <w:rFonts w:hint="cs"/>
          <w:sz w:val="32"/>
          <w:szCs w:val="32"/>
          <w:rtl/>
          <w:lang w:bidi="fa-IR"/>
        </w:rPr>
        <w:t>هستند.</w:t>
      </w:r>
      <w:r w:rsidR="00BD0AE2" w:rsidRPr="00BD0AE2">
        <w:rPr>
          <w:rFonts w:hint="cs"/>
          <w:sz w:val="32"/>
          <w:szCs w:val="32"/>
          <w:rtl/>
          <w:lang w:bidi="fa-IR"/>
        </w:rPr>
        <w:t xml:space="preserve"> </w:t>
      </w:r>
    </w:p>
    <w:p w:rsidR="00FD57AA" w:rsidRDefault="007568A2" w:rsidP="00AA6A6A">
      <w:pPr>
        <w:bidi/>
        <w:jc w:val="both"/>
        <w:rPr>
          <w:sz w:val="32"/>
          <w:szCs w:val="32"/>
          <w:rtl/>
          <w:lang w:bidi="fa-IR"/>
        </w:rPr>
      </w:pPr>
      <w:r>
        <w:rPr>
          <w:rFonts w:hint="cs"/>
          <w:sz w:val="32"/>
          <w:szCs w:val="32"/>
          <w:rtl/>
          <w:lang w:bidi="fa-IR"/>
        </w:rPr>
        <w:t xml:space="preserve"> پارامتر بی بعد </w:t>
      </w:r>
      <w:r w:rsidR="00BD0AE2">
        <w:rPr>
          <w:rFonts w:hint="cs"/>
          <w:sz w:val="32"/>
          <w:szCs w:val="32"/>
          <w:rtl/>
          <w:lang w:bidi="fa-IR"/>
        </w:rPr>
        <w:t xml:space="preserve"> </w:t>
      </w:r>
      <w:r w:rsidR="00BD0AE2" w:rsidRPr="00BD0AE2">
        <w:rPr>
          <w:sz w:val="32"/>
          <w:szCs w:val="32"/>
          <w:lang w:bidi="fa-IR"/>
        </w:rPr>
        <w:t xml:space="preserve">MAC </w:t>
      </w:r>
      <w:r>
        <w:rPr>
          <w:rFonts w:hint="cs"/>
          <w:sz w:val="32"/>
          <w:szCs w:val="32"/>
          <w:rtl/>
          <w:lang w:bidi="fa-IR"/>
        </w:rPr>
        <w:t>مربوط به همبستگی دو ب</w:t>
      </w:r>
      <w:r w:rsidR="00BD0AE2">
        <w:rPr>
          <w:rFonts w:hint="cs"/>
          <w:sz w:val="32"/>
          <w:szCs w:val="32"/>
          <w:rtl/>
          <w:lang w:bidi="fa-IR"/>
        </w:rPr>
        <w:t>ر</w:t>
      </w:r>
      <w:r>
        <w:rPr>
          <w:rFonts w:hint="cs"/>
          <w:sz w:val="32"/>
          <w:szCs w:val="32"/>
          <w:rtl/>
          <w:lang w:bidi="fa-IR"/>
        </w:rPr>
        <w:t>دار شکل مدال است.</w:t>
      </w:r>
      <w:r w:rsidR="00BD0AE2" w:rsidRPr="00BD0AE2">
        <w:rPr>
          <w:rFonts w:hint="cs"/>
          <w:sz w:val="32"/>
          <w:szCs w:val="32"/>
          <w:rtl/>
          <w:lang w:bidi="fa-IR"/>
        </w:rPr>
        <w:t xml:space="preserve"> </w:t>
      </w:r>
      <w:proofErr w:type="spellStart"/>
      <w:r w:rsidR="00BD0AE2" w:rsidRPr="00BD0AE2">
        <w:rPr>
          <w:rFonts w:hint="cs"/>
          <w:sz w:val="32"/>
          <w:szCs w:val="32"/>
          <w:rtl/>
          <w:lang w:bidi="fa-IR"/>
        </w:rPr>
        <w:t>تفاضل</w:t>
      </w:r>
      <w:proofErr w:type="spellEnd"/>
      <w:r w:rsidR="00BD0AE2" w:rsidRPr="00BD0AE2">
        <w:rPr>
          <w:rFonts w:hint="cs"/>
          <w:sz w:val="32"/>
          <w:szCs w:val="32"/>
          <w:rtl/>
          <w:lang w:bidi="fa-IR"/>
        </w:rPr>
        <w:t xml:space="preserve"> مدال نرمال شده</w:t>
      </w:r>
      <w:r w:rsidR="00BD0AE2">
        <w:rPr>
          <w:rFonts w:hint="cs"/>
          <w:sz w:val="32"/>
          <w:szCs w:val="32"/>
          <w:rtl/>
          <w:lang w:bidi="fa-IR"/>
        </w:rPr>
        <w:t xml:space="preserve"> تخمین نزدیکی از اختلاف میانگین بین </w:t>
      </w:r>
      <w:proofErr w:type="spellStart"/>
      <w:r w:rsidR="00BD0AE2">
        <w:rPr>
          <w:rFonts w:hint="cs"/>
          <w:sz w:val="32"/>
          <w:szCs w:val="32"/>
          <w:rtl/>
          <w:lang w:bidi="fa-IR"/>
        </w:rPr>
        <w:t>بردارهای</w:t>
      </w:r>
      <w:proofErr w:type="spellEnd"/>
      <w:r w:rsidR="00BD0AE2">
        <w:rPr>
          <w:rFonts w:hint="cs"/>
          <w:sz w:val="32"/>
          <w:szCs w:val="32"/>
          <w:rtl/>
          <w:lang w:bidi="fa-IR"/>
        </w:rPr>
        <w:t xml:space="preserve"> شکل مدلهای</w:t>
      </w:r>
      <w:r w:rsidR="00AA6A6A" w:rsidRPr="00AA6A6A">
        <w:rPr>
          <w:rFonts w:ascii="Times New Roman" w:hAnsi="Times New Roman" w:cs="Times New Roman"/>
          <w:color w:val="000000"/>
          <w:sz w:val="16"/>
          <w:szCs w:val="16"/>
        </w:rPr>
        <w:t xml:space="preserve"> </w:t>
      </w:r>
      <w:r w:rsidR="00AA6A6A" w:rsidRPr="00AA6A6A">
        <w:rPr>
          <w:sz w:val="32"/>
          <w:szCs w:val="32"/>
          <w:lang w:bidi="fa-IR"/>
        </w:rPr>
        <w:t>X</w:t>
      </w:r>
      <w:r w:rsidR="00BD0AE2">
        <w:rPr>
          <w:rFonts w:hint="cs"/>
          <w:sz w:val="32"/>
          <w:szCs w:val="32"/>
          <w:rtl/>
          <w:lang w:bidi="fa-IR"/>
        </w:rPr>
        <w:t xml:space="preserve"> و </w:t>
      </w:r>
      <w:r w:rsidR="00AA6A6A" w:rsidRPr="00AA6A6A">
        <w:rPr>
          <w:sz w:val="32"/>
          <w:szCs w:val="32"/>
          <w:lang w:bidi="fa-IR"/>
        </w:rPr>
        <w:t>O</w:t>
      </w:r>
      <w:r w:rsidR="00AA6A6A" w:rsidRPr="00AA6A6A">
        <w:rPr>
          <w:rFonts w:hint="cs"/>
          <w:sz w:val="32"/>
          <w:szCs w:val="32"/>
          <w:rtl/>
          <w:lang w:bidi="fa-IR"/>
        </w:rPr>
        <w:t xml:space="preserve"> </w:t>
      </w:r>
      <w:r w:rsidR="00BD0AE2">
        <w:rPr>
          <w:rFonts w:hint="cs"/>
          <w:sz w:val="32"/>
          <w:szCs w:val="32"/>
          <w:rtl/>
          <w:lang w:bidi="fa-IR"/>
        </w:rPr>
        <w:t xml:space="preserve">است.  مقدار </w:t>
      </w:r>
      <w:proofErr w:type="spellStart"/>
      <w:r w:rsidR="00BD0AE2" w:rsidRPr="00BD0AE2">
        <w:rPr>
          <w:rFonts w:hint="cs"/>
          <w:sz w:val="32"/>
          <w:szCs w:val="32"/>
          <w:rtl/>
          <w:lang w:bidi="fa-IR"/>
        </w:rPr>
        <w:t>تفاضل</w:t>
      </w:r>
      <w:proofErr w:type="spellEnd"/>
      <w:r w:rsidR="00BD0AE2" w:rsidRPr="00BD0AE2">
        <w:rPr>
          <w:rFonts w:hint="cs"/>
          <w:sz w:val="32"/>
          <w:szCs w:val="32"/>
          <w:rtl/>
          <w:lang w:bidi="fa-IR"/>
        </w:rPr>
        <w:t xml:space="preserve"> مدال نرمال شده</w:t>
      </w:r>
      <w:r w:rsidR="00BD0AE2">
        <w:rPr>
          <w:rFonts w:hint="cs"/>
          <w:sz w:val="32"/>
          <w:szCs w:val="32"/>
          <w:rtl/>
          <w:lang w:bidi="fa-IR"/>
        </w:rPr>
        <w:t xml:space="preserve"> ی کوچکتر</w:t>
      </w:r>
      <w:r w:rsidR="005C6847">
        <w:rPr>
          <w:rFonts w:hint="cs"/>
          <w:sz w:val="32"/>
          <w:szCs w:val="32"/>
          <w:rtl/>
          <w:lang w:bidi="fa-IR"/>
        </w:rPr>
        <w:t>،</w:t>
      </w:r>
      <w:r w:rsidR="00BD0AE2">
        <w:rPr>
          <w:rFonts w:hint="cs"/>
          <w:sz w:val="32"/>
          <w:szCs w:val="32"/>
          <w:rtl/>
          <w:lang w:bidi="fa-IR"/>
        </w:rPr>
        <w:t xml:space="preserve"> همبستگی بهتری بین دو بردار شکل مدال را نشان می دهد. جدول 4 مقادیر </w:t>
      </w:r>
      <w:proofErr w:type="spellStart"/>
      <w:r w:rsidR="00BD0AE2" w:rsidRPr="00BD0AE2">
        <w:rPr>
          <w:rFonts w:hint="cs"/>
          <w:sz w:val="32"/>
          <w:szCs w:val="32"/>
          <w:rtl/>
          <w:lang w:bidi="fa-IR"/>
        </w:rPr>
        <w:t>تفاضل</w:t>
      </w:r>
      <w:proofErr w:type="spellEnd"/>
      <w:r w:rsidR="00BD0AE2" w:rsidRPr="00BD0AE2">
        <w:rPr>
          <w:rFonts w:hint="cs"/>
          <w:sz w:val="32"/>
          <w:szCs w:val="32"/>
          <w:rtl/>
          <w:lang w:bidi="fa-IR"/>
        </w:rPr>
        <w:t xml:space="preserve"> مدال نرمال شده</w:t>
      </w:r>
      <w:r w:rsidR="00BD0AE2">
        <w:rPr>
          <w:rFonts w:hint="cs"/>
          <w:sz w:val="32"/>
          <w:szCs w:val="32"/>
          <w:rtl/>
          <w:lang w:bidi="fa-IR"/>
        </w:rPr>
        <w:t xml:space="preserve"> ی مدلهای </w:t>
      </w:r>
      <w:r w:rsidR="0013467F" w:rsidRPr="0013467F">
        <w:rPr>
          <w:sz w:val="32"/>
          <w:szCs w:val="32"/>
          <w:lang w:bidi="fa-IR"/>
        </w:rPr>
        <w:t>A</w:t>
      </w:r>
      <w:r w:rsidR="0013467F" w:rsidRPr="0013467F">
        <w:rPr>
          <w:rFonts w:hint="cs"/>
          <w:sz w:val="32"/>
          <w:szCs w:val="32"/>
          <w:rtl/>
          <w:lang w:bidi="fa-IR"/>
        </w:rPr>
        <w:t xml:space="preserve"> ،</w:t>
      </w:r>
      <w:r w:rsidR="0013467F" w:rsidRPr="0013467F">
        <w:rPr>
          <w:sz w:val="32"/>
          <w:szCs w:val="32"/>
          <w:lang w:bidi="fa-IR"/>
        </w:rPr>
        <w:t>B</w:t>
      </w:r>
      <w:r w:rsidR="0013467F" w:rsidRPr="0013467F">
        <w:rPr>
          <w:rFonts w:hint="cs"/>
          <w:sz w:val="32"/>
          <w:szCs w:val="32"/>
          <w:rtl/>
          <w:lang w:bidi="fa-IR"/>
        </w:rPr>
        <w:t xml:space="preserve"> و</w:t>
      </w:r>
      <w:r w:rsidR="0013467F" w:rsidRPr="0013467F">
        <w:rPr>
          <w:sz w:val="32"/>
          <w:szCs w:val="32"/>
          <w:lang w:bidi="fa-IR"/>
        </w:rPr>
        <w:t>C</w:t>
      </w:r>
      <w:r w:rsidR="0013467F" w:rsidRPr="0013467F">
        <w:rPr>
          <w:rFonts w:hint="cs"/>
          <w:sz w:val="32"/>
          <w:szCs w:val="32"/>
          <w:rtl/>
          <w:lang w:bidi="fa-IR"/>
        </w:rPr>
        <w:t xml:space="preserve"> </w:t>
      </w:r>
      <w:r w:rsidR="00BD0AE2">
        <w:rPr>
          <w:rFonts w:hint="cs"/>
          <w:sz w:val="32"/>
          <w:szCs w:val="32"/>
          <w:rtl/>
          <w:lang w:bidi="fa-IR"/>
        </w:rPr>
        <w:t xml:space="preserve">و مدل </w:t>
      </w:r>
      <w:r w:rsidR="0013467F" w:rsidRPr="0013467F">
        <w:rPr>
          <w:sz w:val="32"/>
          <w:szCs w:val="32"/>
          <w:lang w:bidi="fa-IR"/>
        </w:rPr>
        <w:t>O</w:t>
      </w:r>
      <w:r w:rsidR="00BD0AE2">
        <w:rPr>
          <w:rFonts w:hint="cs"/>
          <w:sz w:val="32"/>
          <w:szCs w:val="32"/>
          <w:rtl/>
          <w:lang w:bidi="fa-IR"/>
        </w:rPr>
        <w:t xml:space="preserve"> برای سه مد انتقالی اول در جهات </w:t>
      </w:r>
      <w:r w:rsidR="00AA6A6A" w:rsidRPr="00AA6A6A">
        <w:rPr>
          <w:sz w:val="32"/>
          <w:szCs w:val="32"/>
          <w:lang w:bidi="fa-IR"/>
        </w:rPr>
        <w:t>x</w:t>
      </w:r>
      <w:r w:rsidR="00BD0AE2">
        <w:rPr>
          <w:rFonts w:hint="cs"/>
          <w:sz w:val="32"/>
          <w:szCs w:val="32"/>
          <w:rtl/>
          <w:lang w:bidi="fa-IR"/>
        </w:rPr>
        <w:t xml:space="preserve"> و</w:t>
      </w:r>
      <w:r w:rsidR="00AA6A6A" w:rsidRPr="00AA6A6A">
        <w:rPr>
          <w:rFonts w:ascii="Times New Roman" w:hAnsi="Times New Roman" w:cs="Times New Roman"/>
          <w:color w:val="000000"/>
          <w:sz w:val="16"/>
          <w:szCs w:val="16"/>
        </w:rPr>
        <w:t xml:space="preserve"> </w:t>
      </w:r>
      <w:r w:rsidR="00AA6A6A" w:rsidRPr="00AA6A6A">
        <w:rPr>
          <w:sz w:val="32"/>
          <w:szCs w:val="32"/>
          <w:lang w:bidi="fa-IR"/>
        </w:rPr>
        <w:t>y</w:t>
      </w:r>
      <w:r w:rsidR="00BD0AE2">
        <w:rPr>
          <w:rFonts w:hint="cs"/>
          <w:sz w:val="32"/>
          <w:szCs w:val="32"/>
          <w:rtl/>
          <w:lang w:bidi="fa-IR"/>
        </w:rPr>
        <w:t xml:space="preserve"> را نشان می دهد. یک همبستگی خوب بین شکلهای مدال مدلهای  </w:t>
      </w:r>
      <w:r w:rsidR="0013467F" w:rsidRPr="0013467F">
        <w:rPr>
          <w:sz w:val="32"/>
          <w:szCs w:val="32"/>
          <w:lang w:bidi="fa-IR"/>
        </w:rPr>
        <w:t>A</w:t>
      </w:r>
      <w:r w:rsidR="0013467F" w:rsidRPr="0013467F">
        <w:rPr>
          <w:rFonts w:hint="cs"/>
          <w:sz w:val="32"/>
          <w:szCs w:val="32"/>
          <w:rtl/>
          <w:lang w:bidi="fa-IR"/>
        </w:rPr>
        <w:t xml:space="preserve"> ،</w:t>
      </w:r>
      <w:r w:rsidR="0013467F" w:rsidRPr="0013467F">
        <w:rPr>
          <w:sz w:val="32"/>
          <w:szCs w:val="32"/>
          <w:lang w:bidi="fa-IR"/>
        </w:rPr>
        <w:t>B</w:t>
      </w:r>
      <w:r w:rsidR="0013467F" w:rsidRPr="0013467F">
        <w:rPr>
          <w:rFonts w:hint="cs"/>
          <w:sz w:val="32"/>
          <w:szCs w:val="32"/>
          <w:rtl/>
          <w:lang w:bidi="fa-IR"/>
        </w:rPr>
        <w:t xml:space="preserve"> و</w:t>
      </w:r>
      <w:r w:rsidR="0013467F" w:rsidRPr="0013467F">
        <w:rPr>
          <w:sz w:val="32"/>
          <w:szCs w:val="32"/>
          <w:lang w:bidi="fa-IR"/>
        </w:rPr>
        <w:t>C</w:t>
      </w:r>
      <w:r w:rsidR="0013467F" w:rsidRPr="0013467F">
        <w:rPr>
          <w:rFonts w:hint="cs"/>
          <w:sz w:val="32"/>
          <w:szCs w:val="32"/>
          <w:rtl/>
          <w:lang w:bidi="fa-IR"/>
        </w:rPr>
        <w:t xml:space="preserve"> </w:t>
      </w:r>
      <w:r w:rsidR="00BD0AE2">
        <w:rPr>
          <w:rFonts w:hint="cs"/>
          <w:sz w:val="32"/>
          <w:szCs w:val="32"/>
          <w:rtl/>
          <w:lang w:bidi="fa-IR"/>
        </w:rPr>
        <w:t xml:space="preserve">و مدل </w:t>
      </w:r>
      <w:r w:rsidR="0013467F" w:rsidRPr="0013467F">
        <w:rPr>
          <w:sz w:val="32"/>
          <w:szCs w:val="32"/>
          <w:lang w:bidi="fa-IR"/>
        </w:rPr>
        <w:t>O</w:t>
      </w:r>
      <w:r w:rsidR="0013467F" w:rsidRPr="0013467F">
        <w:rPr>
          <w:rFonts w:hint="cs"/>
          <w:sz w:val="32"/>
          <w:szCs w:val="32"/>
          <w:rtl/>
          <w:lang w:bidi="fa-IR"/>
        </w:rPr>
        <w:t xml:space="preserve"> </w:t>
      </w:r>
      <w:r w:rsidR="00BD0AE2">
        <w:rPr>
          <w:rFonts w:hint="cs"/>
          <w:sz w:val="32"/>
          <w:szCs w:val="32"/>
          <w:rtl/>
          <w:lang w:bidi="fa-IR"/>
        </w:rPr>
        <w:t xml:space="preserve">بدست آمد در حالی که سختی کوچکتر سیستم خاک </w:t>
      </w:r>
      <w:r w:rsidR="00BD0AE2">
        <w:rPr>
          <w:sz w:val="32"/>
          <w:szCs w:val="32"/>
          <w:rtl/>
          <w:lang w:bidi="fa-IR"/>
        </w:rPr>
        <w:t>–</w:t>
      </w:r>
      <w:r w:rsidR="00BD0AE2">
        <w:rPr>
          <w:rFonts w:hint="cs"/>
          <w:sz w:val="32"/>
          <w:szCs w:val="32"/>
          <w:rtl/>
          <w:lang w:bidi="fa-IR"/>
        </w:rPr>
        <w:t xml:space="preserve"> پی منجر به </w:t>
      </w:r>
      <w:r w:rsidR="0013467F">
        <w:rPr>
          <w:rFonts w:hint="cs"/>
          <w:sz w:val="32"/>
          <w:szCs w:val="32"/>
          <w:rtl/>
          <w:lang w:bidi="fa-IR"/>
        </w:rPr>
        <w:t xml:space="preserve">اختلاف بزرگتری بین دو بردار شکل مدال می شود . در کل </w:t>
      </w:r>
      <w:r w:rsidR="002619BB">
        <w:rPr>
          <w:rFonts w:hint="cs"/>
          <w:sz w:val="32"/>
          <w:szCs w:val="32"/>
          <w:rtl/>
          <w:lang w:bidi="fa-IR"/>
        </w:rPr>
        <w:t>اندرکنش خاک-سازه</w:t>
      </w:r>
      <w:r w:rsidR="0013467F">
        <w:rPr>
          <w:rFonts w:hint="cs"/>
          <w:sz w:val="32"/>
          <w:szCs w:val="32"/>
          <w:rtl/>
          <w:lang w:bidi="fa-IR"/>
        </w:rPr>
        <w:t xml:space="preserve"> تاثیر کمی روی مدهای ارتعاش انتقالی برج شانگهای دارد.</w:t>
      </w:r>
    </w:p>
    <w:p w:rsidR="0024548C" w:rsidRDefault="00A70E27" w:rsidP="00FD57AA">
      <w:pPr>
        <w:bidi/>
        <w:jc w:val="both"/>
        <w:rPr>
          <w:rFonts w:hint="cs"/>
          <w:sz w:val="32"/>
          <w:szCs w:val="32"/>
          <w:rtl/>
          <w:lang w:bidi="fa-IR"/>
        </w:rPr>
      </w:pPr>
      <w:r>
        <w:rPr>
          <w:rFonts w:hint="cs"/>
          <w:sz w:val="32"/>
          <w:szCs w:val="32"/>
          <w:rtl/>
          <w:lang w:bidi="fa-IR"/>
        </w:rPr>
        <w:t xml:space="preserve"> </w:t>
      </w:r>
      <w:r w:rsidR="009659F5">
        <w:rPr>
          <w:rFonts w:hint="cs"/>
          <w:sz w:val="32"/>
          <w:szCs w:val="32"/>
          <w:rtl/>
          <w:lang w:bidi="fa-IR"/>
        </w:rPr>
        <w:t>3-2- شبیه سازی فروریختن لرزه ای با در نظر گرفتن اندرکنش خاک-سازه.</w:t>
      </w:r>
    </w:p>
    <w:p w:rsidR="009659F5" w:rsidRDefault="00B24C8D" w:rsidP="00CD6446">
      <w:pPr>
        <w:bidi/>
        <w:jc w:val="both"/>
        <w:rPr>
          <w:sz w:val="32"/>
          <w:szCs w:val="32"/>
          <w:rtl/>
          <w:lang w:bidi="fa-IR"/>
        </w:rPr>
      </w:pPr>
      <w:r>
        <w:rPr>
          <w:rFonts w:hint="cs"/>
          <w:sz w:val="32"/>
          <w:szCs w:val="32"/>
          <w:rtl/>
          <w:lang w:bidi="fa-IR"/>
        </w:rPr>
        <w:t xml:space="preserve">تحلیل </w:t>
      </w:r>
      <w:proofErr w:type="spellStart"/>
      <w:r>
        <w:rPr>
          <w:rFonts w:hint="cs"/>
          <w:sz w:val="32"/>
          <w:szCs w:val="32"/>
          <w:rtl/>
          <w:lang w:bidi="fa-IR"/>
        </w:rPr>
        <w:t>دینامیکی</w:t>
      </w:r>
      <w:proofErr w:type="spellEnd"/>
      <w:r>
        <w:rPr>
          <w:rFonts w:hint="cs"/>
          <w:sz w:val="32"/>
          <w:szCs w:val="32"/>
          <w:rtl/>
          <w:lang w:bidi="fa-IR"/>
        </w:rPr>
        <w:t xml:space="preserve"> </w:t>
      </w:r>
      <w:proofErr w:type="spellStart"/>
      <w:r>
        <w:rPr>
          <w:rFonts w:hint="cs"/>
          <w:sz w:val="32"/>
          <w:szCs w:val="32"/>
          <w:rtl/>
          <w:lang w:bidi="fa-IR"/>
        </w:rPr>
        <w:t>نموی</w:t>
      </w:r>
      <w:proofErr w:type="spellEnd"/>
      <w:r>
        <w:rPr>
          <w:rFonts w:hint="cs"/>
          <w:sz w:val="32"/>
          <w:szCs w:val="32"/>
          <w:rtl/>
          <w:lang w:bidi="fa-IR"/>
        </w:rPr>
        <w:t xml:space="preserve"> (نمائی)</w:t>
      </w:r>
      <w:r w:rsidRPr="00B24C8D">
        <w:rPr>
          <w:rFonts w:ascii="Times New Roman" w:hAnsi="Times New Roman" w:cs="Times New Roman"/>
          <w:color w:val="000000"/>
          <w:sz w:val="16"/>
          <w:szCs w:val="16"/>
        </w:rPr>
        <w:t xml:space="preserve"> </w:t>
      </w:r>
      <w:r w:rsidRPr="00B24C8D">
        <w:rPr>
          <w:sz w:val="32"/>
          <w:szCs w:val="32"/>
          <w:lang w:bidi="fa-IR"/>
        </w:rPr>
        <w:t>(IDA)</w:t>
      </w:r>
      <w:r>
        <w:rPr>
          <w:rFonts w:hint="cs"/>
          <w:sz w:val="32"/>
          <w:szCs w:val="32"/>
          <w:rtl/>
          <w:lang w:bidi="fa-IR"/>
        </w:rPr>
        <w:t xml:space="preserve"> </w:t>
      </w:r>
      <w:r w:rsidRPr="00B24C8D">
        <w:rPr>
          <w:sz w:val="32"/>
          <w:szCs w:val="32"/>
          <w:lang w:bidi="fa-IR"/>
        </w:rPr>
        <w:t>(</w:t>
      </w:r>
      <w:proofErr w:type="spellStart"/>
      <w:r w:rsidRPr="00B24C8D">
        <w:rPr>
          <w:sz w:val="32"/>
          <w:szCs w:val="32"/>
          <w:lang w:bidi="fa-IR"/>
        </w:rPr>
        <w:t>Vamvatsikos</w:t>
      </w:r>
      <w:proofErr w:type="spellEnd"/>
      <w:r w:rsidRPr="00B24C8D">
        <w:rPr>
          <w:sz w:val="32"/>
          <w:szCs w:val="32"/>
          <w:lang w:bidi="fa-IR"/>
        </w:rPr>
        <w:t xml:space="preserve"> and Cornell,2002) </w:t>
      </w:r>
      <w:r>
        <w:rPr>
          <w:rFonts w:hint="cs"/>
          <w:sz w:val="32"/>
          <w:szCs w:val="32"/>
          <w:rtl/>
          <w:lang w:bidi="fa-IR"/>
        </w:rPr>
        <w:t xml:space="preserve">روش </w:t>
      </w:r>
      <w:proofErr w:type="spellStart"/>
      <w:r>
        <w:rPr>
          <w:rFonts w:hint="cs"/>
          <w:sz w:val="32"/>
          <w:szCs w:val="32"/>
          <w:rtl/>
          <w:lang w:bidi="fa-IR"/>
        </w:rPr>
        <w:t>کارامدی</w:t>
      </w:r>
      <w:proofErr w:type="spellEnd"/>
      <w:r>
        <w:rPr>
          <w:rFonts w:hint="cs"/>
          <w:sz w:val="32"/>
          <w:szCs w:val="32"/>
          <w:rtl/>
          <w:lang w:bidi="fa-IR"/>
        </w:rPr>
        <w:t xml:space="preserve"> برای ارزیابی عملکرد لرزه ای سازه ها می باشد و به طور وسیعی در تحقیق لرزه ای سازه ای از آن استفاده می شود. برای ارزیابی تاثیر </w:t>
      </w:r>
      <w:r w:rsidR="002619BB">
        <w:rPr>
          <w:rFonts w:hint="cs"/>
          <w:sz w:val="32"/>
          <w:szCs w:val="32"/>
          <w:rtl/>
          <w:lang w:bidi="fa-IR"/>
        </w:rPr>
        <w:t>اندرکنش خاک-سازه</w:t>
      </w:r>
      <w:r>
        <w:rPr>
          <w:rFonts w:hint="cs"/>
          <w:sz w:val="32"/>
          <w:szCs w:val="32"/>
          <w:rtl/>
          <w:lang w:bidi="fa-IR"/>
        </w:rPr>
        <w:t xml:space="preserve"> بر روی مقاومت فروریختن برج شانگهای </w:t>
      </w:r>
      <w:r w:rsidR="005C6847">
        <w:rPr>
          <w:rFonts w:hint="cs"/>
          <w:sz w:val="32"/>
          <w:szCs w:val="32"/>
          <w:rtl/>
          <w:lang w:bidi="fa-IR"/>
        </w:rPr>
        <w:t xml:space="preserve">تحلیل </w:t>
      </w:r>
      <w:proofErr w:type="spellStart"/>
      <w:r w:rsidR="005C6847">
        <w:rPr>
          <w:rFonts w:hint="cs"/>
          <w:sz w:val="32"/>
          <w:szCs w:val="32"/>
          <w:rtl/>
          <w:lang w:bidi="fa-IR"/>
        </w:rPr>
        <w:t>دینامیکی</w:t>
      </w:r>
      <w:proofErr w:type="spellEnd"/>
      <w:r w:rsidR="005C6847">
        <w:rPr>
          <w:rFonts w:hint="cs"/>
          <w:sz w:val="32"/>
          <w:szCs w:val="32"/>
          <w:rtl/>
          <w:lang w:bidi="fa-IR"/>
        </w:rPr>
        <w:t xml:space="preserve"> </w:t>
      </w:r>
      <w:proofErr w:type="spellStart"/>
      <w:r w:rsidR="005C6847">
        <w:rPr>
          <w:rFonts w:hint="cs"/>
          <w:sz w:val="32"/>
          <w:szCs w:val="32"/>
          <w:rtl/>
          <w:lang w:bidi="fa-IR"/>
        </w:rPr>
        <w:t>نموی</w:t>
      </w:r>
      <w:proofErr w:type="spellEnd"/>
      <w:r w:rsidR="005C6847">
        <w:rPr>
          <w:rFonts w:hint="cs"/>
          <w:sz w:val="32"/>
          <w:szCs w:val="32"/>
          <w:rtl/>
          <w:lang w:bidi="fa-IR"/>
        </w:rPr>
        <w:t xml:space="preserve"> </w:t>
      </w:r>
      <w:r>
        <w:rPr>
          <w:rFonts w:hint="cs"/>
          <w:sz w:val="32"/>
          <w:szCs w:val="32"/>
          <w:rtl/>
          <w:lang w:bidi="fa-IR"/>
        </w:rPr>
        <w:t xml:space="preserve"> برای انجام شبیه سازی های فروریختن چهار مدل به کار می رود. زمین لرزه ی ثبت شده ی متداول که در سال </w:t>
      </w:r>
      <w:r w:rsidR="002C2808">
        <w:rPr>
          <w:rFonts w:hint="cs"/>
          <w:sz w:val="32"/>
          <w:szCs w:val="32"/>
          <w:rtl/>
          <w:lang w:bidi="fa-IR"/>
        </w:rPr>
        <w:t>1940 در ایستگاه "</w:t>
      </w:r>
      <w:proofErr w:type="spellStart"/>
      <w:r w:rsidR="002C2808">
        <w:rPr>
          <w:rFonts w:hint="cs"/>
          <w:sz w:val="32"/>
          <w:szCs w:val="32"/>
          <w:rtl/>
          <w:lang w:bidi="fa-IR"/>
        </w:rPr>
        <w:t>ال</w:t>
      </w:r>
      <w:proofErr w:type="spellEnd"/>
      <w:r w:rsidR="002C2808">
        <w:rPr>
          <w:rFonts w:hint="cs"/>
          <w:sz w:val="32"/>
          <w:szCs w:val="32"/>
          <w:rtl/>
          <w:lang w:bidi="fa-IR"/>
        </w:rPr>
        <w:t xml:space="preserve"> </w:t>
      </w:r>
      <w:proofErr w:type="spellStart"/>
      <w:r w:rsidR="002C2808">
        <w:rPr>
          <w:rFonts w:hint="cs"/>
          <w:sz w:val="32"/>
          <w:szCs w:val="32"/>
          <w:rtl/>
          <w:lang w:bidi="fa-IR"/>
        </w:rPr>
        <w:t>سنترو</w:t>
      </w:r>
      <w:proofErr w:type="spellEnd"/>
      <w:r w:rsidR="002C2808">
        <w:rPr>
          <w:rFonts w:hint="cs"/>
          <w:sz w:val="32"/>
          <w:szCs w:val="32"/>
          <w:rtl/>
          <w:lang w:bidi="fa-IR"/>
        </w:rPr>
        <w:t xml:space="preserve">" ثبت شده بود به عنوان یک ورودی لرزه ای معمول استفاده شد. زمین لرزه ی ورودی در امتداد جهت </w:t>
      </w:r>
      <w:r w:rsidR="002C2808" w:rsidRPr="002C2808">
        <w:rPr>
          <w:sz w:val="32"/>
          <w:szCs w:val="32"/>
          <w:lang w:bidi="fa-IR"/>
        </w:rPr>
        <w:t>x</w:t>
      </w:r>
      <w:r w:rsidR="002C2808">
        <w:rPr>
          <w:rFonts w:hint="cs"/>
          <w:sz w:val="32"/>
          <w:szCs w:val="32"/>
          <w:rtl/>
          <w:lang w:bidi="fa-IR"/>
        </w:rPr>
        <w:t xml:space="preserve"> به برج شانگهای وارد می شود و به تدریج شدت آن افزایش می باید تا اینکه فرو بریزد. در مدت شبیه سازی فروریختن از </w:t>
      </w:r>
      <w:proofErr w:type="spellStart"/>
      <w:r w:rsidR="002C2808">
        <w:rPr>
          <w:rFonts w:hint="cs"/>
          <w:sz w:val="32"/>
          <w:szCs w:val="32"/>
          <w:rtl/>
          <w:lang w:bidi="fa-IR"/>
        </w:rPr>
        <w:t>میرایی</w:t>
      </w:r>
      <w:proofErr w:type="spellEnd"/>
      <w:r w:rsidR="002C2808">
        <w:rPr>
          <w:rFonts w:hint="cs"/>
          <w:sz w:val="32"/>
          <w:szCs w:val="32"/>
          <w:rtl/>
          <w:lang w:bidi="fa-IR"/>
        </w:rPr>
        <w:t xml:space="preserve">   </w:t>
      </w:r>
      <w:r w:rsidR="002C2808" w:rsidRPr="002C2808">
        <w:rPr>
          <w:sz w:val="32"/>
          <w:szCs w:val="32"/>
          <w:lang w:bidi="fa-IR"/>
        </w:rPr>
        <w:t xml:space="preserve">Rayleigh </w:t>
      </w:r>
      <w:r w:rsidR="002C2808">
        <w:rPr>
          <w:rFonts w:hint="cs"/>
          <w:sz w:val="32"/>
          <w:szCs w:val="32"/>
          <w:rtl/>
          <w:lang w:bidi="fa-IR"/>
        </w:rPr>
        <w:t xml:space="preserve">با نسبت </w:t>
      </w:r>
      <w:proofErr w:type="spellStart"/>
      <w:r w:rsidR="002C2808">
        <w:rPr>
          <w:rFonts w:hint="cs"/>
          <w:sz w:val="32"/>
          <w:szCs w:val="32"/>
          <w:rtl/>
          <w:lang w:bidi="fa-IR"/>
        </w:rPr>
        <w:t>میرایی</w:t>
      </w:r>
      <w:proofErr w:type="spellEnd"/>
      <w:r w:rsidR="002C2808">
        <w:rPr>
          <w:rFonts w:hint="cs"/>
          <w:sz w:val="32"/>
          <w:szCs w:val="32"/>
          <w:rtl/>
          <w:lang w:bidi="fa-IR"/>
        </w:rPr>
        <w:t xml:space="preserve"> 5  درصد </w:t>
      </w:r>
      <w:r w:rsidR="00CD6446">
        <w:rPr>
          <w:rFonts w:hint="cs"/>
          <w:sz w:val="32"/>
          <w:szCs w:val="32"/>
          <w:rtl/>
          <w:lang w:bidi="fa-IR"/>
        </w:rPr>
        <w:t xml:space="preserve">که در بخش 5.3.4 آیین نامه ی طراحی سازه های </w:t>
      </w:r>
      <w:proofErr w:type="spellStart"/>
      <w:r w:rsidR="00CD6446">
        <w:rPr>
          <w:rFonts w:hint="cs"/>
          <w:sz w:val="32"/>
          <w:szCs w:val="32"/>
          <w:rtl/>
          <w:lang w:bidi="fa-IR"/>
        </w:rPr>
        <w:t>هیبریدی</w:t>
      </w:r>
      <w:proofErr w:type="spellEnd"/>
      <w:r w:rsidR="00CD6446">
        <w:rPr>
          <w:rFonts w:hint="cs"/>
          <w:sz w:val="32"/>
          <w:szCs w:val="32"/>
          <w:rtl/>
          <w:lang w:bidi="fa-IR"/>
        </w:rPr>
        <w:t xml:space="preserve"> بتنی </w:t>
      </w:r>
      <w:r w:rsidR="00CD6446">
        <w:rPr>
          <w:sz w:val="32"/>
          <w:szCs w:val="32"/>
          <w:rtl/>
          <w:lang w:bidi="fa-IR"/>
        </w:rPr>
        <w:t>–</w:t>
      </w:r>
      <w:r w:rsidR="00CD6446">
        <w:rPr>
          <w:rFonts w:hint="cs"/>
          <w:sz w:val="32"/>
          <w:szCs w:val="32"/>
          <w:rtl/>
          <w:lang w:bidi="fa-IR"/>
        </w:rPr>
        <w:t xml:space="preserve">فولادی در ساختمانهای بلند تعیین شده است به کار می رود </w:t>
      </w:r>
      <w:r w:rsidR="00CD6446" w:rsidRPr="00CD6446">
        <w:rPr>
          <w:sz w:val="32"/>
          <w:szCs w:val="32"/>
          <w:lang w:bidi="fa-IR"/>
        </w:rPr>
        <w:t>(</w:t>
      </w:r>
      <w:proofErr w:type="spellStart"/>
      <w:r w:rsidR="00CD6446" w:rsidRPr="00CD6446">
        <w:rPr>
          <w:sz w:val="32"/>
          <w:szCs w:val="32"/>
          <w:lang w:bidi="fa-IR"/>
        </w:rPr>
        <w:t>ChinaInstitute</w:t>
      </w:r>
      <w:proofErr w:type="spellEnd"/>
      <w:r w:rsidR="00CD6446" w:rsidRPr="00CD6446">
        <w:rPr>
          <w:sz w:val="32"/>
          <w:szCs w:val="32"/>
          <w:lang w:bidi="fa-IR"/>
        </w:rPr>
        <w:t xml:space="preserve"> of Building Standard Design &amp; Research, 2008)</w:t>
      </w:r>
      <w:r w:rsidR="00CD6446">
        <w:rPr>
          <w:rFonts w:hint="cs"/>
          <w:sz w:val="32"/>
          <w:szCs w:val="32"/>
          <w:rtl/>
          <w:lang w:bidi="fa-IR"/>
        </w:rPr>
        <w:t>.</w:t>
      </w:r>
    </w:p>
    <w:p w:rsidR="00CD6446" w:rsidRDefault="00CD6446" w:rsidP="00CD6446">
      <w:pPr>
        <w:bidi/>
        <w:jc w:val="both"/>
        <w:rPr>
          <w:sz w:val="32"/>
          <w:szCs w:val="32"/>
          <w:rtl/>
          <w:lang w:bidi="fa-IR"/>
        </w:rPr>
      </w:pPr>
    </w:p>
    <w:p w:rsidR="00CD6446" w:rsidRDefault="00E22FEE" w:rsidP="00E22FEE">
      <w:pPr>
        <w:bidi/>
        <w:jc w:val="both"/>
        <w:rPr>
          <w:sz w:val="32"/>
          <w:szCs w:val="32"/>
          <w:rtl/>
          <w:lang w:bidi="fa-IR"/>
        </w:rPr>
      </w:pPr>
      <w:r>
        <w:rPr>
          <w:rFonts w:hint="cs"/>
          <w:sz w:val="32"/>
          <w:szCs w:val="32"/>
          <w:rtl/>
          <w:lang w:bidi="fa-IR"/>
        </w:rPr>
        <w:t xml:space="preserve">برای فهمیدن مکانیسم فروریختن ناشی از زلزله تحت بار زلزله ی نهایی </w:t>
      </w:r>
      <w:r w:rsidR="00CD6446">
        <w:rPr>
          <w:rFonts w:hint="cs"/>
          <w:sz w:val="32"/>
          <w:szCs w:val="32"/>
          <w:rtl/>
          <w:lang w:bidi="fa-IR"/>
        </w:rPr>
        <w:t xml:space="preserve">فرایند فروریختن بالقوه و مد شکست برج شانگهای بدون لحاظ تاثیر </w:t>
      </w:r>
      <w:r w:rsidR="002619BB">
        <w:rPr>
          <w:rFonts w:hint="cs"/>
          <w:sz w:val="32"/>
          <w:szCs w:val="32"/>
          <w:rtl/>
          <w:lang w:bidi="fa-IR"/>
        </w:rPr>
        <w:t>اندرکنش خاک-سازه</w:t>
      </w:r>
      <w:r w:rsidR="00CD6446">
        <w:rPr>
          <w:rFonts w:hint="cs"/>
          <w:sz w:val="32"/>
          <w:szCs w:val="32"/>
          <w:rtl/>
          <w:lang w:bidi="fa-IR"/>
        </w:rPr>
        <w:t xml:space="preserve"> بوسیله ی </w:t>
      </w:r>
      <w:proofErr w:type="spellStart"/>
      <w:r w:rsidR="00CD6446" w:rsidRPr="00CD6446">
        <w:rPr>
          <w:sz w:val="32"/>
          <w:szCs w:val="32"/>
          <w:lang w:bidi="fa-IR"/>
        </w:rPr>
        <w:t>Luet</w:t>
      </w:r>
      <w:proofErr w:type="spellEnd"/>
      <w:r w:rsidR="00CD6446" w:rsidRPr="00CD6446">
        <w:rPr>
          <w:sz w:val="32"/>
          <w:szCs w:val="32"/>
          <w:lang w:bidi="fa-IR"/>
        </w:rPr>
        <w:t xml:space="preserve"> al. (2011)</w:t>
      </w:r>
      <w:r w:rsidR="00CD6446">
        <w:rPr>
          <w:rFonts w:hint="cs"/>
          <w:sz w:val="32"/>
          <w:szCs w:val="32"/>
          <w:rtl/>
          <w:lang w:bidi="fa-IR"/>
        </w:rPr>
        <w:t xml:space="preserve"> پیش بینی شد.</w:t>
      </w:r>
      <w:r>
        <w:rPr>
          <w:rFonts w:hint="cs"/>
          <w:sz w:val="32"/>
          <w:szCs w:val="32"/>
          <w:rtl/>
          <w:lang w:bidi="fa-IR"/>
        </w:rPr>
        <w:t xml:space="preserve"> برای مقایسه این تحقیق بر تاثیر </w:t>
      </w:r>
      <w:r w:rsidR="002619BB">
        <w:rPr>
          <w:rFonts w:hint="cs"/>
          <w:sz w:val="32"/>
          <w:szCs w:val="32"/>
          <w:rtl/>
          <w:lang w:bidi="fa-IR"/>
        </w:rPr>
        <w:t>اندرکنش خاک-سازه</w:t>
      </w:r>
      <w:r>
        <w:rPr>
          <w:rFonts w:hint="cs"/>
          <w:sz w:val="32"/>
          <w:szCs w:val="32"/>
          <w:rtl/>
          <w:lang w:bidi="fa-IR"/>
        </w:rPr>
        <w:t xml:space="preserve"> روی مقاومت فروریختن برج شانگهای  متمرکز است. لذا فرایند فروریختن بالقوه و مد شکست مدل </w:t>
      </w:r>
      <w:r w:rsidRPr="00E22FEE">
        <w:rPr>
          <w:sz w:val="32"/>
          <w:szCs w:val="32"/>
          <w:lang w:bidi="fa-IR"/>
        </w:rPr>
        <w:t>B</w:t>
      </w:r>
      <w:r>
        <w:rPr>
          <w:rFonts w:hint="cs"/>
          <w:sz w:val="32"/>
          <w:szCs w:val="32"/>
          <w:rtl/>
          <w:lang w:bidi="fa-IR"/>
        </w:rPr>
        <w:t xml:space="preserve"> به عنوان مثالی برای نشان دادن تاثیر </w:t>
      </w:r>
      <w:r w:rsidR="002619BB">
        <w:rPr>
          <w:rFonts w:hint="cs"/>
          <w:sz w:val="32"/>
          <w:szCs w:val="32"/>
          <w:rtl/>
          <w:lang w:bidi="fa-IR"/>
        </w:rPr>
        <w:t>اندرکنش خاک-سازه</w:t>
      </w:r>
      <w:r>
        <w:rPr>
          <w:rFonts w:hint="cs"/>
          <w:sz w:val="32"/>
          <w:szCs w:val="32"/>
          <w:rtl/>
          <w:lang w:bidi="fa-IR"/>
        </w:rPr>
        <w:t xml:space="preserve"> روی فروریختن مقاومت برج شانگهای با جزئیات در ادامه مورد بحث قرار می گیرد .</w:t>
      </w:r>
    </w:p>
    <w:p w:rsidR="00E22FEE" w:rsidRDefault="00E22FEE" w:rsidP="00E22FEE">
      <w:pPr>
        <w:bidi/>
        <w:jc w:val="both"/>
        <w:rPr>
          <w:sz w:val="32"/>
          <w:szCs w:val="32"/>
          <w:rtl/>
          <w:lang w:bidi="fa-IR"/>
        </w:rPr>
      </w:pPr>
    </w:p>
    <w:p w:rsidR="00E22FEE" w:rsidRDefault="00E22FEE" w:rsidP="005C6847">
      <w:pPr>
        <w:bidi/>
        <w:jc w:val="both"/>
        <w:rPr>
          <w:rFonts w:hint="cs"/>
          <w:sz w:val="32"/>
          <w:szCs w:val="32"/>
          <w:rtl/>
          <w:lang w:bidi="fa-IR"/>
        </w:rPr>
      </w:pPr>
      <w:r>
        <w:rPr>
          <w:rFonts w:hint="cs"/>
          <w:sz w:val="32"/>
          <w:szCs w:val="32"/>
          <w:rtl/>
          <w:lang w:bidi="fa-IR"/>
        </w:rPr>
        <w:t>در مدل</w:t>
      </w:r>
      <w:r w:rsidRPr="00E22FEE">
        <w:rPr>
          <w:rFonts w:ascii="Times New Roman" w:hAnsi="Times New Roman" w:cs="Times New Roman"/>
          <w:color w:val="000000"/>
          <w:sz w:val="16"/>
          <w:szCs w:val="16"/>
        </w:rPr>
        <w:t xml:space="preserve"> </w:t>
      </w:r>
      <w:r w:rsidRPr="00E22FEE">
        <w:rPr>
          <w:sz w:val="32"/>
          <w:szCs w:val="32"/>
          <w:lang w:bidi="fa-IR"/>
        </w:rPr>
        <w:t>B</w:t>
      </w:r>
      <w:r>
        <w:rPr>
          <w:rFonts w:hint="cs"/>
          <w:sz w:val="32"/>
          <w:szCs w:val="32"/>
          <w:rtl/>
          <w:lang w:bidi="fa-IR"/>
        </w:rPr>
        <w:t xml:space="preserve"> فروریختن ناشی از زلزله زمانی مشاهده می شود که شتاب ماکزیمم (پیک ) زمین </w:t>
      </w:r>
      <w:r w:rsidR="00947B89" w:rsidRPr="00947B89">
        <w:rPr>
          <w:sz w:val="32"/>
          <w:szCs w:val="32"/>
          <w:lang w:bidi="fa-IR"/>
        </w:rPr>
        <w:t xml:space="preserve">(PGA) </w:t>
      </w:r>
      <w:r>
        <w:rPr>
          <w:rFonts w:hint="cs"/>
          <w:sz w:val="32"/>
          <w:szCs w:val="32"/>
          <w:rtl/>
          <w:lang w:bidi="fa-IR"/>
        </w:rPr>
        <w:t>در زمین لرزه ی "</w:t>
      </w:r>
      <w:proofErr w:type="spellStart"/>
      <w:r>
        <w:rPr>
          <w:rFonts w:hint="cs"/>
          <w:sz w:val="32"/>
          <w:szCs w:val="32"/>
          <w:rtl/>
          <w:lang w:bidi="fa-IR"/>
        </w:rPr>
        <w:t>ال</w:t>
      </w:r>
      <w:proofErr w:type="spellEnd"/>
      <w:r>
        <w:rPr>
          <w:rFonts w:hint="cs"/>
          <w:sz w:val="32"/>
          <w:szCs w:val="32"/>
          <w:rtl/>
          <w:lang w:bidi="fa-IR"/>
        </w:rPr>
        <w:t xml:space="preserve"> </w:t>
      </w:r>
      <w:proofErr w:type="spellStart"/>
      <w:r>
        <w:rPr>
          <w:rFonts w:hint="cs"/>
          <w:sz w:val="32"/>
          <w:szCs w:val="32"/>
          <w:rtl/>
          <w:lang w:bidi="fa-IR"/>
        </w:rPr>
        <w:t>سانترو</w:t>
      </w:r>
      <w:proofErr w:type="spellEnd"/>
      <w:r>
        <w:rPr>
          <w:rFonts w:hint="cs"/>
          <w:sz w:val="32"/>
          <w:szCs w:val="32"/>
          <w:rtl/>
          <w:lang w:bidi="fa-IR"/>
        </w:rPr>
        <w:t>") به</w:t>
      </w:r>
      <w:r w:rsidR="00947B89" w:rsidRPr="00947B89">
        <w:rPr>
          <w:rFonts w:ascii="Times New Roman" w:hAnsi="Times New Roman" w:cs="Times New Roman"/>
          <w:color w:val="000000"/>
          <w:sz w:val="16"/>
          <w:szCs w:val="16"/>
        </w:rPr>
        <w:t xml:space="preserve"> </w:t>
      </w:r>
      <w:r w:rsidR="00947B89" w:rsidRPr="00947B89">
        <w:rPr>
          <w:sz w:val="32"/>
          <w:szCs w:val="32"/>
          <w:lang w:bidi="fa-IR"/>
        </w:rPr>
        <w:t>g</w:t>
      </w:r>
      <w:r w:rsidR="00947B89">
        <w:rPr>
          <w:rFonts w:hint="cs"/>
          <w:sz w:val="32"/>
          <w:szCs w:val="32"/>
          <w:rtl/>
          <w:lang w:bidi="fa-IR"/>
        </w:rPr>
        <w:t xml:space="preserve"> </w:t>
      </w:r>
      <w:r>
        <w:rPr>
          <w:rFonts w:hint="cs"/>
          <w:sz w:val="32"/>
          <w:szCs w:val="32"/>
          <w:rtl/>
          <w:lang w:bidi="fa-IR"/>
        </w:rPr>
        <w:t xml:space="preserve">7/1 </w:t>
      </w:r>
      <w:r w:rsidR="00947B89">
        <w:rPr>
          <w:rFonts w:hint="cs"/>
          <w:sz w:val="32"/>
          <w:szCs w:val="32"/>
          <w:rtl/>
          <w:lang w:bidi="fa-IR"/>
        </w:rPr>
        <w:t>(</w:t>
      </w:r>
      <w:r w:rsidR="00947B89" w:rsidRPr="00947B89">
        <w:rPr>
          <w:sz w:val="32"/>
          <w:szCs w:val="32"/>
          <w:lang w:bidi="fa-IR"/>
        </w:rPr>
        <w:t>g</w:t>
      </w:r>
      <w:r w:rsidR="00947B89">
        <w:rPr>
          <w:rFonts w:hint="cs"/>
          <w:sz w:val="32"/>
          <w:szCs w:val="32"/>
          <w:rtl/>
          <w:lang w:bidi="fa-IR"/>
        </w:rPr>
        <w:t xml:space="preserve"> بیانگر شتاب ثقل زمین است ) افزایش می یابد .مد نهایی فروریختن در شکل 5 نشان داده شده است و عمدتا فروریختن </w:t>
      </w:r>
      <w:r w:rsidR="005C6847">
        <w:rPr>
          <w:rFonts w:hint="cs"/>
          <w:sz w:val="32"/>
          <w:szCs w:val="32"/>
          <w:rtl/>
          <w:lang w:bidi="fa-IR"/>
        </w:rPr>
        <w:t>عمودی</w:t>
      </w:r>
      <w:r w:rsidR="005C6847" w:rsidRPr="00947B89">
        <w:rPr>
          <w:sz w:val="32"/>
          <w:szCs w:val="32"/>
          <w:lang w:bidi="fa-IR"/>
        </w:rPr>
        <w:t xml:space="preserve"> </w:t>
      </w:r>
      <w:r w:rsidR="00947B89" w:rsidRPr="00947B89">
        <w:rPr>
          <w:sz w:val="32"/>
          <w:szCs w:val="32"/>
          <w:lang w:bidi="fa-IR"/>
        </w:rPr>
        <w:t>pan-cake</w:t>
      </w:r>
      <w:r w:rsidR="00947B89">
        <w:rPr>
          <w:rFonts w:hint="cs"/>
          <w:sz w:val="32"/>
          <w:szCs w:val="32"/>
          <w:rtl/>
          <w:lang w:bidi="fa-IR"/>
        </w:rPr>
        <w:t xml:space="preserve"> مشابه با توصیفی که در</w:t>
      </w:r>
      <w:r w:rsidR="008F4BD3" w:rsidRPr="008F4BD3">
        <w:rPr>
          <w:rFonts w:ascii="Times New Roman" w:hAnsi="Times New Roman" w:cs="Times New Roman"/>
          <w:color w:val="327EB1"/>
          <w:sz w:val="16"/>
          <w:szCs w:val="16"/>
        </w:rPr>
        <w:t xml:space="preserve"> </w:t>
      </w:r>
      <w:r w:rsidR="008F4BD3" w:rsidRPr="008F4BD3">
        <w:rPr>
          <w:sz w:val="32"/>
          <w:szCs w:val="32"/>
          <w:lang w:bidi="fa-IR"/>
        </w:rPr>
        <w:t>Lu et al. (2011).</w:t>
      </w:r>
      <w:r w:rsidR="00947B89">
        <w:rPr>
          <w:rFonts w:hint="cs"/>
          <w:sz w:val="32"/>
          <w:szCs w:val="32"/>
          <w:rtl/>
          <w:lang w:bidi="fa-IR"/>
        </w:rPr>
        <w:t xml:space="preserve"> </w:t>
      </w:r>
      <w:r w:rsidR="008F4BD3">
        <w:rPr>
          <w:rFonts w:hint="cs"/>
          <w:sz w:val="32"/>
          <w:szCs w:val="32"/>
          <w:rtl/>
          <w:lang w:bidi="fa-IR"/>
        </w:rPr>
        <w:t>آمده می باشد. جزئیات فرایند فروریختن در شکل6</w:t>
      </w:r>
      <w:r w:rsidR="008F4BD3">
        <w:rPr>
          <w:sz w:val="32"/>
          <w:szCs w:val="32"/>
          <w:lang w:bidi="fa-IR"/>
        </w:rPr>
        <w:t>a</w:t>
      </w:r>
      <w:r w:rsidR="008F4BD3">
        <w:rPr>
          <w:rFonts w:hint="cs"/>
          <w:sz w:val="32"/>
          <w:szCs w:val="32"/>
          <w:rtl/>
          <w:lang w:bidi="fa-IR"/>
        </w:rPr>
        <w:t xml:space="preserve"> آمده است. اول زمانی که5/1 =</w:t>
      </w:r>
      <w:r w:rsidR="008F4BD3" w:rsidRPr="008F4BD3">
        <w:rPr>
          <w:sz w:val="32"/>
          <w:szCs w:val="32"/>
          <w:lang w:bidi="fa-IR"/>
        </w:rPr>
        <w:t>t</w:t>
      </w:r>
      <w:r w:rsidR="008F4BD3">
        <w:rPr>
          <w:rFonts w:hint="cs"/>
          <w:sz w:val="32"/>
          <w:szCs w:val="32"/>
          <w:rtl/>
          <w:lang w:bidi="fa-IR"/>
        </w:rPr>
        <w:t xml:space="preserve"> ثانیه است اعضای قطری تیرهای پیش آمده در ناحیه 4 و 5 شروع به جاری شدن می کنند. در زمان6/2 = </w:t>
      </w:r>
      <w:r w:rsidR="008F4BD3" w:rsidRPr="008F4BD3">
        <w:rPr>
          <w:sz w:val="32"/>
          <w:szCs w:val="32"/>
          <w:lang w:bidi="fa-IR"/>
        </w:rPr>
        <w:t>t</w:t>
      </w:r>
      <w:r w:rsidR="008F4BD3">
        <w:rPr>
          <w:rFonts w:hint="cs"/>
          <w:sz w:val="32"/>
          <w:szCs w:val="32"/>
          <w:rtl/>
          <w:lang w:bidi="fa-IR"/>
        </w:rPr>
        <w:t xml:space="preserve"> ثانیه بعضی از دیوارهای لبه هسته ی مدور </w:t>
      </w:r>
      <w:r w:rsidR="009E45FC">
        <w:rPr>
          <w:rFonts w:hint="cs"/>
          <w:sz w:val="32"/>
          <w:szCs w:val="32"/>
          <w:rtl/>
          <w:lang w:bidi="fa-IR"/>
        </w:rPr>
        <w:t xml:space="preserve">در زیر ناحیه 7 در نتیجه تغییر شکل  </w:t>
      </w:r>
      <w:proofErr w:type="spellStart"/>
      <w:r w:rsidR="009E45FC">
        <w:rPr>
          <w:rFonts w:hint="cs"/>
          <w:sz w:val="32"/>
          <w:szCs w:val="32"/>
          <w:rtl/>
          <w:lang w:bidi="fa-IR"/>
        </w:rPr>
        <w:t>بازشوها</w:t>
      </w:r>
      <w:proofErr w:type="spellEnd"/>
      <w:r w:rsidR="009E45FC">
        <w:rPr>
          <w:rFonts w:hint="cs"/>
          <w:sz w:val="32"/>
          <w:szCs w:val="32"/>
          <w:rtl/>
          <w:lang w:bidi="fa-IR"/>
        </w:rPr>
        <w:t xml:space="preserve"> در هسته ی مدور بین نواحی 6 و 7 ترک می خورند که ممکن است منجر به تغییر ناگهانی سختی و تمرکز تنش بشود.</w:t>
      </w:r>
      <w:r w:rsidR="005C6847">
        <w:rPr>
          <w:rFonts w:hint="cs"/>
          <w:sz w:val="32"/>
          <w:szCs w:val="32"/>
          <w:rtl/>
          <w:lang w:bidi="fa-IR"/>
        </w:rPr>
        <w:t xml:space="preserve"> </w:t>
      </w:r>
      <w:r w:rsidR="009E45FC">
        <w:rPr>
          <w:rFonts w:hint="cs"/>
          <w:sz w:val="32"/>
          <w:szCs w:val="32"/>
          <w:rtl/>
          <w:lang w:bidi="fa-IR"/>
        </w:rPr>
        <w:t>سپس در زمان</w:t>
      </w:r>
      <w:r w:rsidR="00086B3A">
        <w:rPr>
          <w:rFonts w:hint="cs"/>
          <w:sz w:val="32"/>
          <w:szCs w:val="32"/>
          <w:rtl/>
          <w:lang w:bidi="fa-IR"/>
        </w:rPr>
        <w:t>3</w:t>
      </w:r>
      <w:r w:rsidR="009E45FC">
        <w:rPr>
          <w:rFonts w:hint="cs"/>
          <w:sz w:val="32"/>
          <w:szCs w:val="32"/>
          <w:rtl/>
          <w:lang w:bidi="fa-IR"/>
        </w:rPr>
        <w:t xml:space="preserve"> </w:t>
      </w:r>
      <w:r w:rsidR="00086B3A">
        <w:rPr>
          <w:rFonts w:hint="cs"/>
          <w:sz w:val="32"/>
          <w:szCs w:val="32"/>
          <w:rtl/>
          <w:lang w:bidi="fa-IR"/>
        </w:rPr>
        <w:t>=</w:t>
      </w:r>
      <w:r w:rsidR="00086B3A" w:rsidRPr="00086B3A">
        <w:rPr>
          <w:sz w:val="32"/>
          <w:szCs w:val="32"/>
          <w:lang w:bidi="fa-IR"/>
        </w:rPr>
        <w:t>t</w:t>
      </w:r>
      <w:r w:rsidR="009E45FC">
        <w:rPr>
          <w:rFonts w:hint="cs"/>
          <w:sz w:val="32"/>
          <w:szCs w:val="32"/>
          <w:rtl/>
          <w:lang w:bidi="fa-IR"/>
        </w:rPr>
        <w:t xml:space="preserve"> ثانیه اعضای قطری تیرهای پیش آمده تقریبا در همه ی هشت ناحیه به شدت جاری می شوند و انرژی لرزه ای زیادی را مستهلک می کنند. سپس در زمان</w:t>
      </w:r>
      <w:r w:rsidR="00086B3A">
        <w:rPr>
          <w:rFonts w:hint="cs"/>
          <w:sz w:val="32"/>
          <w:szCs w:val="32"/>
          <w:rtl/>
          <w:lang w:bidi="fa-IR"/>
        </w:rPr>
        <w:t>43/3</w:t>
      </w:r>
      <w:r w:rsidR="009E45FC">
        <w:rPr>
          <w:rFonts w:hint="cs"/>
          <w:sz w:val="32"/>
          <w:szCs w:val="32"/>
          <w:rtl/>
          <w:lang w:bidi="fa-IR"/>
        </w:rPr>
        <w:t xml:space="preserve">  </w:t>
      </w:r>
      <w:r w:rsidR="00086B3A">
        <w:rPr>
          <w:rFonts w:hint="cs"/>
          <w:sz w:val="32"/>
          <w:szCs w:val="32"/>
          <w:rtl/>
          <w:lang w:bidi="fa-IR"/>
        </w:rPr>
        <w:t>=</w:t>
      </w:r>
      <w:r w:rsidR="00086B3A" w:rsidRPr="00086B3A">
        <w:rPr>
          <w:sz w:val="32"/>
          <w:szCs w:val="32"/>
          <w:lang w:bidi="fa-IR"/>
        </w:rPr>
        <w:t>t</w:t>
      </w:r>
      <w:r w:rsidR="009E45FC">
        <w:rPr>
          <w:rFonts w:hint="cs"/>
          <w:sz w:val="32"/>
          <w:szCs w:val="32"/>
          <w:rtl/>
          <w:lang w:bidi="fa-IR"/>
        </w:rPr>
        <w:t xml:space="preserve"> ثانیه (شکل 6</w:t>
      </w:r>
      <w:r w:rsidR="009E45FC">
        <w:rPr>
          <w:sz w:val="32"/>
          <w:szCs w:val="32"/>
          <w:lang w:bidi="fa-IR"/>
        </w:rPr>
        <w:t>c</w:t>
      </w:r>
      <w:r w:rsidR="009E45FC">
        <w:rPr>
          <w:rFonts w:hint="cs"/>
          <w:sz w:val="32"/>
          <w:szCs w:val="32"/>
          <w:rtl/>
          <w:lang w:bidi="fa-IR"/>
        </w:rPr>
        <w:t xml:space="preserve">) دیوارهای </w:t>
      </w:r>
      <w:proofErr w:type="spellStart"/>
      <w:r w:rsidR="009E45FC">
        <w:rPr>
          <w:rFonts w:hint="cs"/>
          <w:sz w:val="32"/>
          <w:szCs w:val="32"/>
          <w:rtl/>
          <w:lang w:bidi="fa-IR"/>
        </w:rPr>
        <w:t>برشی</w:t>
      </w:r>
      <w:proofErr w:type="spellEnd"/>
      <w:r w:rsidR="009E45FC">
        <w:rPr>
          <w:rFonts w:hint="cs"/>
          <w:sz w:val="32"/>
          <w:szCs w:val="32"/>
          <w:rtl/>
          <w:lang w:bidi="fa-IR"/>
        </w:rPr>
        <w:t xml:space="preserve"> در پایین ناحیه 5 و بالای ناحیه 4  به دلیل </w:t>
      </w:r>
      <w:r w:rsidR="00086B3A">
        <w:rPr>
          <w:rFonts w:hint="cs"/>
          <w:sz w:val="32"/>
          <w:szCs w:val="32"/>
          <w:rtl/>
          <w:lang w:bidi="fa-IR"/>
        </w:rPr>
        <w:t>کاهش مقطع عرضی هسته مدور از ناحیه 4 تا 5 ترک می خورند. در زمان</w:t>
      </w:r>
      <w:r w:rsidR="00C26F66">
        <w:rPr>
          <w:rFonts w:hint="cs"/>
          <w:sz w:val="32"/>
          <w:szCs w:val="32"/>
          <w:rtl/>
          <w:lang w:bidi="fa-IR"/>
        </w:rPr>
        <w:t xml:space="preserve">58/3= </w:t>
      </w:r>
      <w:r w:rsidR="00C26F66" w:rsidRPr="00C26F66">
        <w:rPr>
          <w:sz w:val="32"/>
          <w:szCs w:val="32"/>
          <w:lang w:bidi="fa-IR"/>
        </w:rPr>
        <w:t>t</w:t>
      </w:r>
      <w:r w:rsidR="00C26F66">
        <w:rPr>
          <w:rFonts w:hint="cs"/>
          <w:sz w:val="32"/>
          <w:szCs w:val="32"/>
          <w:rtl/>
          <w:lang w:bidi="fa-IR"/>
        </w:rPr>
        <w:t xml:space="preserve"> </w:t>
      </w:r>
      <w:r w:rsidR="00086B3A">
        <w:rPr>
          <w:rFonts w:hint="cs"/>
          <w:sz w:val="32"/>
          <w:szCs w:val="32"/>
          <w:rtl/>
          <w:lang w:bidi="fa-IR"/>
        </w:rPr>
        <w:t xml:space="preserve"> </w:t>
      </w:r>
      <w:r w:rsidR="00C26F66">
        <w:rPr>
          <w:rFonts w:hint="cs"/>
          <w:sz w:val="32"/>
          <w:szCs w:val="32"/>
          <w:rtl/>
          <w:lang w:bidi="fa-IR"/>
        </w:rPr>
        <w:t>(شکل 6</w:t>
      </w:r>
      <w:r w:rsidR="00C26F66">
        <w:rPr>
          <w:sz w:val="32"/>
          <w:szCs w:val="32"/>
          <w:lang w:bidi="fa-IR"/>
        </w:rPr>
        <w:t>d</w:t>
      </w:r>
      <w:r w:rsidR="00C26F66">
        <w:rPr>
          <w:rFonts w:hint="cs"/>
          <w:sz w:val="32"/>
          <w:szCs w:val="32"/>
          <w:rtl/>
          <w:lang w:bidi="fa-IR"/>
        </w:rPr>
        <w:t>)</w:t>
      </w:r>
      <w:r w:rsidR="00086B3A">
        <w:rPr>
          <w:rFonts w:hint="cs"/>
          <w:sz w:val="32"/>
          <w:szCs w:val="32"/>
          <w:rtl/>
          <w:lang w:bidi="fa-IR"/>
        </w:rPr>
        <w:t xml:space="preserve">بعضی از تیرهای همبند در امتداد جهت </w:t>
      </w:r>
      <w:r w:rsidR="00086B3A">
        <w:rPr>
          <w:sz w:val="32"/>
          <w:szCs w:val="32"/>
          <w:lang w:bidi="fa-IR"/>
        </w:rPr>
        <w:t xml:space="preserve">x </w:t>
      </w:r>
      <w:r w:rsidR="00086B3A">
        <w:rPr>
          <w:rFonts w:hint="cs"/>
          <w:sz w:val="32"/>
          <w:szCs w:val="32"/>
          <w:rtl/>
          <w:lang w:bidi="fa-IR"/>
        </w:rPr>
        <w:t>در هسته ی مدور شروع به شکستن می کنند و سپس</w:t>
      </w:r>
      <w:r w:rsidR="00F525ED">
        <w:rPr>
          <w:rFonts w:hint="cs"/>
          <w:sz w:val="32"/>
          <w:szCs w:val="32"/>
          <w:rtl/>
          <w:lang w:bidi="fa-IR"/>
        </w:rPr>
        <w:t xml:space="preserve"> به تدریج </w:t>
      </w:r>
      <w:r w:rsidR="00086B3A">
        <w:rPr>
          <w:rFonts w:hint="cs"/>
          <w:sz w:val="32"/>
          <w:szCs w:val="32"/>
          <w:rtl/>
          <w:lang w:bidi="fa-IR"/>
        </w:rPr>
        <w:t xml:space="preserve"> تعداد تیرهای همبند</w:t>
      </w:r>
      <w:r w:rsidR="00F525ED">
        <w:rPr>
          <w:rFonts w:hint="cs"/>
          <w:sz w:val="32"/>
          <w:szCs w:val="32"/>
          <w:rtl/>
          <w:lang w:bidi="fa-IR"/>
        </w:rPr>
        <w:t xml:space="preserve"> آسیب دیده افزایش می یابد . بعد در زمان</w:t>
      </w:r>
      <w:r w:rsidR="00C26F66">
        <w:rPr>
          <w:rFonts w:hint="cs"/>
          <w:sz w:val="32"/>
          <w:szCs w:val="32"/>
          <w:rtl/>
          <w:lang w:bidi="fa-IR"/>
        </w:rPr>
        <w:t xml:space="preserve"> 38/5 =</w:t>
      </w:r>
      <w:r w:rsidR="00C26F66" w:rsidRPr="00C26F66">
        <w:rPr>
          <w:sz w:val="32"/>
          <w:szCs w:val="32"/>
          <w:lang w:bidi="fa-IR"/>
        </w:rPr>
        <w:t>t</w:t>
      </w:r>
      <w:r w:rsidR="00F525ED">
        <w:rPr>
          <w:rFonts w:hint="cs"/>
          <w:sz w:val="32"/>
          <w:szCs w:val="32"/>
          <w:rtl/>
          <w:lang w:bidi="fa-IR"/>
        </w:rPr>
        <w:t xml:space="preserve"> (شکل 6</w:t>
      </w:r>
      <w:r w:rsidR="00F525ED">
        <w:rPr>
          <w:sz w:val="32"/>
          <w:szCs w:val="32"/>
          <w:lang w:bidi="fa-IR"/>
        </w:rPr>
        <w:t>e</w:t>
      </w:r>
      <w:r w:rsidR="00F525ED">
        <w:rPr>
          <w:rFonts w:hint="cs"/>
          <w:sz w:val="32"/>
          <w:szCs w:val="32"/>
          <w:rtl/>
          <w:lang w:bidi="fa-IR"/>
        </w:rPr>
        <w:t>) اغل</w:t>
      </w:r>
      <w:r w:rsidR="00C26F66">
        <w:rPr>
          <w:rFonts w:hint="cs"/>
          <w:sz w:val="32"/>
          <w:szCs w:val="32"/>
          <w:rtl/>
          <w:lang w:bidi="fa-IR"/>
        </w:rPr>
        <w:t>ب</w:t>
      </w:r>
      <w:r w:rsidR="00F525ED">
        <w:rPr>
          <w:rFonts w:hint="cs"/>
          <w:sz w:val="32"/>
          <w:szCs w:val="32"/>
          <w:rtl/>
          <w:lang w:bidi="fa-IR"/>
        </w:rPr>
        <w:t xml:space="preserve"> دیوارهای </w:t>
      </w:r>
      <w:proofErr w:type="spellStart"/>
      <w:r w:rsidR="00F525ED">
        <w:rPr>
          <w:rFonts w:hint="cs"/>
          <w:sz w:val="32"/>
          <w:szCs w:val="32"/>
          <w:rtl/>
          <w:lang w:bidi="fa-IR"/>
        </w:rPr>
        <w:t>برشی</w:t>
      </w:r>
      <w:proofErr w:type="spellEnd"/>
      <w:r w:rsidR="00F525ED">
        <w:rPr>
          <w:rFonts w:hint="cs"/>
          <w:sz w:val="32"/>
          <w:szCs w:val="32"/>
          <w:rtl/>
          <w:lang w:bidi="fa-IR"/>
        </w:rPr>
        <w:t xml:space="preserve"> در محل اتصال نواحی 4 و 5 تخریب می شوند و بارهای عمودی و افقی توزیع شده در </w:t>
      </w:r>
      <w:proofErr w:type="spellStart"/>
      <w:r w:rsidR="00F525ED">
        <w:rPr>
          <w:rFonts w:hint="cs"/>
          <w:sz w:val="32"/>
          <w:szCs w:val="32"/>
          <w:rtl/>
          <w:lang w:bidi="fa-IR"/>
        </w:rPr>
        <w:t>ابرستون</w:t>
      </w:r>
      <w:proofErr w:type="spellEnd"/>
      <w:r w:rsidR="00F525ED">
        <w:rPr>
          <w:rFonts w:hint="cs"/>
          <w:sz w:val="32"/>
          <w:szCs w:val="32"/>
          <w:rtl/>
          <w:lang w:bidi="fa-IR"/>
        </w:rPr>
        <w:t xml:space="preserve"> ها زیاد می </w:t>
      </w:r>
      <w:proofErr w:type="spellStart"/>
      <w:r w:rsidR="00F525ED">
        <w:rPr>
          <w:rFonts w:hint="cs"/>
          <w:sz w:val="32"/>
          <w:szCs w:val="32"/>
          <w:rtl/>
          <w:lang w:bidi="fa-IR"/>
        </w:rPr>
        <w:t>شود.سپس</w:t>
      </w:r>
      <w:proofErr w:type="spellEnd"/>
      <w:r w:rsidR="00F525ED">
        <w:rPr>
          <w:rFonts w:hint="cs"/>
          <w:sz w:val="32"/>
          <w:szCs w:val="32"/>
          <w:rtl/>
          <w:lang w:bidi="fa-IR"/>
        </w:rPr>
        <w:t xml:space="preserve"> </w:t>
      </w:r>
      <w:proofErr w:type="spellStart"/>
      <w:r w:rsidR="00F525ED">
        <w:rPr>
          <w:rFonts w:hint="cs"/>
          <w:sz w:val="32"/>
          <w:szCs w:val="32"/>
          <w:rtl/>
          <w:lang w:bidi="fa-IR"/>
        </w:rPr>
        <w:t>ابرستونها</w:t>
      </w:r>
      <w:proofErr w:type="spellEnd"/>
      <w:r w:rsidR="00F525ED">
        <w:rPr>
          <w:rFonts w:hint="cs"/>
          <w:sz w:val="32"/>
          <w:szCs w:val="32"/>
          <w:rtl/>
          <w:lang w:bidi="fa-IR"/>
        </w:rPr>
        <w:t xml:space="preserve"> در پایین ناحیه 5 به ظرفیت های نهایی شان می رسند و شروع به شکستن می کنند . در نهایت در زمان</w:t>
      </w:r>
      <w:r w:rsidR="00C26F66">
        <w:rPr>
          <w:rFonts w:hint="cs"/>
          <w:sz w:val="32"/>
          <w:szCs w:val="32"/>
          <w:rtl/>
          <w:lang w:bidi="fa-IR"/>
        </w:rPr>
        <w:t xml:space="preserve"> 28/6=</w:t>
      </w:r>
      <w:r w:rsidR="00F525ED">
        <w:rPr>
          <w:rFonts w:hint="cs"/>
          <w:sz w:val="32"/>
          <w:szCs w:val="32"/>
          <w:rtl/>
          <w:lang w:bidi="fa-IR"/>
        </w:rPr>
        <w:t xml:space="preserve"> </w:t>
      </w:r>
      <w:r w:rsidR="00C26F66" w:rsidRPr="00C26F66">
        <w:rPr>
          <w:sz w:val="32"/>
          <w:szCs w:val="32"/>
          <w:lang w:bidi="fa-IR"/>
        </w:rPr>
        <w:t>t</w:t>
      </w:r>
      <w:r w:rsidR="00F525ED">
        <w:rPr>
          <w:rFonts w:hint="cs"/>
          <w:sz w:val="32"/>
          <w:szCs w:val="32"/>
          <w:rtl/>
          <w:lang w:bidi="fa-IR"/>
        </w:rPr>
        <w:t xml:space="preserve">  ثانیه  (شکل 6</w:t>
      </w:r>
      <w:r w:rsidR="00F525ED">
        <w:rPr>
          <w:sz w:val="32"/>
          <w:szCs w:val="32"/>
          <w:lang w:bidi="fa-IR"/>
        </w:rPr>
        <w:t>f</w:t>
      </w:r>
      <w:r w:rsidR="00F525ED">
        <w:rPr>
          <w:rFonts w:hint="cs"/>
          <w:sz w:val="32"/>
          <w:szCs w:val="32"/>
          <w:rtl/>
          <w:lang w:bidi="fa-IR"/>
        </w:rPr>
        <w:t xml:space="preserve">) هسته ی مدور و </w:t>
      </w:r>
      <w:proofErr w:type="spellStart"/>
      <w:r w:rsidR="00F525ED">
        <w:rPr>
          <w:rFonts w:hint="cs"/>
          <w:sz w:val="32"/>
          <w:szCs w:val="32"/>
          <w:rtl/>
          <w:lang w:bidi="fa-IR"/>
        </w:rPr>
        <w:t>ابرستونها</w:t>
      </w:r>
      <w:proofErr w:type="spellEnd"/>
      <w:r w:rsidR="00F525ED">
        <w:rPr>
          <w:rFonts w:hint="cs"/>
          <w:sz w:val="32"/>
          <w:szCs w:val="32"/>
          <w:rtl/>
          <w:lang w:bidi="fa-IR"/>
        </w:rPr>
        <w:t xml:space="preserve"> در پایین ناحیه 5 به شدت تخریب می شوند و قادر به تحمل بارهای </w:t>
      </w:r>
      <w:proofErr w:type="spellStart"/>
      <w:r w:rsidR="00F525ED">
        <w:rPr>
          <w:rFonts w:hint="cs"/>
          <w:sz w:val="32"/>
          <w:szCs w:val="32"/>
          <w:rtl/>
          <w:lang w:bidi="fa-IR"/>
        </w:rPr>
        <w:t>ثقلی</w:t>
      </w:r>
      <w:proofErr w:type="spellEnd"/>
      <w:r w:rsidR="00F525ED">
        <w:rPr>
          <w:rFonts w:hint="cs"/>
          <w:sz w:val="32"/>
          <w:szCs w:val="32"/>
          <w:rtl/>
          <w:lang w:bidi="fa-IR"/>
        </w:rPr>
        <w:t xml:space="preserve"> و لرزه ای نیستند.</w:t>
      </w:r>
      <w:r w:rsidR="001C44CD">
        <w:rPr>
          <w:rFonts w:hint="cs"/>
          <w:sz w:val="32"/>
          <w:szCs w:val="32"/>
          <w:rtl/>
          <w:lang w:bidi="fa-IR"/>
        </w:rPr>
        <w:t xml:space="preserve"> در این زمان کل سازه شروع به فروریختن می کند. </w:t>
      </w:r>
    </w:p>
    <w:p w:rsidR="0075168E" w:rsidRPr="0075168E" w:rsidRDefault="001C44CD" w:rsidP="0075168E">
      <w:pPr>
        <w:bidi/>
        <w:jc w:val="both"/>
        <w:rPr>
          <w:sz w:val="32"/>
          <w:szCs w:val="32"/>
          <w:lang w:bidi="fa-IR"/>
        </w:rPr>
      </w:pPr>
      <w:r>
        <w:rPr>
          <w:rFonts w:hint="cs"/>
          <w:sz w:val="32"/>
          <w:szCs w:val="32"/>
          <w:rtl/>
          <w:lang w:bidi="fa-IR"/>
        </w:rPr>
        <w:t>توزیع تغییر مکان افقی در امتداد ارتفاع مدل</w:t>
      </w:r>
      <w:r w:rsidR="00C26F66" w:rsidRPr="00C26F66">
        <w:rPr>
          <w:rFonts w:ascii="Times New Roman" w:hAnsi="Times New Roman" w:cs="Times New Roman"/>
          <w:color w:val="000000"/>
          <w:sz w:val="16"/>
          <w:szCs w:val="16"/>
        </w:rPr>
        <w:t xml:space="preserve"> </w:t>
      </w:r>
      <w:r w:rsidR="00C26F66" w:rsidRPr="00C26F66">
        <w:rPr>
          <w:sz w:val="32"/>
          <w:szCs w:val="32"/>
          <w:lang w:bidi="fa-IR"/>
        </w:rPr>
        <w:t>B</w:t>
      </w:r>
      <w:r>
        <w:rPr>
          <w:rFonts w:hint="cs"/>
          <w:sz w:val="32"/>
          <w:szCs w:val="32"/>
          <w:rtl/>
          <w:lang w:bidi="fa-IR"/>
        </w:rPr>
        <w:t xml:space="preserve"> در</w:t>
      </w:r>
      <w:r w:rsidR="00C26F66">
        <w:rPr>
          <w:rFonts w:hint="cs"/>
          <w:sz w:val="32"/>
          <w:szCs w:val="32"/>
          <w:rtl/>
          <w:lang w:bidi="fa-IR"/>
        </w:rPr>
        <w:t xml:space="preserve"> وضعیت بحرانی در جهت</w:t>
      </w:r>
      <w:r w:rsidR="00C26F66" w:rsidRPr="00C26F66">
        <w:rPr>
          <w:rFonts w:ascii="Times New Roman" w:hAnsi="Times New Roman" w:cs="Times New Roman"/>
          <w:color w:val="000000"/>
          <w:sz w:val="16"/>
          <w:szCs w:val="16"/>
        </w:rPr>
        <w:t xml:space="preserve"> </w:t>
      </w:r>
      <w:r w:rsidR="00C26F66" w:rsidRPr="00C26F66">
        <w:rPr>
          <w:sz w:val="32"/>
          <w:szCs w:val="32"/>
          <w:lang w:bidi="fa-IR"/>
        </w:rPr>
        <w:t>x</w:t>
      </w:r>
      <w:r w:rsidR="00C26F66">
        <w:rPr>
          <w:rFonts w:hint="cs"/>
          <w:sz w:val="32"/>
          <w:szCs w:val="32"/>
          <w:rtl/>
          <w:lang w:bidi="fa-IR"/>
        </w:rPr>
        <w:t xml:space="preserve"> در </w:t>
      </w:r>
      <w:r>
        <w:rPr>
          <w:rFonts w:hint="cs"/>
          <w:sz w:val="32"/>
          <w:szCs w:val="32"/>
          <w:rtl/>
          <w:lang w:bidi="fa-IR"/>
        </w:rPr>
        <w:t xml:space="preserve"> شکل 7 نشان داده شده است. در وضعیت فروریختن بحرانی مد تغییر شکل مشابه با مد ارتعاش انتقالی سوم است و مرکز  جرم ساختمان بالای ناحیه ی شکست تغییر مکان افقی چندانی نشان </w:t>
      </w:r>
      <w:proofErr w:type="spellStart"/>
      <w:r>
        <w:rPr>
          <w:rFonts w:hint="cs"/>
          <w:sz w:val="32"/>
          <w:szCs w:val="32"/>
          <w:rtl/>
          <w:lang w:bidi="fa-IR"/>
        </w:rPr>
        <w:t>نمی</w:t>
      </w:r>
      <w:proofErr w:type="spellEnd"/>
      <w:r>
        <w:rPr>
          <w:rFonts w:hint="cs"/>
          <w:sz w:val="32"/>
          <w:szCs w:val="32"/>
          <w:rtl/>
          <w:lang w:bidi="fa-IR"/>
        </w:rPr>
        <w:t xml:space="preserve"> دهد.  لذا شکست مدل</w:t>
      </w:r>
      <w:r w:rsidR="00C26F66" w:rsidRPr="00C26F66">
        <w:rPr>
          <w:rFonts w:ascii="Times New Roman" w:hAnsi="Times New Roman" w:cs="Times New Roman"/>
          <w:color w:val="000000"/>
          <w:sz w:val="16"/>
          <w:szCs w:val="16"/>
        </w:rPr>
        <w:t xml:space="preserve"> </w:t>
      </w:r>
      <w:r w:rsidR="00C26F66" w:rsidRPr="00C26F66">
        <w:rPr>
          <w:sz w:val="32"/>
          <w:szCs w:val="32"/>
          <w:lang w:bidi="fa-IR"/>
        </w:rPr>
        <w:t>B</w:t>
      </w:r>
      <w:r>
        <w:rPr>
          <w:rFonts w:hint="cs"/>
          <w:sz w:val="32"/>
          <w:szCs w:val="32"/>
          <w:rtl/>
          <w:lang w:bidi="fa-IR"/>
        </w:rPr>
        <w:t xml:space="preserve"> بوسیله ی مدهای شکست مراتب بالاتر </w:t>
      </w:r>
      <w:r w:rsidR="00C26F66">
        <w:rPr>
          <w:rFonts w:hint="cs"/>
          <w:sz w:val="32"/>
          <w:szCs w:val="32"/>
          <w:rtl/>
          <w:lang w:bidi="fa-IR"/>
        </w:rPr>
        <w:t xml:space="preserve">کنترل می شود و مد فروریختن اصلی برج شانگهای به جای واژگونی جانبی فروریختن  </w:t>
      </w:r>
      <w:r w:rsidR="0075168E">
        <w:rPr>
          <w:rFonts w:hint="cs"/>
          <w:sz w:val="32"/>
          <w:szCs w:val="32"/>
          <w:rtl/>
          <w:lang w:bidi="fa-IR"/>
        </w:rPr>
        <w:t xml:space="preserve">عمودی  </w:t>
      </w:r>
      <w:r w:rsidR="0075168E" w:rsidRPr="0075168E">
        <w:rPr>
          <w:sz w:val="32"/>
          <w:szCs w:val="32"/>
          <w:lang w:bidi="fa-IR"/>
        </w:rPr>
        <w:t>“pan-cake”</w:t>
      </w:r>
    </w:p>
    <w:p w:rsidR="001C44CD" w:rsidRDefault="0075168E" w:rsidP="00C26F66">
      <w:pPr>
        <w:bidi/>
        <w:jc w:val="both"/>
        <w:rPr>
          <w:sz w:val="32"/>
          <w:szCs w:val="32"/>
          <w:rtl/>
          <w:lang w:bidi="fa-IR"/>
        </w:rPr>
      </w:pPr>
      <w:r>
        <w:rPr>
          <w:rFonts w:hint="cs"/>
          <w:sz w:val="32"/>
          <w:szCs w:val="32"/>
          <w:rtl/>
          <w:lang w:bidi="fa-IR"/>
        </w:rPr>
        <w:t xml:space="preserve"> است .</w:t>
      </w:r>
    </w:p>
    <w:p w:rsidR="0075168E" w:rsidRDefault="0075168E" w:rsidP="0075168E">
      <w:pPr>
        <w:bidi/>
        <w:jc w:val="both"/>
        <w:rPr>
          <w:rFonts w:hint="cs"/>
          <w:sz w:val="32"/>
          <w:szCs w:val="32"/>
          <w:rtl/>
          <w:lang w:bidi="fa-IR"/>
        </w:rPr>
      </w:pPr>
      <w:r>
        <w:rPr>
          <w:rFonts w:hint="cs"/>
          <w:sz w:val="32"/>
          <w:szCs w:val="32"/>
          <w:rtl/>
          <w:lang w:bidi="fa-IR"/>
        </w:rPr>
        <w:t xml:space="preserve">3-3- مقایسه ی ظرفیت مقاومت فروریختن و مراحل شکست </w:t>
      </w:r>
    </w:p>
    <w:p w:rsidR="0075168E" w:rsidRDefault="0075168E" w:rsidP="0075168E">
      <w:pPr>
        <w:bidi/>
        <w:jc w:val="both"/>
        <w:rPr>
          <w:sz w:val="32"/>
          <w:szCs w:val="32"/>
          <w:rtl/>
          <w:lang w:bidi="fa-IR"/>
        </w:rPr>
      </w:pPr>
    </w:p>
    <w:p w:rsidR="0075168E" w:rsidRDefault="0075168E" w:rsidP="005C6847">
      <w:pPr>
        <w:bidi/>
        <w:jc w:val="both"/>
        <w:rPr>
          <w:rFonts w:hint="cs"/>
          <w:sz w:val="32"/>
          <w:szCs w:val="32"/>
          <w:rtl/>
          <w:lang w:bidi="fa-IR"/>
        </w:rPr>
      </w:pPr>
      <w:r>
        <w:rPr>
          <w:rFonts w:hint="cs"/>
          <w:sz w:val="32"/>
          <w:szCs w:val="32"/>
          <w:rtl/>
          <w:lang w:bidi="fa-IR"/>
        </w:rPr>
        <w:t xml:space="preserve">در تحلیل </w:t>
      </w:r>
      <w:proofErr w:type="spellStart"/>
      <w:r w:rsidR="005C6847">
        <w:rPr>
          <w:rFonts w:hint="cs"/>
          <w:sz w:val="32"/>
          <w:szCs w:val="32"/>
          <w:rtl/>
          <w:lang w:bidi="fa-IR"/>
        </w:rPr>
        <w:t>تحلیل</w:t>
      </w:r>
      <w:proofErr w:type="spellEnd"/>
      <w:r w:rsidR="005C6847">
        <w:rPr>
          <w:rFonts w:hint="cs"/>
          <w:sz w:val="32"/>
          <w:szCs w:val="32"/>
          <w:rtl/>
          <w:lang w:bidi="fa-IR"/>
        </w:rPr>
        <w:t xml:space="preserve"> </w:t>
      </w:r>
      <w:proofErr w:type="spellStart"/>
      <w:r w:rsidR="005C6847">
        <w:rPr>
          <w:rFonts w:hint="cs"/>
          <w:sz w:val="32"/>
          <w:szCs w:val="32"/>
          <w:rtl/>
          <w:lang w:bidi="fa-IR"/>
        </w:rPr>
        <w:t>دینامیکی</w:t>
      </w:r>
      <w:proofErr w:type="spellEnd"/>
      <w:r w:rsidR="005C6847">
        <w:rPr>
          <w:rFonts w:hint="cs"/>
          <w:sz w:val="32"/>
          <w:szCs w:val="32"/>
          <w:rtl/>
          <w:lang w:bidi="fa-IR"/>
        </w:rPr>
        <w:t xml:space="preserve"> </w:t>
      </w:r>
      <w:proofErr w:type="spellStart"/>
      <w:r w:rsidR="005C6847">
        <w:rPr>
          <w:rFonts w:hint="cs"/>
          <w:sz w:val="32"/>
          <w:szCs w:val="32"/>
          <w:rtl/>
          <w:lang w:bidi="fa-IR"/>
        </w:rPr>
        <w:t>نموی</w:t>
      </w:r>
      <w:proofErr w:type="spellEnd"/>
      <w:r w:rsidR="005C6847">
        <w:rPr>
          <w:rFonts w:hint="cs"/>
          <w:sz w:val="32"/>
          <w:szCs w:val="32"/>
          <w:rtl/>
          <w:lang w:bidi="fa-IR"/>
        </w:rPr>
        <w:t xml:space="preserve"> </w:t>
      </w:r>
      <w:r>
        <w:rPr>
          <w:rFonts w:hint="cs"/>
          <w:sz w:val="32"/>
          <w:szCs w:val="32"/>
          <w:rtl/>
          <w:lang w:bidi="fa-IR"/>
        </w:rPr>
        <w:t xml:space="preserve"> شدت زمین لرزه به تدریج افزایش می یابد تا اینکه فروریختن رخ دهد. سپس شدت زمین لرزه ی بحرانی منجر به فروریختن سازه ای بدست می آید. در مطالعه ی </w:t>
      </w:r>
      <w:r w:rsidR="00D87212">
        <w:rPr>
          <w:rFonts w:hint="cs"/>
          <w:sz w:val="32"/>
          <w:szCs w:val="32"/>
          <w:rtl/>
          <w:lang w:bidi="fa-IR"/>
        </w:rPr>
        <w:t xml:space="preserve">جلوگیری از فروریختن لرزه ای سازه ای ،اغلب از نسبت حاشیه اطمینان </w:t>
      </w:r>
      <w:proofErr w:type="spellStart"/>
      <w:r w:rsidR="00D87212">
        <w:rPr>
          <w:rFonts w:hint="cs"/>
          <w:sz w:val="32"/>
          <w:szCs w:val="32"/>
          <w:rtl/>
          <w:lang w:bidi="fa-IR"/>
        </w:rPr>
        <w:t>فروریزش</w:t>
      </w:r>
      <w:proofErr w:type="spellEnd"/>
      <w:r w:rsidR="00D87212">
        <w:rPr>
          <w:rFonts w:hint="cs"/>
          <w:sz w:val="32"/>
          <w:szCs w:val="32"/>
          <w:rtl/>
          <w:lang w:bidi="fa-IR"/>
        </w:rPr>
        <w:t xml:space="preserve"> </w:t>
      </w:r>
      <w:r w:rsidR="00254C1B" w:rsidRPr="00254C1B">
        <w:rPr>
          <w:sz w:val="32"/>
          <w:szCs w:val="32"/>
          <w:lang w:bidi="fa-IR"/>
        </w:rPr>
        <w:t xml:space="preserve">(CMR) </w:t>
      </w:r>
      <w:r w:rsidR="00D87212">
        <w:rPr>
          <w:rFonts w:hint="cs"/>
          <w:sz w:val="32"/>
          <w:szCs w:val="32"/>
          <w:rtl/>
          <w:lang w:bidi="fa-IR"/>
        </w:rPr>
        <w:t>برای اندازه گیری ظرفیت مقاومت در برابر فروریختن استفاده می شود که</w:t>
      </w:r>
      <w:r w:rsidR="00254C1B">
        <w:rPr>
          <w:rFonts w:hint="cs"/>
          <w:sz w:val="32"/>
          <w:szCs w:val="32"/>
          <w:rtl/>
          <w:lang w:bidi="fa-IR"/>
        </w:rPr>
        <w:t xml:space="preserve"> با استفاده از </w:t>
      </w:r>
      <w:r w:rsidR="00254C1B" w:rsidRPr="00254C1B">
        <w:rPr>
          <w:sz w:val="32"/>
          <w:szCs w:val="32"/>
          <w:lang w:bidi="fa-IR"/>
        </w:rPr>
        <w:t>PGA</w:t>
      </w:r>
      <w:r w:rsidR="00254C1B">
        <w:rPr>
          <w:rFonts w:hint="cs"/>
          <w:sz w:val="32"/>
          <w:szCs w:val="32"/>
          <w:rtl/>
          <w:lang w:bidi="fa-IR"/>
        </w:rPr>
        <w:t xml:space="preserve">به عنوان شتاب پایه ی زمین لرزه  در این تحقیق </w:t>
      </w:r>
      <w:r w:rsidR="00D87212">
        <w:rPr>
          <w:rFonts w:hint="cs"/>
          <w:sz w:val="32"/>
          <w:szCs w:val="32"/>
          <w:rtl/>
          <w:lang w:bidi="fa-IR"/>
        </w:rPr>
        <w:t xml:space="preserve"> از معادله ی زیر محاسبه می شود </w:t>
      </w:r>
      <w:r w:rsidR="00254C1B">
        <w:rPr>
          <w:rFonts w:hint="cs"/>
          <w:sz w:val="32"/>
          <w:szCs w:val="32"/>
          <w:rtl/>
          <w:lang w:bidi="fa-IR"/>
        </w:rPr>
        <w:t>:</w:t>
      </w:r>
    </w:p>
    <w:p w:rsidR="00254C1B" w:rsidRDefault="00254C1B" w:rsidP="00254C1B">
      <w:pPr>
        <w:bidi/>
        <w:jc w:val="both"/>
        <w:rPr>
          <w:rFonts w:hint="cs"/>
          <w:sz w:val="32"/>
          <w:szCs w:val="32"/>
          <w:rtl/>
          <w:lang w:bidi="fa-IR"/>
        </w:rPr>
      </w:pPr>
      <w:r>
        <w:rPr>
          <w:rFonts w:hint="cs"/>
          <w:sz w:val="32"/>
          <w:szCs w:val="32"/>
          <w:rtl/>
          <w:lang w:bidi="fa-IR"/>
        </w:rPr>
        <w:t>فرمول 4</w:t>
      </w:r>
    </w:p>
    <w:p w:rsidR="00254C1B" w:rsidRDefault="00254C1B" w:rsidP="004E22BB">
      <w:pPr>
        <w:bidi/>
        <w:jc w:val="both"/>
        <w:rPr>
          <w:sz w:val="32"/>
          <w:szCs w:val="32"/>
          <w:rtl/>
          <w:lang w:bidi="fa-IR"/>
        </w:rPr>
      </w:pPr>
      <w:r>
        <w:rPr>
          <w:rFonts w:hint="cs"/>
          <w:sz w:val="32"/>
          <w:szCs w:val="32"/>
          <w:rtl/>
          <w:lang w:bidi="fa-IR"/>
        </w:rPr>
        <w:t xml:space="preserve"> </w:t>
      </w:r>
      <w:proofErr w:type="gramStart"/>
      <w:r w:rsidRPr="00254C1B">
        <w:rPr>
          <w:sz w:val="32"/>
          <w:szCs w:val="32"/>
          <w:lang w:bidi="fa-IR"/>
        </w:rPr>
        <w:t>PGA</w:t>
      </w:r>
      <w:r w:rsidRPr="00254C1B">
        <w:rPr>
          <w:sz w:val="32"/>
          <w:szCs w:val="32"/>
          <w:vertAlign w:val="subscript"/>
          <w:lang w:bidi="fa-IR"/>
        </w:rPr>
        <w:t>Collapse</w:t>
      </w:r>
      <w:r>
        <w:rPr>
          <w:rFonts w:hint="cs"/>
          <w:sz w:val="32"/>
          <w:szCs w:val="32"/>
          <w:vertAlign w:val="subscript"/>
          <w:rtl/>
          <w:lang w:bidi="fa-IR"/>
        </w:rPr>
        <w:t xml:space="preserve">  </w:t>
      </w:r>
      <w:r w:rsidRPr="00254C1B">
        <w:rPr>
          <w:rFonts w:hint="cs"/>
          <w:sz w:val="32"/>
          <w:szCs w:val="32"/>
          <w:rtl/>
          <w:lang w:bidi="fa-IR"/>
        </w:rPr>
        <w:t>شدت</w:t>
      </w:r>
      <w:proofErr w:type="gramEnd"/>
      <w:r w:rsidRPr="00254C1B">
        <w:rPr>
          <w:rFonts w:hint="cs"/>
          <w:sz w:val="32"/>
          <w:szCs w:val="32"/>
          <w:rtl/>
          <w:lang w:bidi="fa-IR"/>
        </w:rPr>
        <w:t xml:space="preserve"> زمین لرزه </w:t>
      </w:r>
      <w:r>
        <w:rPr>
          <w:rFonts w:hint="cs"/>
          <w:sz w:val="32"/>
          <w:szCs w:val="32"/>
          <w:rtl/>
          <w:lang w:bidi="fa-IR"/>
        </w:rPr>
        <w:t xml:space="preserve">بحرانی </w:t>
      </w:r>
      <w:r w:rsidR="005C6847">
        <w:rPr>
          <w:rFonts w:hint="cs"/>
          <w:sz w:val="32"/>
          <w:szCs w:val="32"/>
          <w:rtl/>
          <w:lang w:bidi="fa-IR"/>
        </w:rPr>
        <w:t xml:space="preserve">ست </w:t>
      </w:r>
      <w:r>
        <w:rPr>
          <w:rFonts w:hint="cs"/>
          <w:sz w:val="32"/>
          <w:szCs w:val="32"/>
          <w:rtl/>
          <w:lang w:bidi="fa-IR"/>
        </w:rPr>
        <w:t xml:space="preserve">که منجر به فروریختن سازه ای می شود و </w:t>
      </w:r>
      <w:r w:rsidRPr="00254C1B">
        <w:rPr>
          <w:sz w:val="32"/>
          <w:szCs w:val="32"/>
          <w:lang w:bidi="fa-IR"/>
        </w:rPr>
        <w:t>PGA</w:t>
      </w:r>
      <w:r w:rsidRPr="00254C1B">
        <w:rPr>
          <w:rFonts w:ascii="Times New Roman" w:hAnsi="Times New Roman" w:cs="Times New Roman"/>
          <w:color w:val="000000"/>
          <w:sz w:val="12"/>
          <w:szCs w:val="12"/>
        </w:rPr>
        <w:t xml:space="preserve"> </w:t>
      </w:r>
      <w:r w:rsidRPr="00254C1B">
        <w:rPr>
          <w:sz w:val="32"/>
          <w:szCs w:val="32"/>
          <w:vertAlign w:val="subscript"/>
          <w:lang w:bidi="fa-IR"/>
        </w:rPr>
        <w:t>MCE</w:t>
      </w:r>
      <w:r>
        <w:rPr>
          <w:rFonts w:hint="cs"/>
          <w:sz w:val="32"/>
          <w:szCs w:val="32"/>
          <w:vertAlign w:val="subscript"/>
          <w:rtl/>
          <w:lang w:bidi="fa-IR"/>
        </w:rPr>
        <w:t xml:space="preserve"> </w:t>
      </w:r>
      <w:r w:rsidRPr="004E22BB">
        <w:rPr>
          <w:rFonts w:hint="cs"/>
          <w:sz w:val="32"/>
          <w:szCs w:val="32"/>
          <w:rtl/>
          <w:lang w:bidi="fa-IR"/>
        </w:rPr>
        <w:t xml:space="preserve">شدت زمین لرزه ی متناظر با </w:t>
      </w:r>
      <w:r>
        <w:rPr>
          <w:rFonts w:hint="cs"/>
          <w:sz w:val="32"/>
          <w:szCs w:val="32"/>
          <w:rtl/>
          <w:lang w:bidi="fa-IR"/>
        </w:rPr>
        <w:t xml:space="preserve">زلزله ی ماکزیمم در نظر گرفته شده </w:t>
      </w:r>
      <w:r w:rsidR="004E22BB" w:rsidRPr="004E22BB">
        <w:rPr>
          <w:sz w:val="32"/>
          <w:szCs w:val="32"/>
          <w:lang w:bidi="fa-IR"/>
        </w:rPr>
        <w:t xml:space="preserve">(MCE) </w:t>
      </w:r>
      <w:r w:rsidR="004E22BB">
        <w:rPr>
          <w:rFonts w:hint="cs"/>
          <w:sz w:val="32"/>
          <w:szCs w:val="32"/>
          <w:rtl/>
          <w:lang w:bidi="fa-IR"/>
        </w:rPr>
        <w:t xml:space="preserve"> در طراحی .طبق آیین نامه طراحی لرزه ای چین  شانگهای ناحیه ی با شدت 7 و</w:t>
      </w:r>
      <w:r w:rsidR="004E22BB" w:rsidRPr="004E22BB">
        <w:rPr>
          <w:sz w:val="32"/>
          <w:szCs w:val="32"/>
          <w:lang w:bidi="fa-IR"/>
        </w:rPr>
        <w:t xml:space="preserve"> PGA </w:t>
      </w:r>
      <w:r w:rsidR="004E22BB" w:rsidRPr="004E22BB">
        <w:rPr>
          <w:sz w:val="32"/>
          <w:szCs w:val="32"/>
          <w:vertAlign w:val="subscript"/>
          <w:lang w:bidi="fa-IR"/>
        </w:rPr>
        <w:t>MCE</w:t>
      </w:r>
      <w:r w:rsidR="004E22BB">
        <w:rPr>
          <w:rFonts w:hint="cs"/>
          <w:sz w:val="32"/>
          <w:szCs w:val="32"/>
          <w:rtl/>
          <w:lang w:bidi="fa-IR"/>
        </w:rPr>
        <w:t xml:space="preserve"> متناظر </w:t>
      </w:r>
      <w:r w:rsidR="004E22BB" w:rsidRPr="004E22BB">
        <w:rPr>
          <w:sz w:val="32"/>
          <w:szCs w:val="32"/>
          <w:lang w:bidi="fa-IR"/>
        </w:rPr>
        <w:t>g</w:t>
      </w:r>
      <w:r w:rsidR="004E22BB" w:rsidRPr="004E22BB">
        <w:rPr>
          <w:rFonts w:hint="cs"/>
          <w:sz w:val="32"/>
          <w:szCs w:val="32"/>
          <w:rtl/>
          <w:lang w:bidi="fa-IR"/>
        </w:rPr>
        <w:t xml:space="preserve"> </w:t>
      </w:r>
      <w:r w:rsidR="004E22BB">
        <w:rPr>
          <w:rFonts w:hint="cs"/>
          <w:sz w:val="32"/>
          <w:szCs w:val="32"/>
          <w:rtl/>
          <w:lang w:bidi="fa-IR"/>
        </w:rPr>
        <w:t xml:space="preserve">22/0 می باشد </w:t>
      </w:r>
      <w:r w:rsidR="004E22BB" w:rsidRPr="004E22BB">
        <w:rPr>
          <w:sz w:val="32"/>
          <w:szCs w:val="32"/>
          <w:lang w:bidi="fa-IR"/>
        </w:rPr>
        <w:t xml:space="preserve">(GB50011-2010) (Ministry of Construction of </w:t>
      </w:r>
      <w:proofErr w:type="spellStart"/>
      <w:r w:rsidR="004E22BB" w:rsidRPr="004E22BB">
        <w:rPr>
          <w:sz w:val="32"/>
          <w:szCs w:val="32"/>
          <w:lang w:bidi="fa-IR"/>
        </w:rPr>
        <w:t>thePeople’s</w:t>
      </w:r>
      <w:proofErr w:type="spellEnd"/>
      <w:r w:rsidR="004E22BB" w:rsidRPr="004E22BB">
        <w:rPr>
          <w:sz w:val="32"/>
          <w:szCs w:val="32"/>
          <w:lang w:bidi="fa-IR"/>
        </w:rPr>
        <w:t xml:space="preserve"> Republic of China, 2010)</w:t>
      </w:r>
      <w:r w:rsidR="004E22BB">
        <w:rPr>
          <w:rFonts w:hint="cs"/>
          <w:sz w:val="32"/>
          <w:szCs w:val="32"/>
          <w:rtl/>
          <w:lang w:bidi="fa-IR"/>
        </w:rPr>
        <w:t>.</w:t>
      </w:r>
    </w:p>
    <w:p w:rsidR="004E22BB" w:rsidRDefault="004E22BB" w:rsidP="005C6847">
      <w:pPr>
        <w:bidi/>
        <w:jc w:val="both"/>
        <w:rPr>
          <w:rFonts w:hint="cs"/>
          <w:sz w:val="32"/>
          <w:szCs w:val="32"/>
          <w:rtl/>
          <w:lang w:bidi="fa-IR"/>
        </w:rPr>
      </w:pPr>
      <w:r>
        <w:rPr>
          <w:rFonts w:hint="cs"/>
          <w:sz w:val="32"/>
          <w:szCs w:val="32"/>
          <w:rtl/>
          <w:lang w:bidi="fa-IR"/>
        </w:rPr>
        <w:t>با ورودی زمین لرزه ی "</w:t>
      </w:r>
      <w:proofErr w:type="spellStart"/>
      <w:r>
        <w:rPr>
          <w:rFonts w:hint="cs"/>
          <w:sz w:val="32"/>
          <w:szCs w:val="32"/>
          <w:rtl/>
          <w:lang w:bidi="fa-IR"/>
        </w:rPr>
        <w:t>ال</w:t>
      </w:r>
      <w:proofErr w:type="spellEnd"/>
      <w:r>
        <w:rPr>
          <w:rFonts w:hint="cs"/>
          <w:sz w:val="32"/>
          <w:szCs w:val="32"/>
          <w:rtl/>
          <w:lang w:bidi="fa-IR"/>
        </w:rPr>
        <w:t xml:space="preserve"> </w:t>
      </w:r>
      <w:r>
        <w:rPr>
          <w:sz w:val="32"/>
          <w:szCs w:val="32"/>
          <w:rtl/>
          <w:lang w:bidi="fa-IR"/>
        </w:rPr>
        <w:t>–</w:t>
      </w:r>
      <w:proofErr w:type="spellStart"/>
      <w:r>
        <w:rPr>
          <w:rFonts w:hint="cs"/>
          <w:sz w:val="32"/>
          <w:szCs w:val="32"/>
          <w:rtl/>
          <w:lang w:bidi="fa-IR"/>
        </w:rPr>
        <w:t>سنترو</w:t>
      </w:r>
      <w:proofErr w:type="spellEnd"/>
      <w:r>
        <w:rPr>
          <w:rFonts w:hint="cs"/>
          <w:sz w:val="32"/>
          <w:szCs w:val="32"/>
          <w:rtl/>
          <w:lang w:bidi="fa-IR"/>
        </w:rPr>
        <w:t xml:space="preserve">" در جهت زمانی که </w:t>
      </w:r>
      <w:r w:rsidR="003C4EC6" w:rsidRPr="003C4EC6">
        <w:rPr>
          <w:rFonts w:hint="cs"/>
          <w:sz w:val="32"/>
          <w:szCs w:val="32"/>
          <w:rtl/>
          <w:lang w:bidi="fa-IR"/>
        </w:rPr>
        <w:t xml:space="preserve">شتاب پایه ی زمین لرزه  </w:t>
      </w:r>
      <w:r>
        <w:rPr>
          <w:rFonts w:hint="cs"/>
          <w:sz w:val="32"/>
          <w:szCs w:val="32"/>
          <w:rtl/>
          <w:lang w:bidi="fa-IR"/>
        </w:rPr>
        <w:t xml:space="preserve">برابر با </w:t>
      </w:r>
      <w:r w:rsidR="003C4EC6" w:rsidRPr="003C4EC6">
        <w:rPr>
          <w:sz w:val="32"/>
          <w:szCs w:val="32"/>
          <w:lang w:bidi="fa-IR"/>
        </w:rPr>
        <w:t>1.4g</w:t>
      </w:r>
      <w:r w:rsidR="003C4EC6" w:rsidRPr="003C4EC6">
        <w:rPr>
          <w:rFonts w:hint="cs"/>
          <w:sz w:val="32"/>
          <w:szCs w:val="32"/>
          <w:rtl/>
          <w:lang w:bidi="fa-IR"/>
        </w:rPr>
        <w:t xml:space="preserve"> </w:t>
      </w:r>
      <w:r>
        <w:rPr>
          <w:rFonts w:hint="cs"/>
          <w:sz w:val="32"/>
          <w:szCs w:val="32"/>
          <w:rtl/>
          <w:lang w:bidi="fa-IR"/>
        </w:rPr>
        <w:t>است مدل</w:t>
      </w:r>
      <w:r w:rsidRPr="004E22BB">
        <w:rPr>
          <w:rFonts w:ascii="Times New Roman" w:hAnsi="Times New Roman" w:cs="Times New Roman"/>
          <w:color w:val="000000"/>
          <w:sz w:val="16"/>
          <w:szCs w:val="16"/>
        </w:rPr>
        <w:t xml:space="preserve"> </w:t>
      </w:r>
      <w:r w:rsidRPr="004E22BB">
        <w:rPr>
          <w:sz w:val="32"/>
          <w:szCs w:val="32"/>
          <w:lang w:bidi="fa-IR"/>
        </w:rPr>
        <w:t>O</w:t>
      </w:r>
      <w:r>
        <w:rPr>
          <w:rFonts w:hint="cs"/>
          <w:sz w:val="32"/>
          <w:szCs w:val="32"/>
          <w:rtl/>
          <w:lang w:bidi="fa-IR"/>
        </w:rPr>
        <w:t xml:space="preserve"> شروع به فرو ریختن می کند.</w:t>
      </w:r>
      <w:r w:rsidR="003C4EC6">
        <w:rPr>
          <w:rFonts w:hint="cs"/>
          <w:sz w:val="32"/>
          <w:szCs w:val="32"/>
          <w:rtl/>
          <w:lang w:bidi="fa-IR"/>
        </w:rPr>
        <w:t xml:space="preserve"> در مقایسه شتاب زمین لرزه ی بحرانی </w:t>
      </w:r>
      <w:proofErr w:type="spellStart"/>
      <w:r w:rsidR="003C4EC6">
        <w:rPr>
          <w:rFonts w:hint="cs"/>
          <w:sz w:val="32"/>
          <w:szCs w:val="32"/>
          <w:rtl/>
          <w:lang w:bidi="fa-IR"/>
        </w:rPr>
        <w:t>فروریزش</w:t>
      </w:r>
      <w:proofErr w:type="spellEnd"/>
      <w:r w:rsidR="003C4EC6">
        <w:rPr>
          <w:rFonts w:hint="cs"/>
          <w:sz w:val="32"/>
          <w:szCs w:val="32"/>
          <w:rtl/>
          <w:lang w:bidi="fa-IR"/>
        </w:rPr>
        <w:t xml:space="preserve"> برای مدلهای </w:t>
      </w:r>
      <w:r w:rsidR="003C4EC6" w:rsidRPr="003C4EC6">
        <w:rPr>
          <w:sz w:val="32"/>
          <w:szCs w:val="32"/>
          <w:lang w:bidi="fa-IR"/>
        </w:rPr>
        <w:t>A</w:t>
      </w:r>
      <w:r w:rsidR="003C4EC6" w:rsidRPr="003C4EC6">
        <w:rPr>
          <w:rFonts w:hint="cs"/>
          <w:sz w:val="32"/>
          <w:szCs w:val="32"/>
          <w:rtl/>
          <w:lang w:bidi="fa-IR"/>
        </w:rPr>
        <w:t xml:space="preserve"> ،</w:t>
      </w:r>
      <w:r w:rsidR="003C4EC6" w:rsidRPr="003C4EC6">
        <w:rPr>
          <w:sz w:val="32"/>
          <w:szCs w:val="32"/>
          <w:lang w:bidi="fa-IR"/>
        </w:rPr>
        <w:t>B</w:t>
      </w:r>
      <w:r w:rsidR="003C4EC6" w:rsidRPr="003C4EC6">
        <w:rPr>
          <w:rFonts w:hint="cs"/>
          <w:sz w:val="32"/>
          <w:szCs w:val="32"/>
          <w:rtl/>
          <w:lang w:bidi="fa-IR"/>
        </w:rPr>
        <w:t xml:space="preserve"> و</w:t>
      </w:r>
      <w:r w:rsidR="003C4EC6" w:rsidRPr="003C4EC6">
        <w:rPr>
          <w:sz w:val="32"/>
          <w:szCs w:val="32"/>
          <w:lang w:bidi="fa-IR"/>
        </w:rPr>
        <w:t>C</w:t>
      </w:r>
      <w:r w:rsidR="003C4EC6">
        <w:rPr>
          <w:rFonts w:hint="cs"/>
          <w:sz w:val="32"/>
          <w:szCs w:val="32"/>
          <w:rtl/>
          <w:lang w:bidi="fa-IR"/>
        </w:rPr>
        <w:t xml:space="preserve"> به ترتیب برابر است با   </w:t>
      </w:r>
      <w:r w:rsidR="003C4EC6">
        <w:rPr>
          <w:sz w:val="32"/>
          <w:szCs w:val="32"/>
          <w:lang w:bidi="fa-IR"/>
        </w:rPr>
        <w:t>1.8g</w:t>
      </w:r>
      <w:r w:rsidR="003C4EC6" w:rsidRPr="003C4EC6">
        <w:rPr>
          <w:sz w:val="32"/>
          <w:szCs w:val="32"/>
          <w:lang w:bidi="fa-IR"/>
        </w:rPr>
        <w:t xml:space="preserve"> </w:t>
      </w:r>
      <w:r w:rsidR="003C4EC6">
        <w:rPr>
          <w:rFonts w:hint="cs"/>
          <w:sz w:val="32"/>
          <w:szCs w:val="32"/>
          <w:rtl/>
          <w:lang w:bidi="fa-IR"/>
        </w:rPr>
        <w:t xml:space="preserve">،  </w:t>
      </w:r>
      <w:r w:rsidR="003C4EC6" w:rsidRPr="003C4EC6">
        <w:rPr>
          <w:sz w:val="32"/>
          <w:szCs w:val="32"/>
          <w:lang w:bidi="fa-IR"/>
        </w:rPr>
        <w:t>1.7g</w:t>
      </w:r>
      <w:r w:rsidR="003C4EC6">
        <w:rPr>
          <w:rFonts w:hint="cs"/>
          <w:sz w:val="32"/>
          <w:szCs w:val="32"/>
          <w:rtl/>
          <w:lang w:bidi="fa-IR"/>
        </w:rPr>
        <w:t xml:space="preserve"> و </w:t>
      </w:r>
      <w:r w:rsidR="003C4EC6" w:rsidRPr="003C4EC6">
        <w:rPr>
          <w:sz w:val="32"/>
          <w:szCs w:val="32"/>
          <w:lang w:bidi="fa-IR"/>
        </w:rPr>
        <w:t>1.6g</w:t>
      </w:r>
      <w:r w:rsidR="003C4EC6">
        <w:rPr>
          <w:rFonts w:hint="cs"/>
          <w:sz w:val="32"/>
          <w:szCs w:val="32"/>
          <w:rtl/>
          <w:lang w:bidi="fa-IR"/>
        </w:rPr>
        <w:t xml:space="preserve">. ضریب </w:t>
      </w:r>
      <w:r w:rsidR="00A05206" w:rsidRPr="00A05206">
        <w:rPr>
          <w:sz w:val="32"/>
          <w:szCs w:val="32"/>
          <w:lang w:bidi="fa-IR"/>
        </w:rPr>
        <w:t>CMR</w:t>
      </w:r>
      <w:r w:rsidR="00A05206" w:rsidRPr="00A05206">
        <w:rPr>
          <w:rFonts w:hint="cs"/>
          <w:sz w:val="32"/>
          <w:szCs w:val="32"/>
          <w:rtl/>
          <w:lang w:bidi="fa-IR"/>
        </w:rPr>
        <w:t xml:space="preserve"> </w:t>
      </w:r>
      <w:r w:rsidR="00A05206">
        <w:rPr>
          <w:rFonts w:hint="cs"/>
          <w:sz w:val="32"/>
          <w:szCs w:val="32"/>
          <w:rtl/>
          <w:lang w:bidi="fa-IR"/>
        </w:rPr>
        <w:t xml:space="preserve">این چهار مدل در شکل 8 مقایسه شده است. واضح است که مدل </w:t>
      </w:r>
      <w:r w:rsidR="00A05206" w:rsidRPr="00A05206">
        <w:rPr>
          <w:sz w:val="32"/>
          <w:szCs w:val="32"/>
          <w:lang w:bidi="fa-IR"/>
        </w:rPr>
        <w:t xml:space="preserve">A </w:t>
      </w:r>
      <w:r w:rsidR="00A05206">
        <w:rPr>
          <w:rFonts w:hint="cs"/>
          <w:sz w:val="32"/>
          <w:szCs w:val="32"/>
          <w:rtl/>
          <w:lang w:bidi="fa-IR"/>
        </w:rPr>
        <w:t>ضریب</w:t>
      </w:r>
      <w:r w:rsidR="00A05206" w:rsidRPr="00A05206">
        <w:rPr>
          <w:rFonts w:ascii="Times New Roman" w:hAnsi="Times New Roman" w:cs="Times New Roman"/>
          <w:color w:val="000000"/>
          <w:sz w:val="16"/>
          <w:szCs w:val="16"/>
        </w:rPr>
        <w:t xml:space="preserve"> </w:t>
      </w:r>
      <w:r w:rsidR="00A05206" w:rsidRPr="00A05206">
        <w:rPr>
          <w:sz w:val="32"/>
          <w:szCs w:val="32"/>
          <w:lang w:bidi="fa-IR"/>
        </w:rPr>
        <w:t>CMR</w:t>
      </w:r>
      <w:r w:rsidR="00A05206">
        <w:rPr>
          <w:rFonts w:hint="cs"/>
          <w:sz w:val="32"/>
          <w:szCs w:val="32"/>
          <w:rtl/>
          <w:lang w:bidi="fa-IR"/>
        </w:rPr>
        <w:t xml:space="preserve"> ماکزیمم  </w:t>
      </w:r>
      <w:r w:rsidR="00A05206" w:rsidRPr="00A05206">
        <w:rPr>
          <w:sz w:val="32"/>
          <w:szCs w:val="32"/>
          <w:lang w:bidi="fa-IR"/>
        </w:rPr>
        <w:t>8.2</w:t>
      </w:r>
      <w:r w:rsidR="00A05206" w:rsidRPr="00A05206">
        <w:rPr>
          <w:rFonts w:hint="cs"/>
          <w:sz w:val="32"/>
          <w:szCs w:val="32"/>
          <w:rtl/>
          <w:lang w:bidi="fa-IR"/>
        </w:rPr>
        <w:t xml:space="preserve"> </w:t>
      </w:r>
      <w:r w:rsidR="00A05206">
        <w:rPr>
          <w:rFonts w:hint="cs"/>
          <w:sz w:val="32"/>
          <w:szCs w:val="32"/>
          <w:rtl/>
          <w:lang w:bidi="fa-IR"/>
        </w:rPr>
        <w:t xml:space="preserve">را دارد.ضریب </w:t>
      </w:r>
      <w:r w:rsidR="00A05206" w:rsidRPr="00A05206">
        <w:rPr>
          <w:sz w:val="32"/>
          <w:szCs w:val="32"/>
          <w:lang w:bidi="fa-IR"/>
        </w:rPr>
        <w:t>CMR</w:t>
      </w:r>
      <w:r w:rsidR="00A05206" w:rsidRPr="00A05206">
        <w:rPr>
          <w:rFonts w:hint="cs"/>
          <w:sz w:val="32"/>
          <w:szCs w:val="32"/>
          <w:rtl/>
          <w:lang w:bidi="fa-IR"/>
        </w:rPr>
        <w:t xml:space="preserve"> </w:t>
      </w:r>
      <w:r w:rsidR="00A05206">
        <w:rPr>
          <w:rFonts w:hint="cs"/>
          <w:sz w:val="32"/>
          <w:szCs w:val="32"/>
          <w:rtl/>
          <w:lang w:bidi="fa-IR"/>
        </w:rPr>
        <w:t>مدل</w:t>
      </w:r>
      <w:r w:rsidR="00A05206" w:rsidRPr="00A05206">
        <w:rPr>
          <w:rFonts w:ascii="Times New Roman" w:hAnsi="Times New Roman" w:cs="Times New Roman"/>
          <w:color w:val="000000"/>
          <w:sz w:val="16"/>
          <w:szCs w:val="16"/>
        </w:rPr>
        <w:t xml:space="preserve"> </w:t>
      </w:r>
      <w:r w:rsidR="00A05206" w:rsidRPr="00A05206">
        <w:rPr>
          <w:sz w:val="32"/>
          <w:szCs w:val="32"/>
          <w:lang w:bidi="fa-IR"/>
        </w:rPr>
        <w:t>B</w:t>
      </w:r>
      <w:r w:rsidR="00A05206">
        <w:rPr>
          <w:rFonts w:hint="cs"/>
          <w:sz w:val="32"/>
          <w:szCs w:val="32"/>
          <w:rtl/>
          <w:lang w:bidi="fa-IR"/>
        </w:rPr>
        <w:t xml:space="preserve">  </w:t>
      </w:r>
      <w:r w:rsidR="00A05206" w:rsidRPr="00A05206">
        <w:rPr>
          <w:sz w:val="32"/>
          <w:szCs w:val="32"/>
          <w:lang w:bidi="fa-IR"/>
        </w:rPr>
        <w:t xml:space="preserve">7.7 </w:t>
      </w:r>
      <w:r w:rsidR="00A05206">
        <w:rPr>
          <w:rFonts w:hint="cs"/>
          <w:sz w:val="32"/>
          <w:szCs w:val="32"/>
          <w:rtl/>
          <w:lang w:bidi="fa-IR"/>
        </w:rPr>
        <w:t>و مدل</w:t>
      </w:r>
      <w:r w:rsidR="00A05206" w:rsidRPr="00A05206">
        <w:rPr>
          <w:rFonts w:ascii="Times New Roman" w:hAnsi="Times New Roman" w:cs="Times New Roman"/>
          <w:color w:val="000000"/>
          <w:sz w:val="16"/>
          <w:szCs w:val="16"/>
        </w:rPr>
        <w:t xml:space="preserve"> </w:t>
      </w:r>
      <w:r w:rsidR="00A05206" w:rsidRPr="00A05206">
        <w:rPr>
          <w:sz w:val="32"/>
          <w:szCs w:val="32"/>
          <w:lang w:bidi="fa-IR"/>
        </w:rPr>
        <w:t>C</w:t>
      </w:r>
      <w:r w:rsidR="00A05206">
        <w:rPr>
          <w:rFonts w:hint="cs"/>
          <w:sz w:val="32"/>
          <w:szCs w:val="32"/>
          <w:rtl/>
          <w:lang w:bidi="fa-IR"/>
        </w:rPr>
        <w:t xml:space="preserve">  </w:t>
      </w:r>
      <w:r w:rsidR="00A05206" w:rsidRPr="00A05206">
        <w:rPr>
          <w:sz w:val="32"/>
          <w:szCs w:val="32"/>
          <w:lang w:bidi="fa-IR"/>
        </w:rPr>
        <w:t xml:space="preserve">7.3, </w:t>
      </w:r>
      <w:r w:rsidR="00A05206">
        <w:rPr>
          <w:rFonts w:hint="cs"/>
          <w:sz w:val="32"/>
          <w:szCs w:val="32"/>
          <w:rtl/>
          <w:lang w:bidi="fa-IR"/>
        </w:rPr>
        <w:t>می باشد در حالیکه مدل</w:t>
      </w:r>
      <w:r w:rsidR="00A05206" w:rsidRPr="00A05206">
        <w:rPr>
          <w:rFonts w:ascii="Times New Roman" w:hAnsi="Times New Roman" w:cs="Times New Roman"/>
          <w:color w:val="000000"/>
          <w:sz w:val="16"/>
          <w:szCs w:val="16"/>
        </w:rPr>
        <w:t xml:space="preserve"> </w:t>
      </w:r>
      <w:r w:rsidR="00A05206" w:rsidRPr="00A05206">
        <w:rPr>
          <w:sz w:val="32"/>
          <w:szCs w:val="32"/>
          <w:lang w:bidi="fa-IR"/>
        </w:rPr>
        <w:t>O</w:t>
      </w:r>
      <w:r w:rsidR="00A05206">
        <w:rPr>
          <w:rFonts w:hint="cs"/>
          <w:sz w:val="32"/>
          <w:szCs w:val="32"/>
          <w:rtl/>
          <w:lang w:bidi="fa-IR"/>
        </w:rPr>
        <w:t xml:space="preserve"> </w:t>
      </w:r>
      <w:proofErr w:type="spellStart"/>
      <w:r w:rsidR="005C6847">
        <w:rPr>
          <w:rFonts w:hint="cs"/>
          <w:sz w:val="32"/>
          <w:szCs w:val="32"/>
          <w:rtl/>
          <w:lang w:bidi="fa-IR"/>
        </w:rPr>
        <w:t>مینیمم</w:t>
      </w:r>
      <w:proofErr w:type="spellEnd"/>
      <w:r w:rsidR="005C6847">
        <w:rPr>
          <w:rFonts w:hint="cs"/>
          <w:sz w:val="32"/>
          <w:szCs w:val="32"/>
          <w:rtl/>
          <w:lang w:bidi="fa-IR"/>
        </w:rPr>
        <w:t xml:space="preserve"> </w:t>
      </w:r>
      <w:r w:rsidR="00A05206">
        <w:rPr>
          <w:rFonts w:hint="cs"/>
          <w:sz w:val="32"/>
          <w:szCs w:val="32"/>
          <w:rtl/>
          <w:lang w:bidi="fa-IR"/>
        </w:rPr>
        <w:t xml:space="preserve">ضریب </w:t>
      </w:r>
      <w:r w:rsidR="00A05206" w:rsidRPr="00A05206">
        <w:rPr>
          <w:sz w:val="32"/>
          <w:szCs w:val="32"/>
          <w:lang w:bidi="fa-IR"/>
        </w:rPr>
        <w:t>CMR</w:t>
      </w:r>
      <w:r w:rsidR="00A05206" w:rsidRPr="00A05206">
        <w:rPr>
          <w:rFonts w:hint="cs"/>
          <w:sz w:val="32"/>
          <w:szCs w:val="32"/>
          <w:rtl/>
          <w:lang w:bidi="fa-IR"/>
        </w:rPr>
        <w:t xml:space="preserve"> </w:t>
      </w:r>
      <w:r w:rsidR="005C6847" w:rsidRPr="005C6847">
        <w:rPr>
          <w:sz w:val="32"/>
          <w:szCs w:val="32"/>
          <w:lang w:bidi="fa-IR"/>
        </w:rPr>
        <w:t>6.4</w:t>
      </w:r>
      <w:r w:rsidR="005C6847">
        <w:rPr>
          <w:rFonts w:hint="cs"/>
          <w:sz w:val="32"/>
          <w:szCs w:val="32"/>
          <w:rtl/>
          <w:lang w:bidi="fa-IR"/>
        </w:rPr>
        <w:t xml:space="preserve"> </w:t>
      </w:r>
      <w:r w:rsidR="00A05206">
        <w:rPr>
          <w:rFonts w:hint="cs"/>
          <w:sz w:val="32"/>
          <w:szCs w:val="32"/>
          <w:rtl/>
          <w:lang w:bidi="fa-IR"/>
        </w:rPr>
        <w:t xml:space="preserve">را </w:t>
      </w:r>
      <w:proofErr w:type="spellStart"/>
      <w:r w:rsidR="00A05206">
        <w:rPr>
          <w:rFonts w:hint="cs"/>
          <w:sz w:val="32"/>
          <w:szCs w:val="32"/>
          <w:rtl/>
          <w:lang w:bidi="fa-IR"/>
        </w:rPr>
        <w:t>دارد.این</w:t>
      </w:r>
      <w:proofErr w:type="spellEnd"/>
      <w:r w:rsidR="00A05206">
        <w:rPr>
          <w:rFonts w:hint="cs"/>
          <w:sz w:val="32"/>
          <w:szCs w:val="32"/>
          <w:rtl/>
          <w:lang w:bidi="fa-IR"/>
        </w:rPr>
        <w:t xml:space="preserve"> مقایسه نشان می دهد که در نظر گرفتن تاثیر </w:t>
      </w:r>
      <w:r w:rsidR="002619BB">
        <w:rPr>
          <w:rFonts w:hint="cs"/>
          <w:sz w:val="32"/>
          <w:szCs w:val="32"/>
          <w:rtl/>
          <w:lang w:bidi="fa-IR"/>
        </w:rPr>
        <w:t>اندرکنش خاک-سازه</w:t>
      </w:r>
      <w:r w:rsidR="00A05206">
        <w:rPr>
          <w:rFonts w:hint="cs"/>
          <w:sz w:val="32"/>
          <w:szCs w:val="32"/>
          <w:rtl/>
          <w:lang w:bidi="fa-IR"/>
        </w:rPr>
        <w:t xml:space="preserve"> ظرفیت مقاومت فروریختن سازه ای را افزایش می دهد. این افزایش عمدتا بدین خاطر است </w:t>
      </w:r>
      <w:r w:rsidR="00C37F9D">
        <w:rPr>
          <w:rFonts w:hint="cs"/>
          <w:sz w:val="32"/>
          <w:szCs w:val="32"/>
          <w:rtl/>
          <w:lang w:bidi="fa-IR"/>
        </w:rPr>
        <w:t xml:space="preserve">که تاثیر </w:t>
      </w:r>
      <w:r w:rsidR="002619BB">
        <w:rPr>
          <w:rFonts w:hint="cs"/>
          <w:sz w:val="32"/>
          <w:szCs w:val="32"/>
          <w:rtl/>
          <w:lang w:bidi="fa-IR"/>
        </w:rPr>
        <w:t>اندرکنش خاک-سازه</w:t>
      </w:r>
      <w:r w:rsidR="00C37F9D">
        <w:rPr>
          <w:rFonts w:hint="cs"/>
          <w:sz w:val="32"/>
          <w:szCs w:val="32"/>
          <w:rtl/>
          <w:lang w:bidi="fa-IR"/>
        </w:rPr>
        <w:t xml:space="preserve"> زمانهای تناوب </w:t>
      </w:r>
      <w:proofErr w:type="spellStart"/>
      <w:r w:rsidR="00C37F9D">
        <w:rPr>
          <w:rFonts w:hint="cs"/>
          <w:sz w:val="32"/>
          <w:szCs w:val="32"/>
          <w:rtl/>
          <w:lang w:bidi="fa-IR"/>
        </w:rPr>
        <w:t>ارتعاشی</w:t>
      </w:r>
      <w:proofErr w:type="spellEnd"/>
      <w:r w:rsidR="00C37F9D">
        <w:rPr>
          <w:rFonts w:hint="cs"/>
          <w:sz w:val="32"/>
          <w:szCs w:val="32"/>
          <w:rtl/>
          <w:lang w:bidi="fa-IR"/>
        </w:rPr>
        <w:t xml:space="preserve"> برج شانگهای را افزایش می دهد</w:t>
      </w:r>
      <w:r w:rsidR="008B70D1">
        <w:rPr>
          <w:rFonts w:hint="cs"/>
          <w:sz w:val="32"/>
          <w:szCs w:val="32"/>
          <w:rtl/>
          <w:lang w:bidi="fa-IR"/>
        </w:rPr>
        <w:t xml:space="preserve"> و</w:t>
      </w:r>
      <w:r w:rsidR="00C37F9D">
        <w:rPr>
          <w:rFonts w:hint="cs"/>
          <w:sz w:val="32"/>
          <w:szCs w:val="32"/>
          <w:rtl/>
          <w:lang w:bidi="fa-IR"/>
        </w:rPr>
        <w:t xml:space="preserve"> تقاضای لرزه ای سازه تحت </w:t>
      </w:r>
      <w:proofErr w:type="spellStart"/>
      <w:r w:rsidR="00C37F9D">
        <w:rPr>
          <w:rFonts w:hint="cs"/>
          <w:sz w:val="32"/>
          <w:szCs w:val="32"/>
          <w:rtl/>
          <w:lang w:bidi="fa-IR"/>
        </w:rPr>
        <w:t>رکوردهای</w:t>
      </w:r>
      <w:proofErr w:type="spellEnd"/>
      <w:r w:rsidR="00C37F9D">
        <w:rPr>
          <w:rFonts w:hint="cs"/>
          <w:sz w:val="32"/>
          <w:szCs w:val="32"/>
          <w:rtl/>
          <w:lang w:bidi="fa-IR"/>
        </w:rPr>
        <w:t xml:space="preserve"> زمین لرزه ی یکسان را کاهش می دهد.</w:t>
      </w:r>
    </w:p>
    <w:p w:rsidR="00C37F9D" w:rsidRDefault="00C37F9D" w:rsidP="00C37F9D">
      <w:pPr>
        <w:bidi/>
        <w:jc w:val="both"/>
        <w:rPr>
          <w:sz w:val="32"/>
          <w:szCs w:val="32"/>
          <w:rtl/>
          <w:lang w:bidi="fa-IR"/>
        </w:rPr>
      </w:pPr>
    </w:p>
    <w:p w:rsidR="00C37F9D" w:rsidRDefault="00C37F9D" w:rsidP="00B12326">
      <w:pPr>
        <w:bidi/>
        <w:jc w:val="both"/>
        <w:rPr>
          <w:sz w:val="32"/>
          <w:szCs w:val="32"/>
          <w:rtl/>
          <w:lang w:bidi="fa-IR"/>
        </w:rPr>
      </w:pPr>
      <w:r>
        <w:rPr>
          <w:rFonts w:hint="cs"/>
          <w:sz w:val="32"/>
          <w:szCs w:val="32"/>
          <w:rtl/>
          <w:lang w:bidi="fa-IR"/>
        </w:rPr>
        <w:t>مراحل شکست در شدت زمین لرزه ی بحرانی چهار مدل تحت زمین لرزه ی "</w:t>
      </w:r>
      <w:proofErr w:type="spellStart"/>
      <w:r>
        <w:rPr>
          <w:rFonts w:hint="cs"/>
          <w:sz w:val="32"/>
          <w:szCs w:val="32"/>
          <w:rtl/>
          <w:lang w:bidi="fa-IR"/>
        </w:rPr>
        <w:t>ال</w:t>
      </w:r>
      <w:proofErr w:type="spellEnd"/>
      <w:r>
        <w:rPr>
          <w:rFonts w:hint="cs"/>
          <w:sz w:val="32"/>
          <w:szCs w:val="32"/>
          <w:rtl/>
          <w:lang w:bidi="fa-IR"/>
        </w:rPr>
        <w:t xml:space="preserve"> </w:t>
      </w:r>
      <w:r>
        <w:rPr>
          <w:sz w:val="32"/>
          <w:szCs w:val="32"/>
          <w:rtl/>
          <w:lang w:bidi="fa-IR"/>
        </w:rPr>
        <w:t>–</w:t>
      </w:r>
      <w:proofErr w:type="spellStart"/>
      <w:r>
        <w:rPr>
          <w:rFonts w:hint="cs"/>
          <w:sz w:val="32"/>
          <w:szCs w:val="32"/>
          <w:rtl/>
          <w:lang w:bidi="fa-IR"/>
        </w:rPr>
        <w:t>سنترو</w:t>
      </w:r>
      <w:proofErr w:type="spellEnd"/>
      <w:r>
        <w:rPr>
          <w:rFonts w:hint="cs"/>
          <w:sz w:val="32"/>
          <w:szCs w:val="32"/>
          <w:rtl/>
          <w:lang w:bidi="fa-IR"/>
        </w:rPr>
        <w:t xml:space="preserve">" در جهت در جدول 5 نشان داده شده است. مراحل شکست کلی این چهار مدل بسیار مشابه است مثلا ابتدا  جاری شدن اعضای قطری تیرهای پیش آمده در نواحی 4 و 5 رخ می دهد که با ترک خوردگی هسته ی </w:t>
      </w:r>
      <w:proofErr w:type="spellStart"/>
      <w:r>
        <w:rPr>
          <w:rFonts w:hint="cs"/>
          <w:sz w:val="32"/>
          <w:szCs w:val="32"/>
          <w:rtl/>
          <w:lang w:bidi="fa-IR"/>
        </w:rPr>
        <w:t>مدور،شکست</w:t>
      </w:r>
      <w:proofErr w:type="spellEnd"/>
      <w:r>
        <w:rPr>
          <w:rFonts w:hint="cs"/>
          <w:sz w:val="32"/>
          <w:szCs w:val="32"/>
          <w:rtl/>
          <w:lang w:bidi="fa-IR"/>
        </w:rPr>
        <w:t xml:space="preserve"> تیر همبند و ابر ستونها </w:t>
      </w:r>
      <w:r w:rsidR="00E221C8">
        <w:rPr>
          <w:rFonts w:hint="cs"/>
          <w:sz w:val="32"/>
          <w:szCs w:val="32"/>
          <w:rtl/>
          <w:lang w:bidi="fa-IR"/>
        </w:rPr>
        <w:t xml:space="preserve">در ناحیه 5 </w:t>
      </w:r>
      <w:r>
        <w:rPr>
          <w:rFonts w:hint="cs"/>
          <w:sz w:val="32"/>
          <w:szCs w:val="32"/>
          <w:rtl/>
          <w:lang w:bidi="fa-IR"/>
        </w:rPr>
        <w:t xml:space="preserve">دنبال می شود </w:t>
      </w:r>
      <w:r w:rsidR="00E221C8">
        <w:rPr>
          <w:rFonts w:hint="cs"/>
          <w:sz w:val="32"/>
          <w:szCs w:val="32"/>
          <w:rtl/>
          <w:lang w:bidi="fa-IR"/>
        </w:rPr>
        <w:t xml:space="preserve">و کل سازه به دو بخش می </w:t>
      </w:r>
      <w:proofErr w:type="spellStart"/>
      <w:r w:rsidR="00E221C8">
        <w:rPr>
          <w:rFonts w:hint="cs"/>
          <w:sz w:val="32"/>
          <w:szCs w:val="32"/>
          <w:rtl/>
          <w:lang w:bidi="fa-IR"/>
        </w:rPr>
        <w:t>شکند</w:t>
      </w:r>
      <w:proofErr w:type="spellEnd"/>
      <w:r w:rsidR="00E221C8">
        <w:rPr>
          <w:rFonts w:hint="cs"/>
          <w:sz w:val="32"/>
          <w:szCs w:val="32"/>
          <w:rtl/>
          <w:lang w:bidi="fa-IR"/>
        </w:rPr>
        <w:t xml:space="preserve">. این اختلاف به این دلیل است که دیوارهای </w:t>
      </w:r>
      <w:proofErr w:type="spellStart"/>
      <w:r w:rsidR="00E221C8">
        <w:rPr>
          <w:rFonts w:hint="cs"/>
          <w:sz w:val="32"/>
          <w:szCs w:val="32"/>
          <w:rtl/>
          <w:lang w:bidi="fa-IR"/>
        </w:rPr>
        <w:t>برشی</w:t>
      </w:r>
      <w:proofErr w:type="spellEnd"/>
      <w:r w:rsidR="00E221C8">
        <w:rPr>
          <w:rFonts w:hint="cs"/>
          <w:sz w:val="32"/>
          <w:szCs w:val="32"/>
          <w:rtl/>
          <w:lang w:bidi="fa-IR"/>
        </w:rPr>
        <w:t xml:space="preserve"> در پایین ناحیه 7 در مدلهای </w:t>
      </w:r>
      <w:r w:rsidR="008B70D1">
        <w:rPr>
          <w:sz w:val="32"/>
          <w:szCs w:val="32"/>
          <w:lang w:bidi="fa-IR"/>
        </w:rPr>
        <w:t>A</w:t>
      </w:r>
      <w:r w:rsidR="00E221C8">
        <w:rPr>
          <w:rFonts w:hint="cs"/>
          <w:sz w:val="32"/>
          <w:szCs w:val="32"/>
          <w:rtl/>
          <w:lang w:bidi="fa-IR"/>
        </w:rPr>
        <w:t xml:space="preserve"> و </w:t>
      </w:r>
      <w:r w:rsidR="008B70D1">
        <w:rPr>
          <w:sz w:val="32"/>
          <w:szCs w:val="32"/>
          <w:lang w:bidi="fa-IR"/>
        </w:rPr>
        <w:t xml:space="preserve">B </w:t>
      </w:r>
      <w:r w:rsidR="00E221C8">
        <w:rPr>
          <w:rFonts w:hint="cs"/>
          <w:sz w:val="32"/>
          <w:szCs w:val="32"/>
          <w:rtl/>
          <w:lang w:bidi="fa-IR"/>
        </w:rPr>
        <w:t xml:space="preserve">پس از جاری شدن تیرهای پیش آمده در نواحی 4 و 5 می </w:t>
      </w:r>
      <w:proofErr w:type="spellStart"/>
      <w:r w:rsidR="00E221C8">
        <w:rPr>
          <w:rFonts w:hint="cs"/>
          <w:sz w:val="32"/>
          <w:szCs w:val="32"/>
          <w:rtl/>
          <w:lang w:bidi="fa-IR"/>
        </w:rPr>
        <w:t>شکند</w:t>
      </w:r>
      <w:proofErr w:type="spellEnd"/>
      <w:r w:rsidR="00E221C8">
        <w:rPr>
          <w:rFonts w:hint="cs"/>
          <w:sz w:val="32"/>
          <w:szCs w:val="32"/>
          <w:rtl/>
          <w:lang w:bidi="fa-IR"/>
        </w:rPr>
        <w:t xml:space="preserve">. در هر حال هیچ شکستی در مرحله اولیه شبیه سازی </w:t>
      </w:r>
      <w:proofErr w:type="spellStart"/>
      <w:r w:rsidR="00E221C8">
        <w:rPr>
          <w:rFonts w:hint="cs"/>
          <w:sz w:val="32"/>
          <w:szCs w:val="32"/>
          <w:rtl/>
          <w:lang w:bidi="fa-IR"/>
        </w:rPr>
        <w:t>فروریزش</w:t>
      </w:r>
      <w:proofErr w:type="spellEnd"/>
      <w:r w:rsidR="00E221C8">
        <w:rPr>
          <w:rFonts w:hint="cs"/>
          <w:sz w:val="32"/>
          <w:szCs w:val="32"/>
          <w:rtl/>
          <w:lang w:bidi="fa-IR"/>
        </w:rPr>
        <w:t xml:space="preserve"> در دیوار </w:t>
      </w:r>
      <w:proofErr w:type="spellStart"/>
      <w:r w:rsidR="00E221C8">
        <w:rPr>
          <w:rFonts w:hint="cs"/>
          <w:sz w:val="32"/>
          <w:szCs w:val="32"/>
          <w:rtl/>
          <w:lang w:bidi="fa-IR"/>
        </w:rPr>
        <w:t>برشی</w:t>
      </w:r>
      <w:proofErr w:type="spellEnd"/>
      <w:r w:rsidR="00E221C8">
        <w:rPr>
          <w:rFonts w:hint="cs"/>
          <w:sz w:val="32"/>
          <w:szCs w:val="32"/>
          <w:rtl/>
          <w:lang w:bidi="fa-IR"/>
        </w:rPr>
        <w:t xml:space="preserve"> ناحیه 7 در مدل </w:t>
      </w:r>
      <w:r w:rsidR="00E221C8" w:rsidRPr="00E221C8">
        <w:rPr>
          <w:sz w:val="32"/>
          <w:szCs w:val="32"/>
          <w:lang w:bidi="fa-IR"/>
        </w:rPr>
        <w:t xml:space="preserve">C </w:t>
      </w:r>
      <w:r w:rsidR="00E221C8">
        <w:rPr>
          <w:rFonts w:hint="cs"/>
          <w:sz w:val="32"/>
          <w:szCs w:val="32"/>
          <w:rtl/>
          <w:lang w:bidi="fa-IR"/>
        </w:rPr>
        <w:t xml:space="preserve">مشاهده نشد و در مدل </w:t>
      </w:r>
      <w:r w:rsidR="00E221C8" w:rsidRPr="00E221C8">
        <w:rPr>
          <w:sz w:val="32"/>
          <w:szCs w:val="32"/>
          <w:lang w:bidi="fa-IR"/>
        </w:rPr>
        <w:t xml:space="preserve">O </w:t>
      </w:r>
      <w:r w:rsidR="00E221C8">
        <w:rPr>
          <w:rFonts w:hint="cs"/>
          <w:sz w:val="32"/>
          <w:szCs w:val="32"/>
          <w:rtl/>
          <w:lang w:bidi="fa-IR"/>
        </w:rPr>
        <w:t xml:space="preserve">بعضی از دیوارهای </w:t>
      </w:r>
      <w:proofErr w:type="spellStart"/>
      <w:r w:rsidR="00E221C8">
        <w:rPr>
          <w:rFonts w:hint="cs"/>
          <w:sz w:val="32"/>
          <w:szCs w:val="32"/>
          <w:rtl/>
          <w:lang w:bidi="fa-IR"/>
        </w:rPr>
        <w:t>برشی</w:t>
      </w:r>
      <w:proofErr w:type="spellEnd"/>
      <w:r w:rsidR="00E221C8">
        <w:rPr>
          <w:rFonts w:hint="cs"/>
          <w:sz w:val="32"/>
          <w:szCs w:val="32"/>
          <w:rtl/>
          <w:lang w:bidi="fa-IR"/>
        </w:rPr>
        <w:t xml:space="preserve"> در پایین ناحیه 8 به جای ناحیه 7 ترک </w:t>
      </w:r>
      <w:proofErr w:type="spellStart"/>
      <w:r w:rsidR="00E221C8">
        <w:rPr>
          <w:rFonts w:hint="cs"/>
          <w:sz w:val="32"/>
          <w:szCs w:val="32"/>
          <w:rtl/>
          <w:lang w:bidi="fa-IR"/>
        </w:rPr>
        <w:t>خوردند.توزیع</w:t>
      </w:r>
      <w:proofErr w:type="spellEnd"/>
      <w:r w:rsidR="00E221C8">
        <w:rPr>
          <w:rFonts w:hint="cs"/>
          <w:sz w:val="32"/>
          <w:szCs w:val="32"/>
          <w:rtl/>
          <w:lang w:bidi="fa-IR"/>
        </w:rPr>
        <w:t xml:space="preserve"> </w:t>
      </w:r>
      <w:proofErr w:type="spellStart"/>
      <w:r w:rsidR="00E221C8">
        <w:rPr>
          <w:rFonts w:hint="cs"/>
          <w:sz w:val="32"/>
          <w:szCs w:val="32"/>
          <w:rtl/>
          <w:lang w:bidi="fa-IR"/>
        </w:rPr>
        <w:t>تغییرمکان</w:t>
      </w:r>
      <w:proofErr w:type="spellEnd"/>
      <w:r w:rsidR="00E221C8">
        <w:rPr>
          <w:rFonts w:hint="cs"/>
          <w:sz w:val="32"/>
          <w:szCs w:val="32"/>
          <w:rtl/>
          <w:lang w:bidi="fa-IR"/>
        </w:rPr>
        <w:t xml:space="preserve"> های افقی در امتداد ارتفاع در وضعیت فروریختن بحرانی </w:t>
      </w:r>
      <w:r w:rsidR="0077554C">
        <w:rPr>
          <w:rFonts w:hint="cs"/>
          <w:sz w:val="32"/>
          <w:szCs w:val="32"/>
          <w:rtl/>
          <w:lang w:bidi="fa-IR"/>
        </w:rPr>
        <w:t xml:space="preserve">و تاریخچه های زمانی </w:t>
      </w:r>
      <w:proofErr w:type="spellStart"/>
      <w:r w:rsidR="0077554C">
        <w:rPr>
          <w:rFonts w:hint="cs"/>
          <w:sz w:val="32"/>
          <w:szCs w:val="32"/>
          <w:rtl/>
          <w:lang w:bidi="fa-IR"/>
        </w:rPr>
        <w:t>تغییرمکان</w:t>
      </w:r>
      <w:proofErr w:type="spellEnd"/>
      <w:r w:rsidR="0077554C">
        <w:rPr>
          <w:rFonts w:hint="cs"/>
          <w:sz w:val="32"/>
          <w:szCs w:val="32"/>
          <w:rtl/>
          <w:lang w:bidi="fa-IR"/>
        </w:rPr>
        <w:t xml:space="preserve"> های عمودی سقف چهار مدل در شکل های 7 و 9 به ترتیب نشان داده شده است. در مدلهای</w:t>
      </w:r>
      <w:r w:rsidR="008B70D1">
        <w:rPr>
          <w:sz w:val="32"/>
          <w:szCs w:val="32"/>
          <w:lang w:bidi="fa-IR"/>
        </w:rPr>
        <w:t xml:space="preserve"> A B </w:t>
      </w:r>
      <w:r w:rsidR="008B70D1">
        <w:rPr>
          <w:rFonts w:hint="cs"/>
          <w:sz w:val="32"/>
          <w:szCs w:val="32"/>
          <w:rtl/>
          <w:lang w:bidi="fa-IR"/>
        </w:rPr>
        <w:t xml:space="preserve">و </w:t>
      </w:r>
      <w:r w:rsidR="008B70D1">
        <w:rPr>
          <w:sz w:val="32"/>
          <w:szCs w:val="32"/>
          <w:lang w:bidi="fa-IR"/>
        </w:rPr>
        <w:t>C</w:t>
      </w:r>
      <w:r w:rsidR="0077554C">
        <w:rPr>
          <w:rFonts w:hint="cs"/>
          <w:sz w:val="32"/>
          <w:szCs w:val="32"/>
          <w:rtl/>
          <w:lang w:bidi="fa-IR"/>
        </w:rPr>
        <w:t xml:space="preserve"> مد </w:t>
      </w:r>
      <w:proofErr w:type="spellStart"/>
      <w:r w:rsidR="0077554C">
        <w:rPr>
          <w:rFonts w:hint="cs"/>
          <w:sz w:val="32"/>
          <w:szCs w:val="32"/>
          <w:rtl/>
          <w:lang w:bidi="fa-IR"/>
        </w:rPr>
        <w:t>تغییرشکل</w:t>
      </w:r>
      <w:proofErr w:type="spellEnd"/>
      <w:r w:rsidR="0077554C">
        <w:rPr>
          <w:rFonts w:hint="cs"/>
          <w:sz w:val="32"/>
          <w:szCs w:val="32"/>
          <w:rtl/>
          <w:lang w:bidi="fa-IR"/>
        </w:rPr>
        <w:t xml:space="preserve"> در وضعیت فروریختن بحرانی مشابه با مد ارتعاش مرتبه ی بالا می باشد. مرکز جرم سازه در بالای ناحیه شکست ت</w:t>
      </w:r>
      <w:r w:rsidR="008B70D1">
        <w:rPr>
          <w:rFonts w:hint="cs"/>
          <w:sz w:val="32"/>
          <w:szCs w:val="32"/>
          <w:rtl/>
          <w:lang w:bidi="fa-IR"/>
        </w:rPr>
        <w:t>غ</w:t>
      </w:r>
      <w:r w:rsidR="0077554C">
        <w:rPr>
          <w:rFonts w:hint="cs"/>
          <w:sz w:val="32"/>
          <w:szCs w:val="32"/>
          <w:rtl/>
          <w:lang w:bidi="fa-IR"/>
        </w:rPr>
        <w:t xml:space="preserve">ییر مکان زیادی متحمل </w:t>
      </w:r>
      <w:proofErr w:type="spellStart"/>
      <w:r w:rsidR="0077554C">
        <w:rPr>
          <w:rFonts w:hint="cs"/>
          <w:sz w:val="32"/>
          <w:szCs w:val="32"/>
          <w:rtl/>
          <w:lang w:bidi="fa-IR"/>
        </w:rPr>
        <w:t>نمی</w:t>
      </w:r>
      <w:proofErr w:type="spellEnd"/>
      <w:r w:rsidR="0077554C">
        <w:rPr>
          <w:rFonts w:hint="cs"/>
          <w:sz w:val="32"/>
          <w:szCs w:val="32"/>
          <w:rtl/>
          <w:lang w:bidi="fa-IR"/>
        </w:rPr>
        <w:t xml:space="preserve"> شود و مد فروریختن </w:t>
      </w:r>
      <w:r w:rsidR="00394435">
        <w:rPr>
          <w:rFonts w:hint="cs"/>
          <w:sz w:val="32"/>
          <w:szCs w:val="32"/>
          <w:rtl/>
          <w:lang w:bidi="fa-IR"/>
        </w:rPr>
        <w:t>نهایی</w:t>
      </w:r>
      <w:r w:rsidR="00B12326">
        <w:rPr>
          <w:rFonts w:hint="cs"/>
          <w:sz w:val="32"/>
          <w:szCs w:val="32"/>
          <w:rtl/>
          <w:lang w:bidi="fa-IR"/>
        </w:rPr>
        <w:t>،</w:t>
      </w:r>
      <w:r w:rsidR="00394435">
        <w:rPr>
          <w:rFonts w:hint="cs"/>
          <w:sz w:val="32"/>
          <w:szCs w:val="32"/>
          <w:rtl/>
          <w:lang w:bidi="fa-IR"/>
        </w:rPr>
        <w:t xml:space="preserve"> فروریختن عمودی </w:t>
      </w:r>
      <w:r w:rsidR="00394435" w:rsidRPr="00394435">
        <w:rPr>
          <w:sz w:val="32"/>
          <w:szCs w:val="32"/>
          <w:lang w:bidi="fa-IR"/>
        </w:rPr>
        <w:t>“pan-cake”</w:t>
      </w:r>
      <w:r w:rsidR="00394435">
        <w:rPr>
          <w:rFonts w:hint="cs"/>
          <w:sz w:val="32"/>
          <w:szCs w:val="32"/>
          <w:rtl/>
          <w:lang w:bidi="fa-IR"/>
        </w:rPr>
        <w:t xml:space="preserve"> می باشد . در مدل </w:t>
      </w:r>
      <w:r w:rsidR="00394435" w:rsidRPr="00394435">
        <w:rPr>
          <w:sz w:val="32"/>
          <w:szCs w:val="32"/>
          <w:lang w:bidi="fa-IR"/>
        </w:rPr>
        <w:t xml:space="preserve">O </w:t>
      </w:r>
      <w:r w:rsidR="00394435">
        <w:rPr>
          <w:rFonts w:hint="cs"/>
          <w:sz w:val="32"/>
          <w:szCs w:val="32"/>
          <w:rtl/>
          <w:lang w:bidi="fa-IR"/>
        </w:rPr>
        <w:t xml:space="preserve"> </w:t>
      </w:r>
      <w:proofErr w:type="spellStart"/>
      <w:r w:rsidR="00394435">
        <w:rPr>
          <w:rFonts w:hint="cs"/>
          <w:sz w:val="32"/>
          <w:szCs w:val="32"/>
          <w:rtl/>
          <w:lang w:bidi="fa-IR"/>
        </w:rPr>
        <w:t>فروریزش</w:t>
      </w:r>
      <w:proofErr w:type="spellEnd"/>
      <w:r w:rsidR="00394435">
        <w:rPr>
          <w:rFonts w:hint="cs"/>
          <w:sz w:val="32"/>
          <w:szCs w:val="32"/>
          <w:rtl/>
          <w:lang w:bidi="fa-IR"/>
        </w:rPr>
        <w:t xml:space="preserve"> </w:t>
      </w:r>
      <w:r w:rsidR="0077554C">
        <w:rPr>
          <w:rFonts w:hint="cs"/>
          <w:sz w:val="32"/>
          <w:szCs w:val="32"/>
          <w:rtl/>
          <w:lang w:bidi="fa-IR"/>
        </w:rPr>
        <w:t>در زمان</w:t>
      </w:r>
      <w:r w:rsidR="00394435" w:rsidRPr="00394435">
        <w:rPr>
          <w:rFonts w:ascii="Times New Roman" w:hAnsi="Times New Roman" w:cs="Times New Roman"/>
          <w:color w:val="000000"/>
          <w:sz w:val="16"/>
          <w:szCs w:val="16"/>
        </w:rPr>
        <w:t xml:space="preserve"> </w:t>
      </w:r>
      <w:r w:rsidR="00394435" w:rsidRPr="00394435">
        <w:rPr>
          <w:sz w:val="32"/>
          <w:szCs w:val="32"/>
          <w:lang w:bidi="fa-IR"/>
        </w:rPr>
        <w:t>20.23</w:t>
      </w:r>
      <w:r w:rsidR="00394435">
        <w:rPr>
          <w:rFonts w:hint="cs"/>
          <w:sz w:val="32"/>
          <w:szCs w:val="32"/>
          <w:rtl/>
          <w:lang w:bidi="fa-IR"/>
        </w:rPr>
        <w:t xml:space="preserve"> </w:t>
      </w:r>
      <w:r w:rsidR="00394435">
        <w:rPr>
          <w:sz w:val="32"/>
          <w:szCs w:val="32"/>
          <w:lang w:bidi="fa-IR"/>
        </w:rPr>
        <w:t>t=</w:t>
      </w:r>
      <w:r w:rsidR="0077554C">
        <w:rPr>
          <w:rFonts w:hint="cs"/>
          <w:sz w:val="32"/>
          <w:szCs w:val="32"/>
          <w:rtl/>
          <w:lang w:bidi="fa-IR"/>
        </w:rPr>
        <w:t xml:space="preserve"> </w:t>
      </w:r>
      <w:r w:rsidR="00394435" w:rsidRPr="00394435">
        <w:rPr>
          <w:sz w:val="32"/>
          <w:szCs w:val="32"/>
          <w:lang w:bidi="fa-IR"/>
        </w:rPr>
        <w:t xml:space="preserve"> </w:t>
      </w:r>
      <w:r w:rsidR="0077554C">
        <w:rPr>
          <w:rFonts w:hint="cs"/>
          <w:sz w:val="32"/>
          <w:szCs w:val="32"/>
          <w:rtl/>
          <w:lang w:bidi="fa-IR"/>
        </w:rPr>
        <w:t xml:space="preserve">ثانیه رخ می دهد </w:t>
      </w:r>
      <w:r w:rsidR="00394435">
        <w:rPr>
          <w:rFonts w:hint="cs"/>
          <w:sz w:val="32"/>
          <w:szCs w:val="32"/>
          <w:rtl/>
          <w:lang w:bidi="fa-IR"/>
        </w:rPr>
        <w:t>زمانی که مدل</w:t>
      </w:r>
      <w:r w:rsidR="00394435" w:rsidRPr="00394435">
        <w:rPr>
          <w:rFonts w:ascii="Times New Roman" w:hAnsi="Times New Roman" w:cs="Times New Roman"/>
          <w:color w:val="000000"/>
          <w:sz w:val="16"/>
          <w:szCs w:val="16"/>
        </w:rPr>
        <w:t xml:space="preserve"> </w:t>
      </w:r>
      <w:r w:rsidR="00394435" w:rsidRPr="00394435">
        <w:rPr>
          <w:sz w:val="32"/>
          <w:szCs w:val="32"/>
          <w:lang w:bidi="fa-IR"/>
        </w:rPr>
        <w:t>O</w:t>
      </w:r>
      <w:r w:rsidR="00394435">
        <w:rPr>
          <w:rFonts w:hint="cs"/>
          <w:sz w:val="32"/>
          <w:szCs w:val="32"/>
          <w:rtl/>
          <w:lang w:bidi="fa-IR"/>
        </w:rPr>
        <w:t xml:space="preserve"> وارد مرحله ی ارتعاش آزاد شده است.</w:t>
      </w:r>
      <w:r w:rsidR="003A0442">
        <w:rPr>
          <w:rFonts w:hint="cs"/>
          <w:sz w:val="32"/>
          <w:szCs w:val="32"/>
          <w:rtl/>
          <w:lang w:bidi="fa-IR"/>
        </w:rPr>
        <w:t xml:space="preserve"> به دلیل تخریب شدیدی که در سازه  بر اثر زلزله اتفاق افتاده است گسترش تخریب سازه بعد از وارد شدن به مرحله ی ارتعاش آزاد ادامه می یابد </w:t>
      </w:r>
      <w:r w:rsidR="00815A2F">
        <w:rPr>
          <w:rFonts w:hint="cs"/>
          <w:sz w:val="32"/>
          <w:szCs w:val="32"/>
          <w:rtl/>
          <w:lang w:bidi="fa-IR"/>
        </w:rPr>
        <w:t xml:space="preserve">و در نهایت کل سازه در زیر ناحیه 5 به دو بخش می </w:t>
      </w:r>
      <w:proofErr w:type="spellStart"/>
      <w:r w:rsidR="00815A2F">
        <w:rPr>
          <w:rFonts w:hint="cs"/>
          <w:sz w:val="32"/>
          <w:szCs w:val="32"/>
          <w:rtl/>
          <w:lang w:bidi="fa-IR"/>
        </w:rPr>
        <w:t>شکند</w:t>
      </w:r>
      <w:proofErr w:type="spellEnd"/>
      <w:r w:rsidR="00815A2F">
        <w:rPr>
          <w:rFonts w:hint="cs"/>
          <w:sz w:val="32"/>
          <w:szCs w:val="32"/>
          <w:rtl/>
          <w:lang w:bidi="fa-IR"/>
        </w:rPr>
        <w:t>.  بنابراین مد تغییر شکل در وضعیت فر</w:t>
      </w:r>
      <w:r w:rsidR="00B12326">
        <w:rPr>
          <w:rFonts w:hint="cs"/>
          <w:sz w:val="32"/>
          <w:szCs w:val="32"/>
          <w:rtl/>
          <w:lang w:bidi="fa-IR"/>
        </w:rPr>
        <w:t>ور</w:t>
      </w:r>
      <w:r w:rsidR="00815A2F">
        <w:rPr>
          <w:rFonts w:hint="cs"/>
          <w:sz w:val="32"/>
          <w:szCs w:val="32"/>
          <w:rtl/>
          <w:lang w:bidi="fa-IR"/>
        </w:rPr>
        <w:t>یختن عمودی سازه در بالای ناحیه ی شکست بسیار مشابه مد تغییر شکل در مد ارتعاش اول است. در هر حال مد فروریختن نهایی هنوز هم فر</w:t>
      </w:r>
      <w:r w:rsidR="00B12326">
        <w:rPr>
          <w:rFonts w:hint="cs"/>
          <w:sz w:val="32"/>
          <w:szCs w:val="32"/>
          <w:rtl/>
          <w:lang w:bidi="fa-IR"/>
        </w:rPr>
        <w:t>ور</w:t>
      </w:r>
      <w:r w:rsidR="00815A2F">
        <w:rPr>
          <w:rFonts w:hint="cs"/>
          <w:sz w:val="32"/>
          <w:szCs w:val="32"/>
          <w:rtl/>
          <w:lang w:bidi="fa-IR"/>
        </w:rPr>
        <w:t>یختن عمودی</w:t>
      </w:r>
      <w:r w:rsidR="00815A2F" w:rsidRPr="00815A2F">
        <w:rPr>
          <w:rFonts w:ascii="Modern No. 20" w:hAnsi="Modern No. 20" w:cs="Modern No. 20"/>
          <w:color w:val="000000"/>
          <w:sz w:val="16"/>
          <w:szCs w:val="16"/>
        </w:rPr>
        <w:t xml:space="preserve"> </w:t>
      </w:r>
      <w:r w:rsidR="00815A2F" w:rsidRPr="00815A2F">
        <w:rPr>
          <w:sz w:val="32"/>
          <w:szCs w:val="32"/>
          <w:lang w:bidi="fa-IR"/>
        </w:rPr>
        <w:t>“pan-cake”</w:t>
      </w:r>
      <w:r w:rsidR="00815A2F">
        <w:rPr>
          <w:rFonts w:hint="cs"/>
          <w:sz w:val="32"/>
          <w:szCs w:val="32"/>
          <w:rtl/>
          <w:lang w:bidi="fa-IR"/>
        </w:rPr>
        <w:t xml:space="preserve"> است.</w:t>
      </w:r>
    </w:p>
    <w:p w:rsidR="00815A2F" w:rsidRDefault="00815A2F" w:rsidP="00815A2F">
      <w:pPr>
        <w:bidi/>
        <w:jc w:val="both"/>
        <w:rPr>
          <w:b/>
          <w:bCs/>
          <w:sz w:val="32"/>
          <w:szCs w:val="32"/>
          <w:rtl/>
          <w:lang w:bidi="fa-IR"/>
        </w:rPr>
      </w:pPr>
      <w:r w:rsidRPr="00815A2F">
        <w:rPr>
          <w:rFonts w:hint="cs"/>
          <w:b/>
          <w:bCs/>
          <w:sz w:val="32"/>
          <w:szCs w:val="32"/>
          <w:rtl/>
          <w:lang w:bidi="fa-IR"/>
        </w:rPr>
        <w:t xml:space="preserve">4- نتیجه </w:t>
      </w:r>
    </w:p>
    <w:p w:rsidR="00815A2F" w:rsidRDefault="00815A2F" w:rsidP="00B12326">
      <w:pPr>
        <w:bidi/>
        <w:jc w:val="both"/>
        <w:rPr>
          <w:sz w:val="32"/>
          <w:szCs w:val="32"/>
          <w:rtl/>
          <w:lang w:bidi="fa-IR"/>
        </w:rPr>
      </w:pPr>
      <w:r w:rsidRPr="00815A2F">
        <w:rPr>
          <w:rFonts w:hint="cs"/>
          <w:sz w:val="32"/>
          <w:szCs w:val="32"/>
          <w:rtl/>
          <w:lang w:bidi="fa-IR"/>
        </w:rPr>
        <w:t xml:space="preserve">در این تحقیق </w:t>
      </w:r>
      <w:r>
        <w:rPr>
          <w:rFonts w:hint="cs"/>
          <w:sz w:val="32"/>
          <w:szCs w:val="32"/>
          <w:rtl/>
          <w:lang w:bidi="fa-IR"/>
        </w:rPr>
        <w:t xml:space="preserve">روش </w:t>
      </w:r>
      <w:proofErr w:type="spellStart"/>
      <w:r>
        <w:rPr>
          <w:rFonts w:hint="cs"/>
          <w:sz w:val="32"/>
          <w:szCs w:val="32"/>
          <w:rtl/>
          <w:lang w:bidi="fa-IR"/>
        </w:rPr>
        <w:t>زیرسازه</w:t>
      </w:r>
      <w:proofErr w:type="spellEnd"/>
      <w:r>
        <w:rPr>
          <w:rFonts w:hint="cs"/>
          <w:sz w:val="32"/>
          <w:szCs w:val="32"/>
          <w:rtl/>
          <w:lang w:bidi="fa-IR"/>
        </w:rPr>
        <w:t xml:space="preserve"> برای ارزیابی تاثیر </w:t>
      </w:r>
      <w:r w:rsidR="002619BB">
        <w:rPr>
          <w:rFonts w:hint="cs"/>
          <w:sz w:val="32"/>
          <w:szCs w:val="32"/>
          <w:rtl/>
          <w:lang w:bidi="fa-IR"/>
        </w:rPr>
        <w:t>اندرکنش خاک-سازه</w:t>
      </w:r>
      <w:r>
        <w:rPr>
          <w:rFonts w:hint="cs"/>
          <w:sz w:val="32"/>
          <w:szCs w:val="32"/>
          <w:rtl/>
          <w:lang w:bidi="fa-IR"/>
        </w:rPr>
        <w:t xml:space="preserve"> بر روی مقاومت فروریختن لرزه ای برج شانگهای استفاده شد. مدل المان محدود اصلاح شده </w:t>
      </w:r>
      <w:proofErr w:type="spellStart"/>
      <w:r>
        <w:rPr>
          <w:rFonts w:hint="cs"/>
          <w:sz w:val="32"/>
          <w:szCs w:val="32"/>
          <w:rtl/>
          <w:lang w:bidi="fa-IR"/>
        </w:rPr>
        <w:t>زیرسازه</w:t>
      </w:r>
      <w:proofErr w:type="spellEnd"/>
      <w:r>
        <w:rPr>
          <w:rFonts w:hint="cs"/>
          <w:sz w:val="32"/>
          <w:szCs w:val="32"/>
          <w:rtl/>
          <w:lang w:bidi="fa-IR"/>
        </w:rPr>
        <w:t xml:space="preserve"> برج شانگهای و مدل تحلیلی ساده شده ی پی و خاک مجاور برای پیش بینی </w:t>
      </w:r>
      <w:r w:rsidR="0031408D">
        <w:rPr>
          <w:rFonts w:hint="cs"/>
          <w:sz w:val="32"/>
          <w:szCs w:val="32"/>
          <w:rtl/>
          <w:lang w:bidi="fa-IR"/>
        </w:rPr>
        <w:t xml:space="preserve">فرایند </w:t>
      </w:r>
      <w:proofErr w:type="spellStart"/>
      <w:r w:rsidR="0031408D">
        <w:rPr>
          <w:rFonts w:hint="cs"/>
          <w:sz w:val="32"/>
          <w:szCs w:val="32"/>
          <w:rtl/>
          <w:lang w:bidi="fa-IR"/>
        </w:rPr>
        <w:t>فروریزش</w:t>
      </w:r>
      <w:proofErr w:type="spellEnd"/>
      <w:r w:rsidR="0031408D">
        <w:rPr>
          <w:rFonts w:hint="cs"/>
          <w:sz w:val="32"/>
          <w:szCs w:val="32"/>
          <w:rtl/>
          <w:lang w:bidi="fa-IR"/>
        </w:rPr>
        <w:t xml:space="preserve">  و مد </w:t>
      </w:r>
      <w:proofErr w:type="spellStart"/>
      <w:r w:rsidR="0031408D">
        <w:rPr>
          <w:rFonts w:hint="cs"/>
          <w:sz w:val="32"/>
          <w:szCs w:val="32"/>
          <w:rtl/>
          <w:lang w:bidi="fa-IR"/>
        </w:rPr>
        <w:t>فروریزش</w:t>
      </w:r>
      <w:proofErr w:type="spellEnd"/>
      <w:r w:rsidR="0031408D">
        <w:rPr>
          <w:rFonts w:hint="cs"/>
          <w:sz w:val="32"/>
          <w:szCs w:val="32"/>
          <w:rtl/>
          <w:lang w:bidi="fa-IR"/>
        </w:rPr>
        <w:t xml:space="preserve"> ایجاد شد </w:t>
      </w:r>
      <w:r w:rsidR="00B12326">
        <w:rPr>
          <w:rFonts w:hint="cs"/>
          <w:sz w:val="32"/>
          <w:szCs w:val="32"/>
          <w:rtl/>
          <w:lang w:bidi="fa-IR"/>
        </w:rPr>
        <w:t xml:space="preserve">در حالیکه </w:t>
      </w:r>
      <w:r w:rsidR="0031408D">
        <w:rPr>
          <w:rFonts w:hint="cs"/>
          <w:sz w:val="32"/>
          <w:szCs w:val="32"/>
          <w:rtl/>
          <w:lang w:bidi="fa-IR"/>
        </w:rPr>
        <w:t xml:space="preserve"> </w:t>
      </w:r>
      <w:r w:rsidR="002619BB">
        <w:rPr>
          <w:rFonts w:hint="cs"/>
          <w:sz w:val="32"/>
          <w:szCs w:val="32"/>
          <w:rtl/>
          <w:lang w:bidi="fa-IR"/>
        </w:rPr>
        <w:t>اندرکنش خاک-سازه</w:t>
      </w:r>
      <w:r w:rsidR="0031408D">
        <w:rPr>
          <w:rFonts w:hint="cs"/>
          <w:sz w:val="32"/>
          <w:szCs w:val="32"/>
          <w:rtl/>
          <w:lang w:bidi="fa-IR"/>
        </w:rPr>
        <w:t xml:space="preserve">  و نیز تاثیر </w:t>
      </w:r>
      <w:r w:rsidR="002619BB">
        <w:rPr>
          <w:rFonts w:hint="cs"/>
          <w:sz w:val="32"/>
          <w:szCs w:val="32"/>
          <w:rtl/>
          <w:lang w:bidi="fa-IR"/>
        </w:rPr>
        <w:t>اندرکنش خاک-سازه</w:t>
      </w:r>
      <w:r w:rsidR="0031408D">
        <w:rPr>
          <w:rFonts w:hint="cs"/>
          <w:sz w:val="32"/>
          <w:szCs w:val="32"/>
          <w:rtl/>
          <w:lang w:bidi="fa-IR"/>
        </w:rPr>
        <w:t xml:space="preserve"> بر روی ظرفیت مقاومت در برابر </w:t>
      </w:r>
      <w:proofErr w:type="spellStart"/>
      <w:r w:rsidR="0031408D">
        <w:rPr>
          <w:rFonts w:hint="cs"/>
          <w:sz w:val="32"/>
          <w:szCs w:val="32"/>
          <w:rtl/>
          <w:lang w:bidi="fa-IR"/>
        </w:rPr>
        <w:t>فروریزش</w:t>
      </w:r>
      <w:proofErr w:type="spellEnd"/>
      <w:r w:rsidR="0031408D">
        <w:rPr>
          <w:rFonts w:hint="cs"/>
          <w:sz w:val="32"/>
          <w:szCs w:val="32"/>
          <w:rtl/>
          <w:lang w:bidi="fa-IR"/>
        </w:rPr>
        <w:t xml:space="preserve"> و مراحل شکست </w:t>
      </w:r>
      <w:r w:rsidR="00B12326">
        <w:rPr>
          <w:rFonts w:hint="cs"/>
          <w:sz w:val="32"/>
          <w:szCs w:val="32"/>
          <w:rtl/>
          <w:lang w:bidi="fa-IR"/>
        </w:rPr>
        <w:t>را در نظر می گرفت</w:t>
      </w:r>
      <w:bookmarkStart w:id="0" w:name="_GoBack"/>
      <w:bookmarkEnd w:id="0"/>
      <w:r w:rsidR="0031408D">
        <w:rPr>
          <w:rFonts w:hint="cs"/>
          <w:sz w:val="32"/>
          <w:szCs w:val="32"/>
          <w:rtl/>
          <w:lang w:bidi="fa-IR"/>
        </w:rPr>
        <w:t>. نتایج زیر بدست آمد :</w:t>
      </w:r>
    </w:p>
    <w:p w:rsidR="0031408D" w:rsidRDefault="0031408D" w:rsidP="0031408D">
      <w:pPr>
        <w:bidi/>
        <w:jc w:val="both"/>
        <w:rPr>
          <w:rFonts w:hint="cs"/>
          <w:sz w:val="32"/>
          <w:szCs w:val="32"/>
          <w:rtl/>
          <w:lang w:bidi="fa-IR"/>
        </w:rPr>
      </w:pPr>
      <w:r>
        <w:rPr>
          <w:rFonts w:hint="cs"/>
          <w:sz w:val="32"/>
          <w:szCs w:val="32"/>
          <w:rtl/>
          <w:lang w:bidi="fa-IR"/>
        </w:rPr>
        <w:t xml:space="preserve">1- تاثیر </w:t>
      </w:r>
      <w:r w:rsidR="002619BB">
        <w:rPr>
          <w:rFonts w:hint="cs"/>
          <w:sz w:val="32"/>
          <w:szCs w:val="32"/>
          <w:rtl/>
          <w:lang w:bidi="fa-IR"/>
        </w:rPr>
        <w:t>اندرکنش خاک-سازه</w:t>
      </w:r>
      <w:r>
        <w:rPr>
          <w:rFonts w:hint="cs"/>
          <w:sz w:val="32"/>
          <w:szCs w:val="32"/>
          <w:rtl/>
          <w:lang w:bidi="fa-IR"/>
        </w:rPr>
        <w:t xml:space="preserve"> می تواند زمانهای تناوب مدهای ارتعاش مرتبه ی پایین تر را افزایش دهد به ویژه زمان تناوب پایه را و سختی کمتر سیستم خاک </w:t>
      </w:r>
      <w:r>
        <w:rPr>
          <w:sz w:val="32"/>
          <w:szCs w:val="32"/>
          <w:rtl/>
          <w:lang w:bidi="fa-IR"/>
        </w:rPr>
        <w:t>–</w:t>
      </w:r>
      <w:r>
        <w:rPr>
          <w:rFonts w:hint="cs"/>
          <w:sz w:val="32"/>
          <w:szCs w:val="32"/>
          <w:rtl/>
          <w:lang w:bidi="fa-IR"/>
        </w:rPr>
        <w:t xml:space="preserve"> پی </w:t>
      </w:r>
      <w:r w:rsidR="00165943">
        <w:rPr>
          <w:rFonts w:hint="cs"/>
          <w:sz w:val="32"/>
          <w:szCs w:val="32"/>
          <w:rtl/>
          <w:lang w:bidi="fa-IR"/>
        </w:rPr>
        <w:t xml:space="preserve">منجر به زمان تناوب های ارتعاش طولانی تر می شود. در هر حال تاثیر </w:t>
      </w:r>
      <w:r w:rsidR="002619BB">
        <w:rPr>
          <w:rFonts w:hint="cs"/>
          <w:sz w:val="32"/>
          <w:szCs w:val="32"/>
          <w:rtl/>
          <w:lang w:bidi="fa-IR"/>
        </w:rPr>
        <w:t>اندرکنش خاک-سازه</w:t>
      </w:r>
      <w:r w:rsidR="00165943">
        <w:rPr>
          <w:rFonts w:hint="cs"/>
          <w:sz w:val="32"/>
          <w:szCs w:val="32"/>
          <w:rtl/>
          <w:lang w:bidi="fa-IR"/>
        </w:rPr>
        <w:t xml:space="preserve"> تاثیر اندکی بر روی </w:t>
      </w:r>
      <w:proofErr w:type="spellStart"/>
      <w:r w:rsidR="00165943">
        <w:rPr>
          <w:rFonts w:hint="cs"/>
          <w:sz w:val="32"/>
          <w:szCs w:val="32"/>
          <w:rtl/>
          <w:lang w:bidi="fa-IR"/>
        </w:rPr>
        <w:t>بردارهای</w:t>
      </w:r>
      <w:proofErr w:type="spellEnd"/>
      <w:r w:rsidR="00165943">
        <w:rPr>
          <w:rFonts w:hint="cs"/>
          <w:sz w:val="32"/>
          <w:szCs w:val="32"/>
          <w:rtl/>
          <w:lang w:bidi="fa-IR"/>
        </w:rPr>
        <w:t xml:space="preserve"> شکل مدال ارتعاش انتقالی  برج شانگهای دارد.</w:t>
      </w:r>
    </w:p>
    <w:p w:rsidR="00165943" w:rsidRDefault="00165943" w:rsidP="00165943">
      <w:pPr>
        <w:bidi/>
        <w:jc w:val="both"/>
        <w:rPr>
          <w:rFonts w:hint="cs"/>
          <w:sz w:val="32"/>
          <w:szCs w:val="32"/>
          <w:rtl/>
          <w:lang w:bidi="fa-IR"/>
        </w:rPr>
      </w:pPr>
      <w:r>
        <w:rPr>
          <w:rFonts w:hint="cs"/>
          <w:sz w:val="32"/>
          <w:szCs w:val="32"/>
          <w:rtl/>
          <w:lang w:bidi="fa-IR"/>
        </w:rPr>
        <w:t xml:space="preserve">2- تاثیر </w:t>
      </w:r>
      <w:r w:rsidR="002619BB">
        <w:rPr>
          <w:rFonts w:hint="cs"/>
          <w:sz w:val="32"/>
          <w:szCs w:val="32"/>
          <w:rtl/>
          <w:lang w:bidi="fa-IR"/>
        </w:rPr>
        <w:t>اندرکنش خاک-سازه</w:t>
      </w:r>
      <w:r>
        <w:rPr>
          <w:rFonts w:hint="cs"/>
          <w:sz w:val="32"/>
          <w:szCs w:val="32"/>
          <w:rtl/>
          <w:lang w:bidi="fa-IR"/>
        </w:rPr>
        <w:t xml:space="preserve"> ظرفیت مقاومت </w:t>
      </w:r>
      <w:proofErr w:type="spellStart"/>
      <w:r>
        <w:rPr>
          <w:rFonts w:hint="cs"/>
          <w:sz w:val="32"/>
          <w:szCs w:val="32"/>
          <w:rtl/>
          <w:lang w:bidi="fa-IR"/>
        </w:rPr>
        <w:t>فروریزش</w:t>
      </w:r>
      <w:proofErr w:type="spellEnd"/>
      <w:r>
        <w:rPr>
          <w:rFonts w:hint="cs"/>
          <w:sz w:val="32"/>
          <w:szCs w:val="32"/>
          <w:rtl/>
          <w:lang w:bidi="fa-IR"/>
        </w:rPr>
        <w:t xml:space="preserve"> برج شانگهای را بهبود می دهد و سختی کمتر سیستم خاک </w:t>
      </w:r>
      <w:r>
        <w:rPr>
          <w:sz w:val="32"/>
          <w:szCs w:val="32"/>
          <w:rtl/>
          <w:lang w:bidi="fa-IR"/>
        </w:rPr>
        <w:t>–</w:t>
      </w:r>
      <w:r>
        <w:rPr>
          <w:rFonts w:hint="cs"/>
          <w:sz w:val="32"/>
          <w:szCs w:val="32"/>
          <w:rtl/>
          <w:lang w:bidi="fa-IR"/>
        </w:rPr>
        <w:t xml:space="preserve"> پی منجر به ضریب بزرگتر </w:t>
      </w:r>
      <w:r w:rsidRPr="00165943">
        <w:rPr>
          <w:sz w:val="32"/>
          <w:szCs w:val="32"/>
          <w:lang w:bidi="fa-IR"/>
        </w:rPr>
        <w:t>CMR</w:t>
      </w:r>
      <w:r w:rsidRPr="00165943">
        <w:rPr>
          <w:rFonts w:hint="cs"/>
          <w:sz w:val="32"/>
          <w:szCs w:val="32"/>
          <w:rtl/>
          <w:lang w:bidi="fa-IR"/>
        </w:rPr>
        <w:t xml:space="preserve"> </w:t>
      </w:r>
      <w:r>
        <w:rPr>
          <w:rFonts w:hint="cs"/>
          <w:sz w:val="32"/>
          <w:szCs w:val="32"/>
          <w:rtl/>
          <w:lang w:bidi="fa-IR"/>
        </w:rPr>
        <w:t>می شود.</w:t>
      </w:r>
    </w:p>
    <w:p w:rsidR="00165943" w:rsidRDefault="00165943" w:rsidP="00165943">
      <w:pPr>
        <w:bidi/>
        <w:jc w:val="both"/>
        <w:rPr>
          <w:sz w:val="32"/>
          <w:szCs w:val="32"/>
          <w:rtl/>
          <w:lang w:bidi="fa-IR"/>
        </w:rPr>
      </w:pPr>
      <w:r>
        <w:rPr>
          <w:rFonts w:hint="cs"/>
          <w:sz w:val="32"/>
          <w:szCs w:val="32"/>
          <w:rtl/>
          <w:lang w:bidi="fa-IR"/>
        </w:rPr>
        <w:t xml:space="preserve">3- تاثیر </w:t>
      </w:r>
      <w:r w:rsidR="002619BB">
        <w:rPr>
          <w:rFonts w:hint="cs"/>
          <w:sz w:val="32"/>
          <w:szCs w:val="32"/>
          <w:rtl/>
          <w:lang w:bidi="fa-IR"/>
        </w:rPr>
        <w:t>اندرکنش خاک-سازه</w:t>
      </w:r>
      <w:r>
        <w:rPr>
          <w:rFonts w:hint="cs"/>
          <w:sz w:val="32"/>
          <w:szCs w:val="32"/>
          <w:rtl/>
          <w:lang w:bidi="fa-IR"/>
        </w:rPr>
        <w:t xml:space="preserve">  اثر کمی بر روی مراحل شکست برج شانگهای تحت زلزله های بی نهایت قوی دارد اما </w:t>
      </w:r>
      <w:proofErr w:type="spellStart"/>
      <w:r>
        <w:rPr>
          <w:rFonts w:hint="cs"/>
          <w:sz w:val="32"/>
          <w:szCs w:val="32"/>
          <w:rtl/>
          <w:lang w:bidi="fa-IR"/>
        </w:rPr>
        <w:t>تاثیرش</w:t>
      </w:r>
      <w:proofErr w:type="spellEnd"/>
      <w:r>
        <w:rPr>
          <w:rFonts w:hint="cs"/>
          <w:sz w:val="32"/>
          <w:szCs w:val="32"/>
          <w:rtl/>
          <w:lang w:bidi="fa-IR"/>
        </w:rPr>
        <w:t xml:space="preserve">  بر روی مدهای نهایی شکست قابل صرفنظر کردن است.</w:t>
      </w:r>
    </w:p>
    <w:p w:rsidR="00286BB6" w:rsidRDefault="00286BB6" w:rsidP="00286BB6">
      <w:pPr>
        <w:bidi/>
        <w:jc w:val="both"/>
        <w:rPr>
          <w:sz w:val="32"/>
          <w:szCs w:val="32"/>
          <w:rtl/>
          <w:lang w:bidi="fa-IR"/>
        </w:rPr>
      </w:pPr>
    </w:p>
    <w:p w:rsidR="00AA3A25" w:rsidRDefault="00AA3A25" w:rsidP="00AA3A25">
      <w:pPr>
        <w:bidi/>
        <w:jc w:val="both"/>
        <w:rPr>
          <w:sz w:val="32"/>
          <w:szCs w:val="32"/>
          <w:rtl/>
          <w:lang w:bidi="fa-IR"/>
        </w:rPr>
      </w:pPr>
    </w:p>
    <w:p w:rsidR="00AA3A25" w:rsidRDefault="00AA3A25" w:rsidP="00AA3A25">
      <w:pPr>
        <w:bidi/>
        <w:jc w:val="both"/>
        <w:rPr>
          <w:sz w:val="32"/>
          <w:szCs w:val="32"/>
          <w:lang w:bidi="fa-IR"/>
        </w:rPr>
      </w:pPr>
      <w:r>
        <w:rPr>
          <w:noProof/>
          <w:sz w:val="32"/>
          <w:szCs w:val="32"/>
        </w:rPr>
        <w:drawing>
          <wp:inline distT="0" distB="0" distL="0" distR="0">
            <wp:extent cx="3477110" cy="478221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png"/>
                    <pic:cNvPicPr/>
                  </pic:nvPicPr>
                  <pic:blipFill>
                    <a:blip r:embed="rId4">
                      <a:extLst>
                        <a:ext uri="{28A0092B-C50C-407E-A947-70E740481C1C}">
                          <a14:useLocalDpi xmlns:a14="http://schemas.microsoft.com/office/drawing/2010/main" val="0"/>
                        </a:ext>
                      </a:extLst>
                    </a:blip>
                    <a:stretch>
                      <a:fillRect/>
                    </a:stretch>
                  </pic:blipFill>
                  <pic:spPr>
                    <a:xfrm>
                      <a:off x="0" y="0"/>
                      <a:ext cx="3477110" cy="4782217"/>
                    </a:xfrm>
                    <a:prstGeom prst="rect">
                      <a:avLst/>
                    </a:prstGeom>
                  </pic:spPr>
                </pic:pic>
              </a:graphicData>
            </a:graphic>
          </wp:inline>
        </w:drawing>
      </w:r>
    </w:p>
    <w:p w:rsidR="00AA3A25" w:rsidRDefault="00AA3A25" w:rsidP="00AA3A25">
      <w:pPr>
        <w:bidi/>
        <w:jc w:val="both"/>
        <w:rPr>
          <w:rFonts w:hint="cs"/>
          <w:sz w:val="32"/>
          <w:szCs w:val="32"/>
          <w:rtl/>
          <w:lang w:bidi="fa-IR"/>
        </w:rPr>
      </w:pPr>
      <w:r>
        <w:rPr>
          <w:rFonts w:hint="cs"/>
          <w:sz w:val="32"/>
          <w:szCs w:val="32"/>
          <w:rtl/>
          <w:lang w:bidi="fa-IR"/>
        </w:rPr>
        <w:t>شکل 1</w:t>
      </w:r>
      <w:r w:rsidR="00281946">
        <w:rPr>
          <w:rFonts w:hint="cs"/>
          <w:sz w:val="32"/>
          <w:szCs w:val="32"/>
          <w:rtl/>
          <w:lang w:bidi="fa-IR"/>
        </w:rPr>
        <w:t xml:space="preserve">. نمایش شماتیک روشهای </w:t>
      </w:r>
      <w:r w:rsidR="00281946">
        <w:rPr>
          <w:sz w:val="32"/>
          <w:szCs w:val="32"/>
          <w:lang w:bidi="fa-IR"/>
        </w:rPr>
        <w:t>a</w:t>
      </w:r>
      <w:r w:rsidR="00281946">
        <w:rPr>
          <w:rFonts w:hint="cs"/>
          <w:sz w:val="32"/>
          <w:szCs w:val="32"/>
          <w:rtl/>
          <w:lang w:bidi="fa-IR"/>
        </w:rPr>
        <w:t xml:space="preserve">- تحلیل مستقیم </w:t>
      </w:r>
      <w:r w:rsidR="00281946">
        <w:rPr>
          <w:sz w:val="32"/>
          <w:szCs w:val="32"/>
          <w:lang w:bidi="fa-IR"/>
        </w:rPr>
        <w:t>b</w:t>
      </w:r>
      <w:r w:rsidR="00281946">
        <w:rPr>
          <w:rFonts w:hint="cs"/>
          <w:sz w:val="32"/>
          <w:szCs w:val="32"/>
          <w:rtl/>
          <w:lang w:bidi="fa-IR"/>
        </w:rPr>
        <w:t xml:space="preserve">- روش </w:t>
      </w:r>
      <w:proofErr w:type="spellStart"/>
      <w:r w:rsidR="00281946">
        <w:rPr>
          <w:rFonts w:hint="cs"/>
          <w:sz w:val="32"/>
          <w:szCs w:val="32"/>
          <w:rtl/>
          <w:lang w:bidi="fa-IR"/>
        </w:rPr>
        <w:t>زیرسازه</w:t>
      </w:r>
      <w:proofErr w:type="spellEnd"/>
      <w:r w:rsidR="00281946">
        <w:rPr>
          <w:rFonts w:hint="cs"/>
          <w:sz w:val="32"/>
          <w:szCs w:val="32"/>
          <w:rtl/>
          <w:lang w:bidi="fa-IR"/>
        </w:rPr>
        <w:t>.</w:t>
      </w:r>
    </w:p>
    <w:p w:rsidR="00AA3A25" w:rsidRDefault="00367BCD" w:rsidP="00AA3A25">
      <w:pPr>
        <w:bidi/>
        <w:jc w:val="both"/>
        <w:rPr>
          <w:rFonts w:hint="cs"/>
          <w:sz w:val="32"/>
          <w:szCs w:val="32"/>
          <w:rtl/>
          <w:lang w:bidi="fa-IR"/>
        </w:rPr>
      </w:pPr>
      <w:r>
        <w:rPr>
          <w:sz w:val="32"/>
          <w:szCs w:val="32"/>
          <w:lang w:bidi="fa-IR"/>
        </w:rPr>
        <w:t>STRUCURE</w:t>
      </w:r>
      <w:proofErr w:type="gramStart"/>
      <w:r>
        <w:rPr>
          <w:rFonts w:hint="cs"/>
          <w:sz w:val="32"/>
          <w:szCs w:val="32"/>
          <w:rtl/>
          <w:lang w:bidi="fa-IR"/>
        </w:rPr>
        <w:t>:سازه</w:t>
      </w:r>
      <w:proofErr w:type="gramEnd"/>
    </w:p>
    <w:p w:rsidR="00367BCD" w:rsidRDefault="00367BCD" w:rsidP="00367BCD">
      <w:pPr>
        <w:bidi/>
        <w:jc w:val="both"/>
        <w:rPr>
          <w:rFonts w:hint="cs"/>
          <w:sz w:val="32"/>
          <w:szCs w:val="32"/>
          <w:rtl/>
          <w:lang w:bidi="fa-IR"/>
        </w:rPr>
      </w:pPr>
      <w:r>
        <w:rPr>
          <w:sz w:val="32"/>
          <w:szCs w:val="32"/>
          <w:lang w:bidi="fa-IR"/>
        </w:rPr>
        <w:t>Foundation elements</w:t>
      </w:r>
      <w:proofErr w:type="gramStart"/>
      <w:r>
        <w:rPr>
          <w:rFonts w:hint="cs"/>
          <w:sz w:val="32"/>
          <w:szCs w:val="32"/>
          <w:rtl/>
          <w:lang w:bidi="fa-IR"/>
        </w:rPr>
        <w:t>:</w:t>
      </w:r>
      <w:proofErr w:type="spellStart"/>
      <w:r>
        <w:rPr>
          <w:rFonts w:hint="cs"/>
          <w:sz w:val="32"/>
          <w:szCs w:val="32"/>
          <w:rtl/>
          <w:lang w:bidi="fa-IR"/>
        </w:rPr>
        <w:t>المانهای</w:t>
      </w:r>
      <w:proofErr w:type="spellEnd"/>
      <w:proofErr w:type="gramEnd"/>
      <w:r>
        <w:rPr>
          <w:rFonts w:hint="cs"/>
          <w:sz w:val="32"/>
          <w:szCs w:val="32"/>
          <w:rtl/>
          <w:lang w:bidi="fa-IR"/>
        </w:rPr>
        <w:t xml:space="preserve"> پی</w:t>
      </w:r>
    </w:p>
    <w:p w:rsidR="00367BCD" w:rsidRDefault="00367BCD" w:rsidP="00367BCD">
      <w:pPr>
        <w:bidi/>
        <w:jc w:val="both"/>
        <w:rPr>
          <w:sz w:val="32"/>
          <w:szCs w:val="32"/>
          <w:lang w:bidi="fa-IR"/>
        </w:rPr>
      </w:pPr>
      <w:r>
        <w:rPr>
          <w:sz w:val="32"/>
          <w:szCs w:val="32"/>
          <w:lang w:bidi="fa-IR"/>
        </w:rPr>
        <w:t xml:space="preserve">Transmitting </w:t>
      </w:r>
      <w:proofErr w:type="spellStart"/>
      <w:r>
        <w:rPr>
          <w:sz w:val="32"/>
          <w:szCs w:val="32"/>
          <w:lang w:bidi="fa-IR"/>
        </w:rPr>
        <w:t>boundry</w:t>
      </w:r>
      <w:proofErr w:type="spellEnd"/>
      <w:proofErr w:type="gramStart"/>
      <w:r>
        <w:rPr>
          <w:rFonts w:hint="cs"/>
          <w:sz w:val="32"/>
          <w:szCs w:val="32"/>
          <w:rtl/>
          <w:lang w:bidi="fa-IR"/>
        </w:rPr>
        <w:t>:مرز</w:t>
      </w:r>
      <w:proofErr w:type="gramEnd"/>
      <w:r>
        <w:rPr>
          <w:rFonts w:hint="cs"/>
          <w:sz w:val="32"/>
          <w:szCs w:val="32"/>
          <w:rtl/>
          <w:lang w:bidi="fa-IR"/>
        </w:rPr>
        <w:t xml:space="preserve"> انتقالی</w:t>
      </w:r>
    </w:p>
    <w:p w:rsidR="00367BCD" w:rsidRDefault="00367BCD" w:rsidP="00367BCD">
      <w:pPr>
        <w:bidi/>
        <w:jc w:val="both"/>
        <w:rPr>
          <w:sz w:val="32"/>
          <w:szCs w:val="32"/>
          <w:lang w:bidi="fa-IR"/>
        </w:rPr>
      </w:pPr>
      <w:r>
        <w:rPr>
          <w:sz w:val="32"/>
          <w:szCs w:val="32"/>
          <w:lang w:bidi="fa-IR"/>
        </w:rPr>
        <w:t>Soil element</w:t>
      </w:r>
      <w:proofErr w:type="gramStart"/>
      <w:r>
        <w:rPr>
          <w:rFonts w:hint="cs"/>
          <w:sz w:val="32"/>
          <w:szCs w:val="32"/>
          <w:rtl/>
          <w:lang w:bidi="fa-IR"/>
        </w:rPr>
        <w:t>:المان</w:t>
      </w:r>
      <w:proofErr w:type="gramEnd"/>
      <w:r>
        <w:rPr>
          <w:rFonts w:hint="cs"/>
          <w:sz w:val="32"/>
          <w:szCs w:val="32"/>
          <w:rtl/>
          <w:lang w:bidi="fa-IR"/>
        </w:rPr>
        <w:t xml:space="preserve"> خاک</w:t>
      </w:r>
    </w:p>
    <w:p w:rsidR="00367BCD" w:rsidRDefault="00367BCD" w:rsidP="00367BCD">
      <w:pPr>
        <w:bidi/>
        <w:jc w:val="both"/>
        <w:rPr>
          <w:sz w:val="32"/>
          <w:szCs w:val="32"/>
          <w:lang w:bidi="fa-IR"/>
        </w:rPr>
      </w:pPr>
      <w:r>
        <w:rPr>
          <w:sz w:val="32"/>
          <w:szCs w:val="32"/>
          <w:lang w:bidi="fa-IR"/>
        </w:rPr>
        <w:t>Bedrock</w:t>
      </w:r>
      <w:proofErr w:type="gramStart"/>
      <w:r>
        <w:rPr>
          <w:rFonts w:hint="cs"/>
          <w:sz w:val="32"/>
          <w:szCs w:val="32"/>
          <w:rtl/>
          <w:lang w:bidi="fa-IR"/>
        </w:rPr>
        <w:t>:سنگ</w:t>
      </w:r>
      <w:proofErr w:type="gramEnd"/>
      <w:r>
        <w:rPr>
          <w:rFonts w:hint="cs"/>
          <w:sz w:val="32"/>
          <w:szCs w:val="32"/>
          <w:rtl/>
          <w:lang w:bidi="fa-IR"/>
        </w:rPr>
        <w:t xml:space="preserve"> بستر </w:t>
      </w:r>
    </w:p>
    <w:p w:rsidR="00281946" w:rsidRDefault="00281946" w:rsidP="00281946">
      <w:pPr>
        <w:bidi/>
        <w:jc w:val="both"/>
        <w:rPr>
          <w:sz w:val="32"/>
          <w:szCs w:val="32"/>
          <w:rtl/>
          <w:lang w:bidi="fa-IR"/>
        </w:rPr>
      </w:pPr>
    </w:p>
    <w:p w:rsidR="00281946" w:rsidRDefault="00281946" w:rsidP="00281946">
      <w:pPr>
        <w:bidi/>
        <w:jc w:val="both"/>
        <w:rPr>
          <w:sz w:val="32"/>
          <w:szCs w:val="32"/>
          <w:lang w:bidi="fa-IR"/>
        </w:rPr>
      </w:pPr>
      <w:r>
        <w:rPr>
          <w:noProof/>
          <w:sz w:val="32"/>
          <w:szCs w:val="32"/>
        </w:rPr>
        <w:drawing>
          <wp:inline distT="0" distB="0" distL="0" distR="0">
            <wp:extent cx="4572638" cy="376290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png"/>
                    <pic:cNvPicPr/>
                  </pic:nvPicPr>
                  <pic:blipFill>
                    <a:blip r:embed="rId5">
                      <a:extLst>
                        <a:ext uri="{28A0092B-C50C-407E-A947-70E740481C1C}">
                          <a14:useLocalDpi xmlns:a14="http://schemas.microsoft.com/office/drawing/2010/main" val="0"/>
                        </a:ext>
                      </a:extLst>
                    </a:blip>
                    <a:stretch>
                      <a:fillRect/>
                    </a:stretch>
                  </pic:blipFill>
                  <pic:spPr>
                    <a:xfrm>
                      <a:off x="0" y="0"/>
                      <a:ext cx="4572638" cy="3762900"/>
                    </a:xfrm>
                    <a:prstGeom prst="rect">
                      <a:avLst/>
                    </a:prstGeom>
                  </pic:spPr>
                </pic:pic>
              </a:graphicData>
            </a:graphic>
          </wp:inline>
        </w:drawing>
      </w:r>
    </w:p>
    <w:p w:rsidR="00AA3A25" w:rsidRDefault="00281946" w:rsidP="00AA3A25">
      <w:pPr>
        <w:bidi/>
        <w:jc w:val="both"/>
        <w:rPr>
          <w:sz w:val="32"/>
          <w:szCs w:val="32"/>
          <w:rtl/>
          <w:lang w:bidi="fa-IR"/>
        </w:rPr>
      </w:pPr>
      <w:r>
        <w:rPr>
          <w:rFonts w:hint="cs"/>
          <w:sz w:val="32"/>
          <w:szCs w:val="32"/>
          <w:rtl/>
          <w:lang w:bidi="fa-IR"/>
        </w:rPr>
        <w:t>شکل 2. نمایش شماتیک سیستم مقاوم در برابر بار جانبی برج شانگهای.</w:t>
      </w:r>
    </w:p>
    <w:p w:rsidR="00281946" w:rsidRDefault="00017990" w:rsidP="00281946">
      <w:pPr>
        <w:bidi/>
        <w:jc w:val="both"/>
        <w:rPr>
          <w:rFonts w:hint="cs"/>
          <w:sz w:val="32"/>
          <w:szCs w:val="32"/>
          <w:rtl/>
          <w:lang w:bidi="fa-IR"/>
        </w:rPr>
      </w:pPr>
      <w:r>
        <w:rPr>
          <w:sz w:val="32"/>
          <w:szCs w:val="32"/>
          <w:lang w:bidi="fa-IR"/>
        </w:rPr>
        <w:t>Outrigger</w:t>
      </w:r>
      <w:proofErr w:type="gramStart"/>
      <w:r>
        <w:rPr>
          <w:rFonts w:hint="cs"/>
          <w:sz w:val="32"/>
          <w:szCs w:val="32"/>
          <w:rtl/>
          <w:lang w:bidi="fa-IR"/>
        </w:rPr>
        <w:t>:تیر</w:t>
      </w:r>
      <w:proofErr w:type="gramEnd"/>
      <w:r>
        <w:rPr>
          <w:rFonts w:hint="cs"/>
          <w:sz w:val="32"/>
          <w:szCs w:val="32"/>
          <w:rtl/>
          <w:lang w:bidi="fa-IR"/>
        </w:rPr>
        <w:t xml:space="preserve"> پیش آمده</w:t>
      </w:r>
    </w:p>
    <w:p w:rsidR="00017990" w:rsidRDefault="00017990" w:rsidP="00017990">
      <w:pPr>
        <w:bidi/>
        <w:jc w:val="both"/>
        <w:rPr>
          <w:sz w:val="32"/>
          <w:szCs w:val="32"/>
          <w:lang w:bidi="fa-IR"/>
        </w:rPr>
      </w:pPr>
      <w:r>
        <w:rPr>
          <w:sz w:val="32"/>
          <w:szCs w:val="32"/>
          <w:lang w:bidi="fa-IR"/>
        </w:rPr>
        <w:t>Mega-column</w:t>
      </w:r>
      <w:proofErr w:type="gramStart"/>
      <w:r>
        <w:rPr>
          <w:rFonts w:hint="cs"/>
          <w:sz w:val="32"/>
          <w:szCs w:val="32"/>
          <w:rtl/>
          <w:lang w:bidi="fa-IR"/>
        </w:rPr>
        <w:t>:ابر</w:t>
      </w:r>
      <w:proofErr w:type="gramEnd"/>
      <w:r>
        <w:rPr>
          <w:rFonts w:hint="cs"/>
          <w:sz w:val="32"/>
          <w:szCs w:val="32"/>
          <w:rtl/>
          <w:lang w:bidi="fa-IR"/>
        </w:rPr>
        <w:t xml:space="preserve"> ستون</w:t>
      </w:r>
    </w:p>
    <w:p w:rsidR="00017990" w:rsidRDefault="00017990" w:rsidP="00017990">
      <w:pPr>
        <w:bidi/>
        <w:jc w:val="both"/>
        <w:rPr>
          <w:rFonts w:hint="cs"/>
          <w:sz w:val="32"/>
          <w:szCs w:val="32"/>
          <w:rtl/>
          <w:lang w:bidi="fa-IR"/>
        </w:rPr>
      </w:pPr>
      <w:r>
        <w:rPr>
          <w:sz w:val="32"/>
          <w:szCs w:val="32"/>
          <w:lang w:bidi="fa-IR"/>
        </w:rPr>
        <w:t>Core tube</w:t>
      </w:r>
      <w:proofErr w:type="gramStart"/>
      <w:r>
        <w:rPr>
          <w:rFonts w:hint="cs"/>
          <w:sz w:val="32"/>
          <w:szCs w:val="32"/>
          <w:rtl/>
          <w:lang w:bidi="fa-IR"/>
        </w:rPr>
        <w:t>:هسته</w:t>
      </w:r>
      <w:proofErr w:type="gramEnd"/>
      <w:r>
        <w:rPr>
          <w:rFonts w:hint="cs"/>
          <w:sz w:val="32"/>
          <w:szCs w:val="32"/>
          <w:rtl/>
          <w:lang w:bidi="fa-IR"/>
        </w:rPr>
        <w:t xml:space="preserve"> مدور</w:t>
      </w:r>
    </w:p>
    <w:p w:rsidR="00017990" w:rsidRDefault="00017990" w:rsidP="00017990">
      <w:pPr>
        <w:bidi/>
        <w:jc w:val="both"/>
        <w:rPr>
          <w:sz w:val="32"/>
          <w:szCs w:val="32"/>
          <w:lang w:bidi="fa-IR"/>
        </w:rPr>
      </w:pPr>
    </w:p>
    <w:p w:rsidR="00017990" w:rsidRDefault="00017990" w:rsidP="00017990">
      <w:pPr>
        <w:bidi/>
        <w:jc w:val="both"/>
        <w:rPr>
          <w:sz w:val="32"/>
          <w:szCs w:val="32"/>
          <w:lang w:bidi="fa-IR"/>
        </w:rPr>
      </w:pPr>
    </w:p>
    <w:p w:rsidR="00281946" w:rsidRDefault="00281946" w:rsidP="00281946">
      <w:pPr>
        <w:bidi/>
        <w:jc w:val="both"/>
        <w:rPr>
          <w:sz w:val="32"/>
          <w:szCs w:val="32"/>
          <w:rtl/>
          <w:lang w:bidi="fa-IR"/>
        </w:rPr>
      </w:pPr>
    </w:p>
    <w:p w:rsidR="00281946" w:rsidRDefault="00281946" w:rsidP="00281946">
      <w:pPr>
        <w:bidi/>
        <w:jc w:val="both"/>
        <w:rPr>
          <w:rFonts w:hint="cs"/>
          <w:sz w:val="32"/>
          <w:szCs w:val="32"/>
          <w:lang w:bidi="fa-IR"/>
        </w:rPr>
      </w:pPr>
      <w:r>
        <w:rPr>
          <w:rFonts w:hint="cs"/>
          <w:noProof/>
          <w:sz w:val="32"/>
          <w:szCs w:val="32"/>
        </w:rPr>
        <w:drawing>
          <wp:inline distT="0" distB="0" distL="0" distR="0">
            <wp:extent cx="3391373" cy="46297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3.png"/>
                    <pic:cNvPicPr/>
                  </pic:nvPicPr>
                  <pic:blipFill>
                    <a:blip r:embed="rId6">
                      <a:extLst>
                        <a:ext uri="{28A0092B-C50C-407E-A947-70E740481C1C}">
                          <a14:useLocalDpi xmlns:a14="http://schemas.microsoft.com/office/drawing/2010/main" val="0"/>
                        </a:ext>
                      </a:extLst>
                    </a:blip>
                    <a:stretch>
                      <a:fillRect/>
                    </a:stretch>
                  </pic:blipFill>
                  <pic:spPr>
                    <a:xfrm>
                      <a:off x="0" y="0"/>
                      <a:ext cx="3391373" cy="4629796"/>
                    </a:xfrm>
                    <a:prstGeom prst="rect">
                      <a:avLst/>
                    </a:prstGeom>
                  </pic:spPr>
                </pic:pic>
              </a:graphicData>
            </a:graphic>
          </wp:inline>
        </w:drawing>
      </w:r>
    </w:p>
    <w:p w:rsidR="00AA3A25" w:rsidRDefault="00AA3A25" w:rsidP="00AA3A25">
      <w:pPr>
        <w:bidi/>
        <w:jc w:val="both"/>
        <w:rPr>
          <w:sz w:val="32"/>
          <w:szCs w:val="32"/>
          <w:lang w:bidi="fa-IR"/>
        </w:rPr>
      </w:pPr>
    </w:p>
    <w:p w:rsidR="00281946" w:rsidRDefault="00281946" w:rsidP="00281946">
      <w:pPr>
        <w:bidi/>
        <w:jc w:val="both"/>
        <w:rPr>
          <w:rFonts w:hint="cs"/>
          <w:sz w:val="32"/>
          <w:szCs w:val="32"/>
          <w:rtl/>
          <w:lang w:bidi="fa-IR"/>
        </w:rPr>
      </w:pPr>
      <w:r>
        <w:rPr>
          <w:rFonts w:hint="cs"/>
          <w:sz w:val="32"/>
          <w:szCs w:val="32"/>
          <w:rtl/>
          <w:lang w:bidi="fa-IR"/>
        </w:rPr>
        <w:t>شکل 3. مدل سه بعدی المان محدود برج شانگهای .</w:t>
      </w:r>
    </w:p>
    <w:p w:rsidR="00281946" w:rsidRDefault="00017990" w:rsidP="00281946">
      <w:pPr>
        <w:bidi/>
        <w:jc w:val="both"/>
        <w:rPr>
          <w:rFonts w:hint="cs"/>
          <w:sz w:val="32"/>
          <w:szCs w:val="32"/>
          <w:rtl/>
          <w:lang w:bidi="fa-IR"/>
        </w:rPr>
      </w:pPr>
      <w:r>
        <w:rPr>
          <w:sz w:val="32"/>
          <w:szCs w:val="32"/>
          <w:lang w:bidi="fa-IR"/>
        </w:rPr>
        <w:t>Zone</w:t>
      </w:r>
      <w:r>
        <w:rPr>
          <w:rFonts w:hint="cs"/>
          <w:sz w:val="32"/>
          <w:szCs w:val="32"/>
          <w:rtl/>
          <w:lang w:bidi="fa-IR"/>
        </w:rPr>
        <w:t>: ناحیه (قسمت/بخش)</w:t>
      </w:r>
    </w:p>
    <w:p w:rsidR="00281946" w:rsidRDefault="000C0EF6" w:rsidP="00281946">
      <w:pPr>
        <w:bidi/>
        <w:jc w:val="both"/>
        <w:rPr>
          <w:rFonts w:hint="cs"/>
          <w:sz w:val="32"/>
          <w:szCs w:val="32"/>
          <w:lang w:bidi="fa-IR"/>
        </w:rPr>
      </w:pPr>
      <w:r>
        <w:rPr>
          <w:rFonts w:hint="cs"/>
          <w:noProof/>
          <w:sz w:val="32"/>
          <w:szCs w:val="32"/>
        </w:rPr>
        <w:drawing>
          <wp:inline distT="0" distB="0" distL="0" distR="0">
            <wp:extent cx="4934639" cy="303889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4.png"/>
                    <pic:cNvPicPr/>
                  </pic:nvPicPr>
                  <pic:blipFill>
                    <a:blip r:embed="rId7">
                      <a:extLst>
                        <a:ext uri="{28A0092B-C50C-407E-A947-70E740481C1C}">
                          <a14:useLocalDpi xmlns:a14="http://schemas.microsoft.com/office/drawing/2010/main" val="0"/>
                        </a:ext>
                      </a:extLst>
                    </a:blip>
                    <a:stretch>
                      <a:fillRect/>
                    </a:stretch>
                  </pic:blipFill>
                  <pic:spPr>
                    <a:xfrm>
                      <a:off x="0" y="0"/>
                      <a:ext cx="4934639" cy="3038899"/>
                    </a:xfrm>
                    <a:prstGeom prst="rect">
                      <a:avLst/>
                    </a:prstGeom>
                  </pic:spPr>
                </pic:pic>
              </a:graphicData>
            </a:graphic>
          </wp:inline>
        </w:drawing>
      </w:r>
    </w:p>
    <w:p w:rsidR="00281946" w:rsidRDefault="000C0EF6" w:rsidP="00281946">
      <w:pPr>
        <w:bidi/>
        <w:jc w:val="both"/>
        <w:rPr>
          <w:sz w:val="32"/>
          <w:szCs w:val="32"/>
          <w:rtl/>
          <w:lang w:bidi="fa-IR"/>
        </w:rPr>
      </w:pPr>
      <w:r>
        <w:rPr>
          <w:rFonts w:hint="cs"/>
          <w:sz w:val="32"/>
          <w:szCs w:val="32"/>
          <w:rtl/>
          <w:lang w:bidi="fa-IR"/>
        </w:rPr>
        <w:t xml:space="preserve">شکل 4 . نمودار شماتیک سیستم خاک </w:t>
      </w:r>
      <w:r>
        <w:rPr>
          <w:sz w:val="32"/>
          <w:szCs w:val="32"/>
          <w:rtl/>
          <w:lang w:bidi="fa-IR"/>
        </w:rPr>
        <w:t>–</w:t>
      </w:r>
      <w:r>
        <w:rPr>
          <w:rFonts w:hint="cs"/>
          <w:sz w:val="32"/>
          <w:szCs w:val="32"/>
          <w:rtl/>
          <w:lang w:bidi="fa-IR"/>
        </w:rPr>
        <w:t>پی برج شانگهای .</w:t>
      </w:r>
    </w:p>
    <w:p w:rsidR="00017990" w:rsidRDefault="00017990" w:rsidP="00017990">
      <w:pPr>
        <w:bidi/>
        <w:jc w:val="both"/>
        <w:rPr>
          <w:rFonts w:hint="cs"/>
          <w:sz w:val="32"/>
          <w:szCs w:val="32"/>
          <w:rtl/>
          <w:lang w:bidi="fa-IR"/>
        </w:rPr>
      </w:pPr>
      <w:r>
        <w:rPr>
          <w:sz w:val="32"/>
          <w:szCs w:val="32"/>
          <w:lang w:bidi="fa-IR"/>
        </w:rPr>
        <w:t>Basement</w:t>
      </w:r>
      <w:proofErr w:type="gramStart"/>
      <w:r>
        <w:rPr>
          <w:rFonts w:hint="cs"/>
          <w:sz w:val="32"/>
          <w:szCs w:val="32"/>
          <w:rtl/>
          <w:lang w:bidi="fa-IR"/>
        </w:rPr>
        <w:t>:زیرزمین</w:t>
      </w:r>
      <w:proofErr w:type="gramEnd"/>
    </w:p>
    <w:p w:rsidR="00017990" w:rsidRDefault="00017990" w:rsidP="00017990">
      <w:pPr>
        <w:bidi/>
        <w:jc w:val="both"/>
        <w:rPr>
          <w:rFonts w:hint="cs"/>
          <w:sz w:val="32"/>
          <w:szCs w:val="32"/>
          <w:rtl/>
          <w:lang w:bidi="fa-IR"/>
        </w:rPr>
      </w:pPr>
      <w:r>
        <w:rPr>
          <w:sz w:val="32"/>
          <w:szCs w:val="32"/>
          <w:lang w:bidi="fa-IR"/>
        </w:rPr>
        <w:t xml:space="preserve">Viscoelastic </w:t>
      </w:r>
      <w:proofErr w:type="spellStart"/>
      <w:r>
        <w:rPr>
          <w:sz w:val="32"/>
          <w:szCs w:val="32"/>
          <w:lang w:bidi="fa-IR"/>
        </w:rPr>
        <w:t>boundry</w:t>
      </w:r>
      <w:proofErr w:type="spellEnd"/>
      <w:r>
        <w:rPr>
          <w:rFonts w:hint="cs"/>
          <w:sz w:val="32"/>
          <w:szCs w:val="32"/>
          <w:rtl/>
          <w:lang w:bidi="fa-IR"/>
        </w:rPr>
        <w:t xml:space="preserve">: مرز </w:t>
      </w:r>
      <w:proofErr w:type="spellStart"/>
      <w:r>
        <w:rPr>
          <w:rFonts w:hint="cs"/>
          <w:sz w:val="32"/>
          <w:szCs w:val="32"/>
          <w:rtl/>
          <w:lang w:bidi="fa-IR"/>
        </w:rPr>
        <w:t>ویسکوالاستیک</w:t>
      </w:r>
      <w:proofErr w:type="spellEnd"/>
    </w:p>
    <w:p w:rsidR="00017990" w:rsidRDefault="00017990" w:rsidP="00017990">
      <w:pPr>
        <w:bidi/>
        <w:jc w:val="both"/>
        <w:rPr>
          <w:sz w:val="32"/>
          <w:szCs w:val="32"/>
          <w:lang w:bidi="fa-IR"/>
        </w:rPr>
      </w:pPr>
      <w:r>
        <w:rPr>
          <w:sz w:val="32"/>
          <w:szCs w:val="32"/>
          <w:lang w:bidi="fa-IR"/>
        </w:rPr>
        <w:t>Pile</w:t>
      </w:r>
      <w:proofErr w:type="gramStart"/>
      <w:r>
        <w:rPr>
          <w:rFonts w:hint="cs"/>
          <w:sz w:val="32"/>
          <w:szCs w:val="32"/>
          <w:rtl/>
          <w:lang w:bidi="fa-IR"/>
        </w:rPr>
        <w:t>:شمع</w:t>
      </w:r>
      <w:proofErr w:type="gramEnd"/>
    </w:p>
    <w:p w:rsidR="00017990" w:rsidRDefault="00017990" w:rsidP="00017990">
      <w:pPr>
        <w:bidi/>
        <w:jc w:val="both"/>
        <w:rPr>
          <w:sz w:val="32"/>
          <w:szCs w:val="32"/>
          <w:lang w:bidi="fa-IR"/>
        </w:rPr>
      </w:pPr>
      <w:r>
        <w:rPr>
          <w:sz w:val="32"/>
          <w:szCs w:val="32"/>
          <w:lang w:bidi="fa-IR"/>
        </w:rPr>
        <w:t xml:space="preserve">Fixed </w:t>
      </w:r>
      <w:proofErr w:type="spellStart"/>
      <w:r>
        <w:rPr>
          <w:sz w:val="32"/>
          <w:szCs w:val="32"/>
          <w:lang w:bidi="fa-IR"/>
        </w:rPr>
        <w:t>boundry</w:t>
      </w:r>
      <w:proofErr w:type="spellEnd"/>
      <w:proofErr w:type="gramStart"/>
      <w:r>
        <w:rPr>
          <w:rFonts w:hint="cs"/>
          <w:sz w:val="32"/>
          <w:szCs w:val="32"/>
          <w:rtl/>
          <w:lang w:bidi="fa-IR"/>
        </w:rPr>
        <w:t>:مرز</w:t>
      </w:r>
      <w:proofErr w:type="gramEnd"/>
      <w:r>
        <w:rPr>
          <w:rFonts w:hint="cs"/>
          <w:sz w:val="32"/>
          <w:szCs w:val="32"/>
          <w:rtl/>
          <w:lang w:bidi="fa-IR"/>
        </w:rPr>
        <w:t xml:space="preserve"> ثابت</w:t>
      </w:r>
    </w:p>
    <w:p w:rsidR="00017990" w:rsidRDefault="00017990" w:rsidP="00017990">
      <w:pPr>
        <w:bidi/>
        <w:jc w:val="both"/>
        <w:rPr>
          <w:sz w:val="32"/>
          <w:szCs w:val="32"/>
          <w:lang w:bidi="fa-IR"/>
        </w:rPr>
      </w:pPr>
      <w:r>
        <w:rPr>
          <w:sz w:val="32"/>
          <w:szCs w:val="32"/>
          <w:lang w:bidi="fa-IR"/>
        </w:rPr>
        <w:t>Soil</w:t>
      </w:r>
      <w:proofErr w:type="gramStart"/>
      <w:r>
        <w:rPr>
          <w:rFonts w:hint="cs"/>
          <w:sz w:val="32"/>
          <w:szCs w:val="32"/>
          <w:rtl/>
          <w:lang w:bidi="fa-IR"/>
        </w:rPr>
        <w:t>:خاک</w:t>
      </w:r>
      <w:proofErr w:type="gramEnd"/>
    </w:p>
    <w:p w:rsidR="00017990" w:rsidRDefault="00017990" w:rsidP="00017990">
      <w:pPr>
        <w:bidi/>
        <w:jc w:val="both"/>
        <w:rPr>
          <w:sz w:val="32"/>
          <w:szCs w:val="32"/>
          <w:lang w:bidi="fa-IR"/>
        </w:rPr>
      </w:pPr>
      <w:r>
        <w:rPr>
          <w:sz w:val="32"/>
          <w:szCs w:val="32"/>
          <w:lang w:bidi="fa-IR"/>
        </w:rPr>
        <w:t>Bedrock</w:t>
      </w:r>
      <w:r>
        <w:rPr>
          <w:rFonts w:hint="cs"/>
          <w:sz w:val="32"/>
          <w:szCs w:val="32"/>
          <w:rtl/>
          <w:lang w:bidi="fa-IR"/>
        </w:rPr>
        <w:t>: سنگ بستر</w:t>
      </w:r>
    </w:p>
    <w:p w:rsidR="00281946" w:rsidRDefault="00281946" w:rsidP="00281946">
      <w:pPr>
        <w:bidi/>
        <w:jc w:val="both"/>
        <w:rPr>
          <w:sz w:val="32"/>
          <w:szCs w:val="32"/>
          <w:rtl/>
          <w:lang w:bidi="fa-IR"/>
        </w:rPr>
      </w:pPr>
    </w:p>
    <w:p w:rsidR="000C0EF6" w:rsidRDefault="000C0EF6" w:rsidP="000C0EF6">
      <w:pPr>
        <w:bidi/>
        <w:jc w:val="both"/>
        <w:rPr>
          <w:sz w:val="32"/>
          <w:szCs w:val="32"/>
          <w:lang w:bidi="fa-IR"/>
        </w:rPr>
      </w:pPr>
      <w:r>
        <w:rPr>
          <w:noProof/>
          <w:sz w:val="32"/>
          <w:szCs w:val="32"/>
        </w:rPr>
        <w:drawing>
          <wp:inline distT="0" distB="0" distL="0" distR="0">
            <wp:extent cx="4324954" cy="47536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5.png"/>
                    <pic:cNvPicPr/>
                  </pic:nvPicPr>
                  <pic:blipFill>
                    <a:blip r:embed="rId8">
                      <a:extLst>
                        <a:ext uri="{28A0092B-C50C-407E-A947-70E740481C1C}">
                          <a14:useLocalDpi xmlns:a14="http://schemas.microsoft.com/office/drawing/2010/main" val="0"/>
                        </a:ext>
                      </a:extLst>
                    </a:blip>
                    <a:stretch>
                      <a:fillRect/>
                    </a:stretch>
                  </pic:blipFill>
                  <pic:spPr>
                    <a:xfrm>
                      <a:off x="0" y="0"/>
                      <a:ext cx="4324954" cy="4753638"/>
                    </a:xfrm>
                    <a:prstGeom prst="rect">
                      <a:avLst/>
                    </a:prstGeom>
                  </pic:spPr>
                </pic:pic>
              </a:graphicData>
            </a:graphic>
          </wp:inline>
        </w:drawing>
      </w:r>
    </w:p>
    <w:p w:rsidR="000C0EF6" w:rsidRDefault="000C0EF6" w:rsidP="000C0EF6">
      <w:pPr>
        <w:bidi/>
        <w:jc w:val="both"/>
        <w:rPr>
          <w:sz w:val="32"/>
          <w:szCs w:val="32"/>
          <w:lang w:bidi="fa-IR"/>
        </w:rPr>
      </w:pPr>
    </w:p>
    <w:p w:rsidR="000C0EF6" w:rsidRDefault="000C0EF6" w:rsidP="000C0EF6">
      <w:pPr>
        <w:bidi/>
        <w:jc w:val="both"/>
        <w:rPr>
          <w:sz w:val="32"/>
          <w:szCs w:val="32"/>
          <w:lang w:bidi="fa-IR"/>
        </w:rPr>
      </w:pPr>
      <w:r>
        <w:rPr>
          <w:rFonts w:hint="cs"/>
          <w:sz w:val="32"/>
          <w:szCs w:val="32"/>
          <w:rtl/>
          <w:lang w:bidi="fa-IR"/>
        </w:rPr>
        <w:t xml:space="preserve">شکل 5 </w:t>
      </w:r>
      <w:r>
        <w:rPr>
          <w:sz w:val="32"/>
          <w:szCs w:val="32"/>
          <w:rtl/>
          <w:lang w:bidi="fa-IR"/>
        </w:rPr>
        <w:t>–</w:t>
      </w:r>
      <w:r>
        <w:rPr>
          <w:rFonts w:hint="cs"/>
          <w:sz w:val="32"/>
          <w:szCs w:val="32"/>
          <w:rtl/>
          <w:lang w:bidi="fa-IR"/>
        </w:rPr>
        <w:t xml:space="preserve"> مد فروریختن نهایی مدل </w:t>
      </w:r>
      <w:r>
        <w:rPr>
          <w:sz w:val="32"/>
          <w:szCs w:val="32"/>
          <w:lang w:bidi="fa-IR"/>
        </w:rPr>
        <w:t>B</w:t>
      </w:r>
      <w:r>
        <w:rPr>
          <w:rFonts w:hint="cs"/>
          <w:sz w:val="32"/>
          <w:szCs w:val="32"/>
          <w:rtl/>
          <w:lang w:bidi="fa-IR"/>
        </w:rPr>
        <w:t xml:space="preserve">تحت زمین لرزه ی </w:t>
      </w:r>
      <w:proofErr w:type="spellStart"/>
      <w:r>
        <w:rPr>
          <w:rFonts w:hint="cs"/>
          <w:sz w:val="32"/>
          <w:szCs w:val="32"/>
          <w:rtl/>
          <w:lang w:bidi="fa-IR"/>
        </w:rPr>
        <w:t>ال-سنترو</w:t>
      </w:r>
      <w:proofErr w:type="spellEnd"/>
      <w:r>
        <w:rPr>
          <w:rFonts w:hint="cs"/>
          <w:sz w:val="32"/>
          <w:szCs w:val="32"/>
          <w:rtl/>
          <w:lang w:bidi="fa-IR"/>
        </w:rPr>
        <w:t xml:space="preserve"> در جهت</w:t>
      </w:r>
      <w:r>
        <w:rPr>
          <w:sz w:val="32"/>
          <w:szCs w:val="32"/>
          <w:lang w:bidi="fa-IR"/>
        </w:rPr>
        <w:t xml:space="preserve"> </w:t>
      </w:r>
      <w:r w:rsidRPr="000C0EF6">
        <w:rPr>
          <w:sz w:val="32"/>
          <w:szCs w:val="32"/>
          <w:lang w:bidi="fa-IR"/>
        </w:rPr>
        <w:t>x</w:t>
      </w:r>
      <w:r>
        <w:rPr>
          <w:sz w:val="32"/>
          <w:szCs w:val="32"/>
          <w:lang w:bidi="fa-IR"/>
        </w:rPr>
        <w:t xml:space="preserve"> </w:t>
      </w:r>
      <w:r>
        <w:rPr>
          <w:rFonts w:hint="cs"/>
          <w:sz w:val="32"/>
          <w:szCs w:val="32"/>
          <w:rtl/>
          <w:lang w:bidi="fa-IR"/>
        </w:rPr>
        <w:t xml:space="preserve"> </w:t>
      </w:r>
      <w:r w:rsidRPr="000C0EF6">
        <w:rPr>
          <w:sz w:val="32"/>
          <w:szCs w:val="32"/>
          <w:lang w:bidi="fa-IR"/>
        </w:rPr>
        <w:t>(PGA</w:t>
      </w:r>
      <w:r>
        <w:rPr>
          <w:sz w:val="32"/>
          <w:szCs w:val="32"/>
          <w:lang w:bidi="fa-IR"/>
        </w:rPr>
        <w:t>=</w:t>
      </w:r>
      <w:r w:rsidRPr="000C0EF6">
        <w:rPr>
          <w:sz w:val="32"/>
          <w:szCs w:val="32"/>
          <w:lang w:bidi="fa-IR"/>
        </w:rPr>
        <w:t xml:space="preserve"> 1.7g</w:t>
      </w:r>
    </w:p>
    <w:p w:rsidR="000C0EF6" w:rsidRDefault="003147D7" w:rsidP="000C0EF6">
      <w:pPr>
        <w:bidi/>
        <w:jc w:val="both"/>
        <w:rPr>
          <w:rFonts w:hint="cs"/>
          <w:sz w:val="32"/>
          <w:szCs w:val="32"/>
          <w:rtl/>
          <w:lang w:bidi="fa-IR"/>
        </w:rPr>
      </w:pPr>
      <w:r>
        <w:rPr>
          <w:sz w:val="32"/>
          <w:szCs w:val="32"/>
          <w:lang w:bidi="fa-IR"/>
        </w:rPr>
        <w:t>Collapse region</w:t>
      </w:r>
      <w:proofErr w:type="gramStart"/>
      <w:r>
        <w:rPr>
          <w:rFonts w:hint="cs"/>
          <w:sz w:val="32"/>
          <w:szCs w:val="32"/>
          <w:rtl/>
          <w:lang w:bidi="fa-IR"/>
        </w:rPr>
        <w:t>:ناحیه</w:t>
      </w:r>
      <w:proofErr w:type="gramEnd"/>
      <w:r>
        <w:rPr>
          <w:rFonts w:hint="cs"/>
          <w:sz w:val="32"/>
          <w:szCs w:val="32"/>
          <w:rtl/>
          <w:lang w:bidi="fa-IR"/>
        </w:rPr>
        <w:t xml:space="preserve"> </w:t>
      </w:r>
      <w:proofErr w:type="spellStart"/>
      <w:r>
        <w:rPr>
          <w:rFonts w:hint="cs"/>
          <w:sz w:val="32"/>
          <w:szCs w:val="32"/>
          <w:rtl/>
          <w:lang w:bidi="fa-IR"/>
        </w:rPr>
        <w:t>فروریزش</w:t>
      </w:r>
      <w:proofErr w:type="spellEnd"/>
    </w:p>
    <w:p w:rsidR="003147D7" w:rsidRDefault="003147D7" w:rsidP="003147D7">
      <w:pPr>
        <w:bidi/>
        <w:jc w:val="both"/>
        <w:rPr>
          <w:rFonts w:hint="cs"/>
          <w:sz w:val="32"/>
          <w:szCs w:val="32"/>
          <w:rtl/>
          <w:lang w:bidi="fa-IR"/>
        </w:rPr>
      </w:pPr>
      <w:r>
        <w:rPr>
          <w:sz w:val="32"/>
          <w:szCs w:val="32"/>
          <w:lang w:bidi="fa-IR"/>
        </w:rPr>
        <w:t>Detail of collapse region</w:t>
      </w:r>
      <w:proofErr w:type="gramStart"/>
      <w:r>
        <w:rPr>
          <w:rFonts w:hint="cs"/>
          <w:sz w:val="32"/>
          <w:szCs w:val="32"/>
          <w:rtl/>
          <w:lang w:bidi="fa-IR"/>
        </w:rPr>
        <w:t>:جزئیات</w:t>
      </w:r>
      <w:proofErr w:type="gramEnd"/>
      <w:r>
        <w:rPr>
          <w:rFonts w:hint="cs"/>
          <w:sz w:val="32"/>
          <w:szCs w:val="32"/>
          <w:rtl/>
          <w:lang w:bidi="fa-IR"/>
        </w:rPr>
        <w:t xml:space="preserve"> ناحیه </w:t>
      </w:r>
      <w:proofErr w:type="spellStart"/>
      <w:r>
        <w:rPr>
          <w:rFonts w:hint="cs"/>
          <w:sz w:val="32"/>
          <w:szCs w:val="32"/>
          <w:rtl/>
          <w:lang w:bidi="fa-IR"/>
        </w:rPr>
        <w:t>فروریزش</w:t>
      </w:r>
      <w:proofErr w:type="spellEnd"/>
    </w:p>
    <w:p w:rsidR="003147D7" w:rsidRDefault="003147D7" w:rsidP="003147D7">
      <w:pPr>
        <w:bidi/>
        <w:jc w:val="both"/>
        <w:rPr>
          <w:sz w:val="32"/>
          <w:szCs w:val="32"/>
          <w:lang w:bidi="fa-IR"/>
        </w:rPr>
      </w:pPr>
      <w:r>
        <w:rPr>
          <w:sz w:val="32"/>
          <w:szCs w:val="32"/>
          <w:lang w:bidi="fa-IR"/>
        </w:rPr>
        <w:t xml:space="preserve">Deformation </w:t>
      </w:r>
      <w:proofErr w:type="spellStart"/>
      <w:r>
        <w:rPr>
          <w:sz w:val="32"/>
          <w:szCs w:val="32"/>
          <w:lang w:bidi="fa-IR"/>
        </w:rPr>
        <w:t>scalling</w:t>
      </w:r>
      <w:proofErr w:type="spellEnd"/>
      <w:r>
        <w:rPr>
          <w:sz w:val="32"/>
          <w:szCs w:val="32"/>
          <w:lang w:bidi="fa-IR"/>
        </w:rPr>
        <w:t xml:space="preserve"> ratio equal to</w:t>
      </w:r>
      <w:proofErr w:type="gramStart"/>
      <w:r>
        <w:rPr>
          <w:rFonts w:hint="cs"/>
          <w:sz w:val="32"/>
          <w:szCs w:val="32"/>
          <w:rtl/>
          <w:lang w:bidi="fa-IR"/>
        </w:rPr>
        <w:t>:نسبت</w:t>
      </w:r>
      <w:proofErr w:type="gramEnd"/>
      <w:r>
        <w:rPr>
          <w:rFonts w:hint="cs"/>
          <w:sz w:val="32"/>
          <w:szCs w:val="32"/>
          <w:rtl/>
          <w:lang w:bidi="fa-IR"/>
        </w:rPr>
        <w:t xml:space="preserve"> مقیاس بندی تغییر شکل برابر با</w:t>
      </w:r>
      <w:r>
        <w:rPr>
          <w:sz w:val="32"/>
          <w:szCs w:val="32"/>
          <w:lang w:bidi="fa-IR"/>
        </w:rPr>
        <w:t xml:space="preserve"> </w:t>
      </w:r>
    </w:p>
    <w:p w:rsidR="000C0EF6" w:rsidRDefault="00D34791" w:rsidP="000C0EF6">
      <w:pPr>
        <w:bidi/>
        <w:jc w:val="both"/>
        <w:rPr>
          <w:sz w:val="32"/>
          <w:szCs w:val="32"/>
          <w:lang w:bidi="fa-IR"/>
        </w:rPr>
      </w:pPr>
      <w:r>
        <w:rPr>
          <w:noProof/>
          <w:sz w:val="32"/>
          <w:szCs w:val="32"/>
        </w:rPr>
        <w:drawing>
          <wp:inline distT="0" distB="0" distL="0" distR="0">
            <wp:extent cx="4706007" cy="50299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6.png"/>
                    <pic:cNvPicPr/>
                  </pic:nvPicPr>
                  <pic:blipFill>
                    <a:blip r:embed="rId9">
                      <a:extLst>
                        <a:ext uri="{28A0092B-C50C-407E-A947-70E740481C1C}">
                          <a14:useLocalDpi xmlns:a14="http://schemas.microsoft.com/office/drawing/2010/main" val="0"/>
                        </a:ext>
                      </a:extLst>
                    </a:blip>
                    <a:stretch>
                      <a:fillRect/>
                    </a:stretch>
                  </pic:blipFill>
                  <pic:spPr>
                    <a:xfrm>
                      <a:off x="0" y="0"/>
                      <a:ext cx="4706007" cy="5029902"/>
                    </a:xfrm>
                    <a:prstGeom prst="rect">
                      <a:avLst/>
                    </a:prstGeom>
                  </pic:spPr>
                </pic:pic>
              </a:graphicData>
            </a:graphic>
          </wp:inline>
        </w:drawing>
      </w:r>
    </w:p>
    <w:p w:rsidR="000C0EF6" w:rsidRDefault="000C0EF6" w:rsidP="000C0EF6">
      <w:pPr>
        <w:bidi/>
        <w:jc w:val="both"/>
        <w:rPr>
          <w:sz w:val="32"/>
          <w:szCs w:val="32"/>
          <w:lang w:bidi="fa-IR"/>
        </w:rPr>
      </w:pPr>
    </w:p>
    <w:p w:rsidR="000C0EF6" w:rsidRDefault="00D34791" w:rsidP="000C0EF6">
      <w:pPr>
        <w:bidi/>
        <w:jc w:val="both"/>
        <w:rPr>
          <w:sz w:val="32"/>
          <w:szCs w:val="32"/>
          <w:lang w:bidi="fa-IR"/>
        </w:rPr>
      </w:pPr>
      <w:r>
        <w:rPr>
          <w:rFonts w:hint="cs"/>
          <w:sz w:val="32"/>
          <w:szCs w:val="32"/>
          <w:rtl/>
          <w:lang w:bidi="fa-IR"/>
        </w:rPr>
        <w:t xml:space="preserve">شکل 6 </w:t>
      </w:r>
      <w:r>
        <w:rPr>
          <w:sz w:val="32"/>
          <w:szCs w:val="32"/>
          <w:rtl/>
          <w:lang w:bidi="fa-IR"/>
        </w:rPr>
        <w:t>–</w:t>
      </w:r>
      <w:r>
        <w:rPr>
          <w:rFonts w:hint="cs"/>
          <w:sz w:val="32"/>
          <w:szCs w:val="32"/>
          <w:rtl/>
          <w:lang w:bidi="fa-IR"/>
        </w:rPr>
        <w:t xml:space="preserve"> روند فروریختن </w:t>
      </w:r>
      <w:r w:rsidR="004E3229">
        <w:rPr>
          <w:rFonts w:hint="cs"/>
          <w:sz w:val="32"/>
          <w:szCs w:val="32"/>
          <w:rtl/>
          <w:lang w:bidi="fa-IR"/>
        </w:rPr>
        <w:t xml:space="preserve">مدل </w:t>
      </w:r>
      <w:r w:rsidR="004E3229">
        <w:rPr>
          <w:sz w:val="32"/>
          <w:szCs w:val="32"/>
          <w:lang w:bidi="fa-IR"/>
        </w:rPr>
        <w:t xml:space="preserve">B </w:t>
      </w:r>
      <w:r w:rsidR="004E3229">
        <w:rPr>
          <w:rFonts w:hint="cs"/>
          <w:sz w:val="32"/>
          <w:szCs w:val="32"/>
          <w:rtl/>
          <w:lang w:bidi="fa-IR"/>
        </w:rPr>
        <w:t>تحت زمین لرزه ی "</w:t>
      </w:r>
      <w:proofErr w:type="spellStart"/>
      <w:r w:rsidR="004E3229">
        <w:rPr>
          <w:rFonts w:hint="cs"/>
          <w:sz w:val="32"/>
          <w:szCs w:val="32"/>
          <w:rtl/>
          <w:lang w:bidi="fa-IR"/>
        </w:rPr>
        <w:t>ال-سنترو</w:t>
      </w:r>
      <w:proofErr w:type="spellEnd"/>
      <w:r w:rsidR="004E3229">
        <w:rPr>
          <w:rFonts w:hint="cs"/>
          <w:sz w:val="32"/>
          <w:szCs w:val="32"/>
          <w:rtl/>
          <w:lang w:bidi="fa-IR"/>
        </w:rPr>
        <w:t xml:space="preserve">" در جهت </w:t>
      </w:r>
      <w:r w:rsidR="004E3229">
        <w:rPr>
          <w:sz w:val="32"/>
          <w:szCs w:val="32"/>
          <w:lang w:bidi="fa-IR"/>
        </w:rPr>
        <w:t>X</w:t>
      </w:r>
    </w:p>
    <w:p w:rsidR="00E22088" w:rsidRPr="00E22088" w:rsidRDefault="0014360F" w:rsidP="00E22088">
      <w:pPr>
        <w:bidi/>
        <w:jc w:val="both"/>
        <w:rPr>
          <w:sz w:val="32"/>
          <w:szCs w:val="32"/>
          <w:rtl/>
          <w:lang w:bidi="fa-IR"/>
        </w:rPr>
      </w:pPr>
      <w:r>
        <w:rPr>
          <w:sz w:val="32"/>
          <w:szCs w:val="32"/>
          <w:lang w:bidi="fa-IR"/>
        </w:rPr>
        <w:t xml:space="preserve">t=1.5s –a </w:t>
      </w:r>
      <w:r w:rsidR="00E22088" w:rsidRPr="00E22088">
        <w:rPr>
          <w:rFonts w:hint="cs"/>
          <w:sz w:val="32"/>
          <w:szCs w:val="32"/>
          <w:rtl/>
          <w:lang w:bidi="fa-IR"/>
        </w:rPr>
        <w:t xml:space="preserve">اعضای قطری تیرهای پیش آمده در نواحی 4 و 5 شروع به جاری شدن می کنند </w:t>
      </w:r>
    </w:p>
    <w:p w:rsidR="00E22088" w:rsidRPr="00E22088" w:rsidRDefault="0014360F" w:rsidP="00E22088">
      <w:pPr>
        <w:bidi/>
        <w:jc w:val="both"/>
        <w:rPr>
          <w:sz w:val="32"/>
          <w:szCs w:val="32"/>
          <w:rtl/>
          <w:lang w:bidi="fa-IR"/>
        </w:rPr>
      </w:pPr>
      <w:r>
        <w:rPr>
          <w:sz w:val="32"/>
          <w:szCs w:val="32"/>
          <w:lang w:bidi="fa-IR"/>
        </w:rPr>
        <w:t>t=2.6s-b</w:t>
      </w:r>
      <w:r w:rsidR="00E22088" w:rsidRPr="00E22088">
        <w:rPr>
          <w:rFonts w:hint="cs"/>
          <w:rtl/>
          <w:lang w:bidi="fa-IR"/>
        </w:rPr>
        <w:t xml:space="preserve"> </w:t>
      </w:r>
      <w:r w:rsidR="00E22088" w:rsidRPr="00E22088">
        <w:rPr>
          <w:rFonts w:hint="cs"/>
          <w:sz w:val="32"/>
          <w:szCs w:val="32"/>
          <w:rtl/>
          <w:lang w:bidi="fa-IR"/>
        </w:rPr>
        <w:t>دیوارهای لبه ی هسته ی مدور در پایین ناحیه 7 شروع به شکستن می کند</w:t>
      </w:r>
    </w:p>
    <w:p w:rsidR="00E22088" w:rsidRPr="00E22088" w:rsidRDefault="0014360F" w:rsidP="00E22088">
      <w:pPr>
        <w:bidi/>
        <w:jc w:val="both"/>
        <w:rPr>
          <w:sz w:val="32"/>
          <w:szCs w:val="32"/>
          <w:rtl/>
          <w:lang w:bidi="fa-IR"/>
        </w:rPr>
      </w:pPr>
      <w:r>
        <w:rPr>
          <w:sz w:val="32"/>
          <w:szCs w:val="32"/>
          <w:lang w:bidi="fa-IR"/>
        </w:rPr>
        <w:t>t=3.43s-c</w:t>
      </w:r>
      <w:r w:rsidR="00E22088" w:rsidRPr="00E22088">
        <w:rPr>
          <w:rFonts w:hint="cs"/>
          <w:rtl/>
          <w:lang w:bidi="fa-IR"/>
        </w:rPr>
        <w:t xml:space="preserve"> </w:t>
      </w:r>
      <w:r w:rsidR="00E22088" w:rsidRPr="00E22088">
        <w:rPr>
          <w:rFonts w:hint="cs"/>
          <w:sz w:val="32"/>
          <w:szCs w:val="32"/>
          <w:rtl/>
          <w:lang w:bidi="fa-IR"/>
        </w:rPr>
        <w:t xml:space="preserve">دیوارهای </w:t>
      </w:r>
      <w:proofErr w:type="spellStart"/>
      <w:r w:rsidR="00E22088" w:rsidRPr="00E22088">
        <w:rPr>
          <w:rFonts w:hint="cs"/>
          <w:sz w:val="32"/>
          <w:szCs w:val="32"/>
          <w:rtl/>
          <w:lang w:bidi="fa-IR"/>
        </w:rPr>
        <w:t>برشی</w:t>
      </w:r>
      <w:proofErr w:type="spellEnd"/>
      <w:r w:rsidR="00E22088" w:rsidRPr="00E22088">
        <w:rPr>
          <w:rFonts w:hint="cs"/>
          <w:sz w:val="32"/>
          <w:szCs w:val="32"/>
          <w:rtl/>
          <w:lang w:bidi="fa-IR"/>
        </w:rPr>
        <w:t xml:space="preserve"> در محل اتصال نواحی 4 و 5 ترک می خورد</w:t>
      </w:r>
    </w:p>
    <w:p w:rsidR="0014360F" w:rsidRDefault="0014360F" w:rsidP="00E22088">
      <w:pPr>
        <w:bidi/>
        <w:jc w:val="both"/>
        <w:rPr>
          <w:sz w:val="32"/>
          <w:szCs w:val="32"/>
          <w:lang w:bidi="fa-IR"/>
        </w:rPr>
      </w:pPr>
      <w:r>
        <w:rPr>
          <w:sz w:val="32"/>
          <w:szCs w:val="32"/>
          <w:lang w:bidi="fa-IR"/>
        </w:rPr>
        <w:t>t=3.58s-d</w:t>
      </w:r>
      <w:r w:rsidR="00E22088" w:rsidRPr="00E22088">
        <w:rPr>
          <w:rFonts w:hint="cs"/>
          <w:sz w:val="32"/>
          <w:szCs w:val="32"/>
          <w:rtl/>
          <w:lang w:bidi="fa-IR"/>
        </w:rPr>
        <w:t xml:space="preserve"> تیرهای همبند شروع به شکستن می کند</w:t>
      </w:r>
    </w:p>
    <w:p w:rsidR="00E22088" w:rsidRPr="00E22088" w:rsidRDefault="0014360F" w:rsidP="00E22088">
      <w:pPr>
        <w:bidi/>
        <w:jc w:val="both"/>
        <w:rPr>
          <w:sz w:val="32"/>
          <w:szCs w:val="32"/>
          <w:rtl/>
          <w:lang w:bidi="fa-IR"/>
        </w:rPr>
      </w:pPr>
      <w:r>
        <w:rPr>
          <w:sz w:val="32"/>
          <w:szCs w:val="32"/>
          <w:lang w:bidi="fa-IR"/>
        </w:rPr>
        <w:t>t=5.83s-e</w:t>
      </w:r>
      <w:r w:rsidR="00E22088" w:rsidRPr="00E22088">
        <w:rPr>
          <w:rFonts w:hint="cs"/>
          <w:rtl/>
          <w:lang w:bidi="fa-IR"/>
        </w:rPr>
        <w:t xml:space="preserve"> </w:t>
      </w:r>
      <w:proofErr w:type="spellStart"/>
      <w:r w:rsidR="00E22088" w:rsidRPr="00E22088">
        <w:rPr>
          <w:rFonts w:hint="cs"/>
          <w:sz w:val="32"/>
          <w:szCs w:val="32"/>
          <w:rtl/>
          <w:lang w:bidi="fa-IR"/>
        </w:rPr>
        <w:t>ابرستونها</w:t>
      </w:r>
      <w:proofErr w:type="spellEnd"/>
      <w:r w:rsidR="00E22088" w:rsidRPr="00E22088">
        <w:rPr>
          <w:rFonts w:hint="cs"/>
          <w:sz w:val="32"/>
          <w:szCs w:val="32"/>
          <w:rtl/>
          <w:lang w:bidi="fa-IR"/>
        </w:rPr>
        <w:t xml:space="preserve"> در پایین ناحیه 5 شروع به شکستن می کند</w:t>
      </w:r>
    </w:p>
    <w:p w:rsidR="00E22088" w:rsidRPr="00E22088" w:rsidRDefault="0014360F" w:rsidP="00E22088">
      <w:pPr>
        <w:bidi/>
        <w:jc w:val="both"/>
        <w:rPr>
          <w:sz w:val="32"/>
          <w:szCs w:val="32"/>
          <w:lang w:bidi="fa-IR"/>
        </w:rPr>
      </w:pPr>
      <w:r>
        <w:rPr>
          <w:sz w:val="32"/>
          <w:szCs w:val="32"/>
          <w:lang w:bidi="fa-IR"/>
        </w:rPr>
        <w:t>t=6.28s-a</w:t>
      </w:r>
      <w:r w:rsidR="00E22088" w:rsidRPr="00E22088">
        <w:rPr>
          <w:rFonts w:hint="cs"/>
          <w:rtl/>
          <w:lang w:bidi="fa-IR"/>
        </w:rPr>
        <w:t xml:space="preserve"> </w:t>
      </w:r>
      <w:r w:rsidR="00E22088" w:rsidRPr="00E22088">
        <w:rPr>
          <w:rFonts w:hint="cs"/>
          <w:sz w:val="32"/>
          <w:szCs w:val="32"/>
          <w:rtl/>
          <w:lang w:bidi="fa-IR"/>
        </w:rPr>
        <w:t>کل سازه شروع به فروریختن می کند</w:t>
      </w:r>
    </w:p>
    <w:p w:rsidR="0014360F" w:rsidRDefault="0014360F" w:rsidP="0014360F">
      <w:pPr>
        <w:bidi/>
        <w:jc w:val="both"/>
        <w:rPr>
          <w:sz w:val="32"/>
          <w:szCs w:val="32"/>
          <w:lang w:bidi="fa-IR"/>
        </w:rPr>
      </w:pPr>
    </w:p>
    <w:p w:rsidR="004E3229" w:rsidRDefault="004E3229" w:rsidP="004E3229">
      <w:pPr>
        <w:bidi/>
        <w:jc w:val="both"/>
        <w:rPr>
          <w:sz w:val="32"/>
          <w:szCs w:val="32"/>
          <w:lang w:bidi="fa-IR"/>
        </w:rPr>
      </w:pPr>
      <w:r>
        <w:rPr>
          <w:noProof/>
          <w:sz w:val="32"/>
          <w:szCs w:val="32"/>
        </w:rPr>
        <w:drawing>
          <wp:inline distT="0" distB="0" distL="0" distR="0">
            <wp:extent cx="5943600" cy="2491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7.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491740"/>
                    </a:xfrm>
                    <a:prstGeom prst="rect">
                      <a:avLst/>
                    </a:prstGeom>
                  </pic:spPr>
                </pic:pic>
              </a:graphicData>
            </a:graphic>
          </wp:inline>
        </w:drawing>
      </w:r>
    </w:p>
    <w:p w:rsidR="004E3229" w:rsidRDefault="004E3229" w:rsidP="004E3229">
      <w:pPr>
        <w:bidi/>
        <w:jc w:val="both"/>
        <w:rPr>
          <w:sz w:val="32"/>
          <w:szCs w:val="32"/>
          <w:rtl/>
          <w:lang w:bidi="fa-IR"/>
        </w:rPr>
      </w:pPr>
      <w:r>
        <w:rPr>
          <w:rFonts w:hint="cs"/>
          <w:sz w:val="32"/>
          <w:szCs w:val="32"/>
          <w:rtl/>
          <w:lang w:bidi="fa-IR"/>
        </w:rPr>
        <w:t xml:space="preserve">شکل 7 </w:t>
      </w:r>
      <w:r>
        <w:rPr>
          <w:sz w:val="32"/>
          <w:szCs w:val="32"/>
          <w:rtl/>
          <w:lang w:bidi="fa-IR"/>
        </w:rPr>
        <w:t>–</w:t>
      </w:r>
      <w:r>
        <w:rPr>
          <w:rFonts w:hint="cs"/>
          <w:sz w:val="32"/>
          <w:szCs w:val="32"/>
          <w:rtl/>
          <w:lang w:bidi="fa-IR"/>
        </w:rPr>
        <w:t xml:space="preserve"> توزیع تغییر مکان افقی در امتداد ارتفاع در وضعیت فروریختن بحرانی.</w:t>
      </w:r>
    </w:p>
    <w:p w:rsidR="004E3229" w:rsidRDefault="005A764A" w:rsidP="004E3229">
      <w:pPr>
        <w:bidi/>
        <w:jc w:val="both"/>
        <w:rPr>
          <w:rFonts w:hint="cs"/>
          <w:sz w:val="32"/>
          <w:szCs w:val="32"/>
          <w:rtl/>
          <w:lang w:bidi="fa-IR"/>
        </w:rPr>
      </w:pPr>
      <w:r>
        <w:rPr>
          <w:sz w:val="32"/>
          <w:szCs w:val="32"/>
          <w:lang w:bidi="fa-IR"/>
        </w:rPr>
        <w:t>a</w:t>
      </w:r>
      <w:r>
        <w:rPr>
          <w:rFonts w:hint="cs"/>
          <w:sz w:val="32"/>
          <w:szCs w:val="32"/>
          <w:rtl/>
          <w:lang w:bidi="fa-IR"/>
        </w:rPr>
        <w:t>- توزیع تغییر مکان افقی بر حسب ارتفاع (متر)</w:t>
      </w:r>
    </w:p>
    <w:p w:rsidR="005A764A" w:rsidRDefault="005A764A" w:rsidP="005A764A">
      <w:pPr>
        <w:bidi/>
        <w:jc w:val="both"/>
        <w:rPr>
          <w:rFonts w:hint="cs"/>
          <w:sz w:val="32"/>
          <w:szCs w:val="32"/>
          <w:rtl/>
          <w:lang w:bidi="fa-IR"/>
        </w:rPr>
      </w:pPr>
      <w:proofErr w:type="gramStart"/>
      <w:r>
        <w:rPr>
          <w:sz w:val="32"/>
          <w:szCs w:val="32"/>
          <w:lang w:bidi="fa-IR"/>
        </w:rPr>
        <w:t>b</w:t>
      </w:r>
      <w:r>
        <w:rPr>
          <w:rFonts w:hint="cs"/>
          <w:sz w:val="32"/>
          <w:szCs w:val="32"/>
          <w:rtl/>
          <w:lang w:bidi="fa-IR"/>
        </w:rPr>
        <w:t>-توزیع</w:t>
      </w:r>
      <w:proofErr w:type="gramEnd"/>
      <w:r>
        <w:rPr>
          <w:rFonts w:hint="cs"/>
          <w:sz w:val="32"/>
          <w:szCs w:val="32"/>
          <w:rtl/>
          <w:lang w:bidi="fa-IR"/>
        </w:rPr>
        <w:t xml:space="preserve"> نسبیت تغییر مکان نسبی </w:t>
      </w:r>
      <w:r w:rsidR="00893592">
        <w:rPr>
          <w:rFonts w:hint="cs"/>
          <w:sz w:val="32"/>
          <w:szCs w:val="32"/>
          <w:rtl/>
          <w:lang w:bidi="fa-IR"/>
        </w:rPr>
        <w:t>(</w:t>
      </w:r>
      <w:proofErr w:type="spellStart"/>
      <w:r w:rsidR="00893592">
        <w:rPr>
          <w:rFonts w:hint="cs"/>
          <w:sz w:val="32"/>
          <w:szCs w:val="32"/>
          <w:rtl/>
          <w:lang w:bidi="fa-IR"/>
        </w:rPr>
        <w:t>دریفت</w:t>
      </w:r>
      <w:proofErr w:type="spellEnd"/>
      <w:r w:rsidR="00893592">
        <w:rPr>
          <w:rFonts w:hint="cs"/>
          <w:sz w:val="32"/>
          <w:szCs w:val="32"/>
          <w:rtl/>
          <w:lang w:bidi="fa-IR"/>
        </w:rPr>
        <w:t>) در هر ناحیه بر حسب ارتفاع .</w:t>
      </w:r>
    </w:p>
    <w:p w:rsidR="004E3229" w:rsidRDefault="004E3229" w:rsidP="004E3229">
      <w:pPr>
        <w:bidi/>
        <w:jc w:val="both"/>
        <w:rPr>
          <w:sz w:val="32"/>
          <w:szCs w:val="32"/>
          <w:rtl/>
          <w:lang w:bidi="fa-IR"/>
        </w:rPr>
      </w:pPr>
    </w:p>
    <w:p w:rsidR="004E3229" w:rsidRDefault="004E3229" w:rsidP="004E3229">
      <w:pPr>
        <w:bidi/>
        <w:jc w:val="both"/>
        <w:rPr>
          <w:sz w:val="32"/>
          <w:szCs w:val="32"/>
          <w:lang w:bidi="fa-IR"/>
        </w:rPr>
      </w:pPr>
      <w:r>
        <w:rPr>
          <w:noProof/>
          <w:sz w:val="32"/>
          <w:szCs w:val="32"/>
        </w:rPr>
        <w:drawing>
          <wp:inline distT="0" distB="0" distL="0" distR="0">
            <wp:extent cx="5106113" cy="42106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8.png"/>
                    <pic:cNvPicPr/>
                  </pic:nvPicPr>
                  <pic:blipFill>
                    <a:blip r:embed="rId11">
                      <a:extLst>
                        <a:ext uri="{28A0092B-C50C-407E-A947-70E740481C1C}">
                          <a14:useLocalDpi xmlns:a14="http://schemas.microsoft.com/office/drawing/2010/main" val="0"/>
                        </a:ext>
                      </a:extLst>
                    </a:blip>
                    <a:stretch>
                      <a:fillRect/>
                    </a:stretch>
                  </pic:blipFill>
                  <pic:spPr>
                    <a:xfrm>
                      <a:off x="0" y="0"/>
                      <a:ext cx="5106113" cy="4210638"/>
                    </a:xfrm>
                    <a:prstGeom prst="rect">
                      <a:avLst/>
                    </a:prstGeom>
                  </pic:spPr>
                </pic:pic>
              </a:graphicData>
            </a:graphic>
          </wp:inline>
        </w:drawing>
      </w:r>
    </w:p>
    <w:p w:rsidR="004E3229" w:rsidRDefault="004E3229" w:rsidP="004E3229">
      <w:pPr>
        <w:bidi/>
        <w:jc w:val="both"/>
        <w:rPr>
          <w:rFonts w:hint="cs"/>
          <w:sz w:val="32"/>
          <w:szCs w:val="32"/>
          <w:rtl/>
          <w:lang w:bidi="fa-IR"/>
        </w:rPr>
      </w:pPr>
      <w:r>
        <w:rPr>
          <w:rFonts w:hint="cs"/>
          <w:sz w:val="32"/>
          <w:szCs w:val="32"/>
          <w:rtl/>
          <w:lang w:bidi="fa-IR"/>
        </w:rPr>
        <w:t xml:space="preserve">شکل 8 </w:t>
      </w:r>
      <w:r>
        <w:rPr>
          <w:sz w:val="32"/>
          <w:szCs w:val="32"/>
          <w:rtl/>
          <w:lang w:bidi="fa-IR"/>
        </w:rPr>
        <w:t>–</w:t>
      </w:r>
      <w:r>
        <w:rPr>
          <w:rFonts w:hint="cs"/>
          <w:sz w:val="32"/>
          <w:szCs w:val="32"/>
          <w:rtl/>
          <w:lang w:bidi="fa-IR"/>
        </w:rPr>
        <w:t xml:space="preserve"> مقایسه ضریب </w:t>
      </w:r>
      <w:r>
        <w:rPr>
          <w:sz w:val="32"/>
          <w:szCs w:val="32"/>
          <w:lang w:bidi="fa-IR"/>
        </w:rPr>
        <w:t>CMR</w:t>
      </w:r>
      <w:r>
        <w:rPr>
          <w:rFonts w:hint="cs"/>
          <w:sz w:val="32"/>
          <w:szCs w:val="32"/>
          <w:rtl/>
          <w:lang w:bidi="fa-IR"/>
        </w:rPr>
        <w:t xml:space="preserve"> چهار مدل تحت زمین لرزه ی "</w:t>
      </w:r>
      <w:proofErr w:type="spellStart"/>
      <w:r>
        <w:rPr>
          <w:rFonts w:hint="cs"/>
          <w:sz w:val="32"/>
          <w:szCs w:val="32"/>
          <w:rtl/>
          <w:lang w:bidi="fa-IR"/>
        </w:rPr>
        <w:t>ال-سنترو</w:t>
      </w:r>
      <w:proofErr w:type="spellEnd"/>
      <w:r>
        <w:rPr>
          <w:rFonts w:hint="cs"/>
          <w:sz w:val="32"/>
          <w:szCs w:val="32"/>
          <w:rtl/>
          <w:lang w:bidi="fa-IR"/>
        </w:rPr>
        <w:t>" در جهت</w:t>
      </w:r>
      <w:r>
        <w:rPr>
          <w:sz w:val="32"/>
          <w:szCs w:val="32"/>
          <w:lang w:bidi="fa-IR"/>
        </w:rPr>
        <w:t>X</w:t>
      </w:r>
      <w:r>
        <w:rPr>
          <w:rFonts w:hint="cs"/>
          <w:sz w:val="32"/>
          <w:szCs w:val="32"/>
          <w:rtl/>
          <w:lang w:bidi="fa-IR"/>
        </w:rPr>
        <w:t>.</w:t>
      </w:r>
    </w:p>
    <w:p w:rsidR="004E3229" w:rsidRDefault="00522DD3" w:rsidP="004E3229">
      <w:pPr>
        <w:bidi/>
        <w:jc w:val="both"/>
        <w:rPr>
          <w:sz w:val="32"/>
          <w:szCs w:val="32"/>
          <w:lang w:bidi="fa-IR"/>
        </w:rPr>
      </w:pPr>
      <w:r>
        <w:rPr>
          <w:noProof/>
          <w:sz w:val="32"/>
          <w:szCs w:val="32"/>
        </w:rPr>
        <w:drawing>
          <wp:inline distT="0" distB="0" distL="0" distR="0">
            <wp:extent cx="5943600" cy="40557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9.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055745"/>
                    </a:xfrm>
                    <a:prstGeom prst="rect">
                      <a:avLst/>
                    </a:prstGeom>
                  </pic:spPr>
                </pic:pic>
              </a:graphicData>
            </a:graphic>
          </wp:inline>
        </w:drawing>
      </w:r>
    </w:p>
    <w:p w:rsidR="004E3229" w:rsidRDefault="004E3229" w:rsidP="004E3229">
      <w:pPr>
        <w:bidi/>
        <w:jc w:val="both"/>
        <w:rPr>
          <w:sz w:val="32"/>
          <w:szCs w:val="32"/>
          <w:lang w:bidi="fa-IR"/>
        </w:rPr>
      </w:pPr>
    </w:p>
    <w:p w:rsidR="00522DD3" w:rsidRDefault="00522DD3" w:rsidP="00522DD3">
      <w:pPr>
        <w:bidi/>
        <w:jc w:val="both"/>
        <w:rPr>
          <w:rFonts w:hint="cs"/>
          <w:sz w:val="32"/>
          <w:szCs w:val="32"/>
          <w:rtl/>
          <w:lang w:bidi="fa-IR"/>
        </w:rPr>
      </w:pPr>
      <w:r>
        <w:rPr>
          <w:rFonts w:hint="cs"/>
          <w:sz w:val="32"/>
          <w:szCs w:val="32"/>
          <w:rtl/>
          <w:lang w:bidi="fa-IR"/>
        </w:rPr>
        <w:t>شکل 9. تغییر مکان عمودی تاریخچه های زمانی در شدت زمین لرزه ی بحرانی "</w:t>
      </w:r>
      <w:proofErr w:type="spellStart"/>
      <w:r>
        <w:rPr>
          <w:rFonts w:hint="cs"/>
          <w:sz w:val="32"/>
          <w:szCs w:val="32"/>
          <w:rtl/>
          <w:lang w:bidi="fa-IR"/>
        </w:rPr>
        <w:t>ال-سنترو</w:t>
      </w:r>
      <w:proofErr w:type="spellEnd"/>
      <w:r>
        <w:rPr>
          <w:rFonts w:hint="cs"/>
          <w:sz w:val="32"/>
          <w:szCs w:val="32"/>
          <w:rtl/>
          <w:lang w:bidi="fa-IR"/>
        </w:rPr>
        <w:t>".</w:t>
      </w:r>
      <w:r w:rsidR="00893592">
        <w:rPr>
          <w:rFonts w:hint="cs"/>
          <w:sz w:val="32"/>
          <w:szCs w:val="32"/>
          <w:rtl/>
          <w:lang w:bidi="fa-IR"/>
        </w:rPr>
        <w:t xml:space="preserve"> </w:t>
      </w:r>
      <w:proofErr w:type="spellStart"/>
      <w:r w:rsidR="00893592">
        <w:rPr>
          <w:rFonts w:hint="cs"/>
          <w:sz w:val="32"/>
          <w:szCs w:val="32"/>
          <w:rtl/>
          <w:lang w:bidi="fa-IR"/>
        </w:rPr>
        <w:t>محورافقی</w:t>
      </w:r>
      <w:proofErr w:type="spellEnd"/>
      <w:r w:rsidR="00893592">
        <w:rPr>
          <w:rFonts w:hint="cs"/>
          <w:sz w:val="32"/>
          <w:szCs w:val="32"/>
          <w:rtl/>
          <w:lang w:bidi="fa-IR"/>
        </w:rPr>
        <w:t xml:space="preserve"> زمان و محور عمودی </w:t>
      </w:r>
      <w:proofErr w:type="spellStart"/>
      <w:r w:rsidR="00893592">
        <w:rPr>
          <w:rFonts w:hint="cs"/>
          <w:sz w:val="32"/>
          <w:szCs w:val="32"/>
          <w:rtl/>
          <w:lang w:bidi="fa-IR"/>
        </w:rPr>
        <w:t>تغییرمکان</w:t>
      </w:r>
      <w:proofErr w:type="spellEnd"/>
      <w:r w:rsidR="00893592">
        <w:rPr>
          <w:rFonts w:hint="cs"/>
          <w:sz w:val="32"/>
          <w:szCs w:val="32"/>
          <w:rtl/>
          <w:lang w:bidi="fa-IR"/>
        </w:rPr>
        <w:t xml:space="preserve"> عمودی می باشد.</w:t>
      </w:r>
    </w:p>
    <w:p w:rsidR="004E3229" w:rsidRDefault="004E3229" w:rsidP="004E3229">
      <w:pPr>
        <w:bidi/>
        <w:jc w:val="both"/>
        <w:rPr>
          <w:rFonts w:hint="cs"/>
          <w:sz w:val="32"/>
          <w:szCs w:val="32"/>
          <w:rtl/>
          <w:lang w:bidi="fa-IR"/>
        </w:rPr>
      </w:pPr>
    </w:p>
    <w:p w:rsidR="00CA58F1" w:rsidRDefault="00CA58F1" w:rsidP="00CA58F1">
      <w:pPr>
        <w:bidi/>
        <w:jc w:val="both"/>
        <w:rPr>
          <w:b/>
          <w:bCs/>
          <w:sz w:val="32"/>
          <w:szCs w:val="32"/>
          <w:rtl/>
          <w:lang w:bidi="fa-IR"/>
        </w:rPr>
      </w:pPr>
      <w:r w:rsidRPr="00CA58F1">
        <w:rPr>
          <w:rFonts w:hint="cs"/>
          <w:b/>
          <w:bCs/>
          <w:sz w:val="32"/>
          <w:szCs w:val="32"/>
          <w:rtl/>
          <w:lang w:bidi="fa-IR"/>
        </w:rPr>
        <w:t>جدول 1</w:t>
      </w:r>
    </w:p>
    <w:p w:rsidR="00CA58F1" w:rsidRPr="00061DEA" w:rsidRDefault="00CA58F1" w:rsidP="00CA58F1">
      <w:pPr>
        <w:bidi/>
        <w:jc w:val="both"/>
        <w:rPr>
          <w:sz w:val="32"/>
          <w:szCs w:val="32"/>
          <w:rtl/>
          <w:lang w:bidi="fa-IR"/>
        </w:rPr>
      </w:pPr>
      <w:r w:rsidRPr="00061DEA">
        <w:rPr>
          <w:rFonts w:hint="cs"/>
          <w:sz w:val="32"/>
          <w:szCs w:val="32"/>
          <w:rtl/>
          <w:lang w:bidi="fa-IR"/>
        </w:rPr>
        <w:t xml:space="preserve">مقایسه ی زمان تناوب </w:t>
      </w:r>
      <w:r w:rsidR="00061DEA" w:rsidRPr="00061DEA">
        <w:rPr>
          <w:rFonts w:hint="cs"/>
          <w:sz w:val="32"/>
          <w:szCs w:val="32"/>
          <w:rtl/>
          <w:lang w:bidi="fa-IR"/>
        </w:rPr>
        <w:t xml:space="preserve">آزمایش میدانی ،آزمون آزمایشگاهی و زمان تناوب شبیه سازی عددی </w:t>
      </w:r>
    </w:p>
    <w:tbl>
      <w:tblPr>
        <w:tblStyle w:val="TableGrid"/>
        <w:bidiVisual/>
        <w:tblW w:w="0" w:type="auto"/>
        <w:tblLook w:val="04A0" w:firstRow="1" w:lastRow="0" w:firstColumn="1" w:lastColumn="0" w:noHBand="0" w:noVBand="1"/>
      </w:tblPr>
      <w:tblGrid>
        <w:gridCol w:w="2465"/>
        <w:gridCol w:w="749"/>
        <w:gridCol w:w="634"/>
        <w:gridCol w:w="634"/>
        <w:gridCol w:w="395"/>
        <w:gridCol w:w="395"/>
        <w:gridCol w:w="794"/>
        <w:gridCol w:w="794"/>
        <w:gridCol w:w="850"/>
        <w:gridCol w:w="850"/>
        <w:gridCol w:w="395"/>
        <w:gridCol w:w="395"/>
      </w:tblGrid>
      <w:tr w:rsidR="00717BC3" w:rsidRPr="00717BC3" w:rsidTr="00E319A5">
        <w:trPr>
          <w:trHeight w:val="460"/>
        </w:trPr>
        <w:tc>
          <w:tcPr>
            <w:tcW w:w="0" w:type="auto"/>
          </w:tcPr>
          <w:p w:rsidR="00717BC3" w:rsidRPr="00717BC3" w:rsidRDefault="00717BC3" w:rsidP="00CA58F1">
            <w:pPr>
              <w:bidi/>
              <w:jc w:val="both"/>
              <w:rPr>
                <w:rtl/>
                <w:lang w:bidi="fa-IR"/>
              </w:rPr>
            </w:pPr>
            <w:r w:rsidRPr="00717BC3">
              <w:rPr>
                <w:rFonts w:hint="cs"/>
                <w:rtl/>
                <w:lang w:bidi="fa-IR"/>
              </w:rPr>
              <w:t xml:space="preserve">ساختمان </w:t>
            </w:r>
          </w:p>
        </w:tc>
        <w:tc>
          <w:tcPr>
            <w:tcW w:w="0" w:type="auto"/>
          </w:tcPr>
          <w:p w:rsidR="00717BC3" w:rsidRPr="00717BC3" w:rsidRDefault="00717BC3" w:rsidP="00CA58F1">
            <w:pPr>
              <w:bidi/>
              <w:jc w:val="both"/>
              <w:rPr>
                <w:rtl/>
                <w:lang w:bidi="fa-IR"/>
              </w:rPr>
            </w:pPr>
            <w:r w:rsidRPr="00717BC3">
              <w:rPr>
                <w:rFonts w:hint="cs"/>
                <w:rtl/>
                <w:lang w:bidi="fa-IR"/>
              </w:rPr>
              <w:t xml:space="preserve">ارتفاع </w:t>
            </w:r>
          </w:p>
        </w:tc>
        <w:tc>
          <w:tcPr>
            <w:tcW w:w="0" w:type="auto"/>
            <w:gridSpan w:val="2"/>
          </w:tcPr>
          <w:p w:rsidR="00717BC3" w:rsidRPr="00717BC3" w:rsidRDefault="00717BC3" w:rsidP="00CA58F1">
            <w:pPr>
              <w:bidi/>
              <w:jc w:val="both"/>
              <w:rPr>
                <w:rtl/>
                <w:lang w:bidi="fa-IR"/>
              </w:rPr>
            </w:pPr>
            <w:r w:rsidRPr="00717BC3">
              <w:rPr>
                <w:rFonts w:hint="cs"/>
                <w:rtl/>
                <w:lang w:bidi="fa-IR"/>
              </w:rPr>
              <w:t xml:space="preserve">زمان تناوب  میدانی </w:t>
            </w:r>
          </w:p>
        </w:tc>
        <w:tc>
          <w:tcPr>
            <w:tcW w:w="0" w:type="auto"/>
            <w:gridSpan w:val="2"/>
          </w:tcPr>
          <w:p w:rsidR="00717BC3" w:rsidRPr="00717BC3" w:rsidRDefault="00717BC3" w:rsidP="00717BC3">
            <w:pPr>
              <w:bidi/>
              <w:jc w:val="both"/>
              <w:rPr>
                <w:lang w:bidi="fa-IR"/>
              </w:rPr>
            </w:pPr>
            <w:r w:rsidRPr="00717BC3">
              <w:rPr>
                <w:lang w:bidi="fa-IR"/>
              </w:rPr>
              <w:t>(%)</w:t>
            </w:r>
          </w:p>
          <w:p w:rsidR="00717BC3" w:rsidRPr="00717BC3" w:rsidRDefault="00AA3A25" w:rsidP="00CA58F1">
            <w:pPr>
              <w:bidi/>
              <w:jc w:val="both"/>
              <w:rPr>
                <w:rFonts w:hint="cs"/>
                <w:rtl/>
                <w:lang w:bidi="fa-IR"/>
              </w:rPr>
            </w:pPr>
            <m:oMathPara>
              <m:oMath>
                <m:sSub>
                  <m:sSubPr>
                    <m:ctrlPr>
                      <w:rPr>
                        <w:rFonts w:ascii="Cambria Math" w:hAnsi="Cambria Math"/>
                        <w:lang w:bidi="fa-IR"/>
                      </w:rPr>
                    </m:ctrlPr>
                  </m:sSubPr>
                  <m:e>
                    <m:r>
                      <w:rPr>
                        <w:rFonts w:ascii="Cambria Math" w:hAnsi="Cambria Math"/>
                        <w:lang w:bidi="fa-IR"/>
                      </w:rPr>
                      <m:t>δ</m:t>
                    </m:r>
                  </m:e>
                  <m:sub>
                    <m:r>
                      <w:rPr>
                        <w:rFonts w:ascii="Cambria Math" w:hAnsi="Cambria Math"/>
                        <w:lang w:bidi="fa-IR"/>
                      </w:rPr>
                      <m:t>1</m:t>
                    </m:r>
                  </m:sub>
                </m:sSub>
              </m:oMath>
            </m:oMathPara>
          </w:p>
        </w:tc>
        <w:tc>
          <w:tcPr>
            <w:tcW w:w="0" w:type="auto"/>
            <w:gridSpan w:val="2"/>
          </w:tcPr>
          <w:p w:rsidR="00717BC3" w:rsidRPr="00717BC3" w:rsidRDefault="00717BC3" w:rsidP="00CA58F1">
            <w:pPr>
              <w:bidi/>
              <w:jc w:val="both"/>
              <w:rPr>
                <w:rtl/>
                <w:lang w:bidi="fa-IR"/>
              </w:rPr>
            </w:pPr>
            <w:r w:rsidRPr="00717BC3">
              <w:rPr>
                <w:rFonts w:hint="cs"/>
                <w:rtl/>
                <w:lang w:bidi="fa-IR"/>
              </w:rPr>
              <w:t xml:space="preserve">زمان تناوب آزمایشگاهی </w:t>
            </w:r>
          </w:p>
        </w:tc>
        <w:tc>
          <w:tcPr>
            <w:tcW w:w="0" w:type="auto"/>
            <w:gridSpan w:val="2"/>
          </w:tcPr>
          <w:p w:rsidR="00717BC3" w:rsidRPr="00717BC3" w:rsidRDefault="00717BC3" w:rsidP="00CA58F1">
            <w:pPr>
              <w:bidi/>
              <w:jc w:val="both"/>
              <w:rPr>
                <w:rtl/>
                <w:lang w:bidi="fa-IR"/>
              </w:rPr>
            </w:pPr>
            <w:r w:rsidRPr="00717BC3">
              <w:rPr>
                <w:rFonts w:hint="cs"/>
                <w:rtl/>
                <w:lang w:bidi="fa-IR"/>
              </w:rPr>
              <w:t xml:space="preserve">زمان تناوب </w:t>
            </w:r>
            <w:proofErr w:type="spellStart"/>
            <w:r w:rsidRPr="00717BC3">
              <w:rPr>
                <w:rFonts w:hint="cs"/>
                <w:rtl/>
                <w:lang w:bidi="fa-IR"/>
              </w:rPr>
              <w:t>سبیه</w:t>
            </w:r>
            <w:proofErr w:type="spellEnd"/>
            <w:r w:rsidRPr="00717BC3">
              <w:rPr>
                <w:rFonts w:hint="cs"/>
                <w:rtl/>
                <w:lang w:bidi="fa-IR"/>
              </w:rPr>
              <w:t xml:space="preserve"> سازی عددی </w:t>
            </w:r>
          </w:p>
        </w:tc>
        <w:tc>
          <w:tcPr>
            <w:tcW w:w="0" w:type="auto"/>
            <w:gridSpan w:val="2"/>
          </w:tcPr>
          <w:p w:rsidR="00717BC3" w:rsidRPr="00717BC3" w:rsidRDefault="00717BC3" w:rsidP="00061DEA">
            <w:pPr>
              <w:bidi/>
              <w:jc w:val="both"/>
              <w:rPr>
                <w:lang w:bidi="fa-IR"/>
              </w:rPr>
            </w:pPr>
            <w:r w:rsidRPr="00717BC3">
              <w:rPr>
                <w:lang w:bidi="fa-IR"/>
              </w:rPr>
              <w:t>(%)</w:t>
            </w:r>
          </w:p>
          <w:p w:rsidR="00717BC3" w:rsidRPr="00717BC3" w:rsidRDefault="00AA3A25" w:rsidP="00AA3A25">
            <w:pPr>
              <w:bidi/>
              <w:jc w:val="both"/>
              <w:rPr>
                <w:rtl/>
                <w:lang w:bidi="fa-IR"/>
              </w:rPr>
            </w:pPr>
            <m:oMathPara>
              <m:oMath>
                <m:sSub>
                  <m:sSubPr>
                    <m:ctrlPr>
                      <w:rPr>
                        <w:rFonts w:ascii="Cambria Math" w:hAnsi="Cambria Math"/>
                        <w:lang w:bidi="fa-IR"/>
                      </w:rPr>
                    </m:ctrlPr>
                  </m:sSubPr>
                  <m:e>
                    <m:r>
                      <w:rPr>
                        <w:rFonts w:ascii="Cambria Math" w:hAnsi="Cambria Math"/>
                        <w:lang w:bidi="fa-IR"/>
                      </w:rPr>
                      <m:t>δ</m:t>
                    </m:r>
                  </m:e>
                  <m:sub>
                    <m:r>
                      <w:rPr>
                        <w:rFonts w:ascii="Cambria Math" w:hAnsi="Cambria Math"/>
                        <w:lang w:bidi="fa-IR"/>
                      </w:rPr>
                      <m:t>2</m:t>
                    </m:r>
                  </m:sub>
                </m:sSub>
              </m:oMath>
            </m:oMathPara>
          </w:p>
        </w:tc>
      </w:tr>
      <w:tr w:rsidR="00717BC3" w:rsidRPr="00717BC3" w:rsidTr="00717BC3">
        <w:trPr>
          <w:trHeight w:val="460"/>
        </w:trPr>
        <w:tc>
          <w:tcPr>
            <w:tcW w:w="0" w:type="auto"/>
          </w:tcPr>
          <w:p w:rsidR="00717BC3" w:rsidRPr="00717BC3" w:rsidRDefault="00717BC3" w:rsidP="00CA58F1">
            <w:pPr>
              <w:bidi/>
              <w:jc w:val="both"/>
              <w:rPr>
                <w:rFonts w:hint="cs"/>
                <w:rtl/>
                <w:lang w:bidi="fa-IR"/>
              </w:rPr>
            </w:pPr>
          </w:p>
        </w:tc>
        <w:tc>
          <w:tcPr>
            <w:tcW w:w="0" w:type="auto"/>
          </w:tcPr>
          <w:p w:rsidR="00717BC3" w:rsidRPr="00717BC3" w:rsidRDefault="00717BC3" w:rsidP="00CA58F1">
            <w:pPr>
              <w:bidi/>
              <w:jc w:val="both"/>
              <w:rPr>
                <w:lang w:bidi="fa-IR"/>
              </w:rPr>
            </w:pPr>
          </w:p>
        </w:tc>
        <w:tc>
          <w:tcPr>
            <w:tcW w:w="0" w:type="auto"/>
          </w:tcPr>
          <w:p w:rsidR="00717BC3" w:rsidRPr="00717BC3" w:rsidRDefault="00717BC3" w:rsidP="00CA58F1">
            <w:pPr>
              <w:bidi/>
              <w:jc w:val="both"/>
              <w:rPr>
                <w:rtl/>
                <w:lang w:bidi="fa-IR"/>
              </w:rPr>
            </w:pPr>
            <w:r w:rsidRPr="00717BC3">
              <w:rPr>
                <w:lang w:bidi="fa-IR"/>
              </w:rPr>
              <w:t>T</w:t>
            </w:r>
            <w:r w:rsidRPr="00717BC3">
              <w:rPr>
                <w:vertAlign w:val="subscript"/>
                <w:lang w:bidi="fa-IR"/>
              </w:rPr>
              <w:t>1</w:t>
            </w:r>
          </w:p>
        </w:tc>
        <w:tc>
          <w:tcPr>
            <w:tcW w:w="0" w:type="auto"/>
          </w:tcPr>
          <w:p w:rsidR="00717BC3" w:rsidRPr="00717BC3" w:rsidRDefault="00717BC3" w:rsidP="00CA58F1">
            <w:pPr>
              <w:bidi/>
              <w:jc w:val="both"/>
              <w:rPr>
                <w:rtl/>
                <w:lang w:bidi="fa-IR"/>
              </w:rPr>
            </w:pPr>
            <w:r w:rsidRPr="00717BC3">
              <w:rPr>
                <w:lang w:bidi="fa-IR"/>
              </w:rPr>
              <w:t>T</w:t>
            </w:r>
            <w:r w:rsidRPr="00717BC3">
              <w:rPr>
                <w:vertAlign w:val="subscript"/>
                <w:lang w:bidi="fa-IR"/>
              </w:rPr>
              <w:t>2</w:t>
            </w:r>
          </w:p>
        </w:tc>
        <w:tc>
          <w:tcPr>
            <w:tcW w:w="0" w:type="auto"/>
          </w:tcPr>
          <w:p w:rsidR="00717BC3" w:rsidRPr="00717BC3" w:rsidRDefault="00717BC3" w:rsidP="0076788A">
            <w:pPr>
              <w:bidi/>
              <w:jc w:val="both"/>
              <w:rPr>
                <w:lang w:bidi="fa-IR"/>
              </w:rPr>
            </w:pPr>
            <w:r w:rsidRPr="00717BC3">
              <w:rPr>
                <w:lang w:bidi="fa-IR"/>
              </w:rPr>
              <w:t>T</w:t>
            </w:r>
            <w:r w:rsidRPr="00717BC3">
              <w:rPr>
                <w:vertAlign w:val="subscript"/>
                <w:lang w:bidi="fa-IR"/>
              </w:rPr>
              <w:t>1</w:t>
            </w:r>
          </w:p>
        </w:tc>
        <w:tc>
          <w:tcPr>
            <w:tcW w:w="0" w:type="auto"/>
          </w:tcPr>
          <w:p w:rsidR="00717BC3" w:rsidRPr="00717BC3" w:rsidRDefault="00717BC3" w:rsidP="0076788A">
            <w:pPr>
              <w:bidi/>
              <w:jc w:val="both"/>
              <w:rPr>
                <w:lang w:bidi="fa-IR"/>
              </w:rPr>
            </w:pPr>
            <w:r w:rsidRPr="00717BC3">
              <w:rPr>
                <w:lang w:bidi="fa-IR"/>
              </w:rPr>
              <w:t>T</w:t>
            </w:r>
            <w:r w:rsidRPr="00717BC3">
              <w:rPr>
                <w:vertAlign w:val="subscript"/>
                <w:lang w:bidi="fa-IR"/>
              </w:rPr>
              <w:t>2</w:t>
            </w:r>
          </w:p>
        </w:tc>
        <w:tc>
          <w:tcPr>
            <w:tcW w:w="0" w:type="auto"/>
          </w:tcPr>
          <w:p w:rsidR="00717BC3" w:rsidRPr="00717BC3" w:rsidRDefault="00717BC3" w:rsidP="0076788A">
            <w:pPr>
              <w:bidi/>
              <w:jc w:val="both"/>
              <w:rPr>
                <w:rtl/>
                <w:lang w:bidi="fa-IR"/>
              </w:rPr>
            </w:pPr>
            <w:r w:rsidRPr="00717BC3">
              <w:rPr>
                <w:lang w:bidi="fa-IR"/>
              </w:rPr>
              <w:t>T</w:t>
            </w:r>
            <w:r w:rsidRPr="00717BC3">
              <w:rPr>
                <w:vertAlign w:val="subscript"/>
                <w:lang w:bidi="fa-IR"/>
              </w:rPr>
              <w:t>1</w:t>
            </w:r>
          </w:p>
        </w:tc>
        <w:tc>
          <w:tcPr>
            <w:tcW w:w="0" w:type="auto"/>
          </w:tcPr>
          <w:p w:rsidR="00717BC3" w:rsidRPr="00717BC3" w:rsidRDefault="00717BC3" w:rsidP="0076788A">
            <w:pPr>
              <w:bidi/>
              <w:jc w:val="both"/>
              <w:rPr>
                <w:rtl/>
                <w:lang w:bidi="fa-IR"/>
              </w:rPr>
            </w:pPr>
            <w:r w:rsidRPr="00717BC3">
              <w:rPr>
                <w:lang w:bidi="fa-IR"/>
              </w:rPr>
              <w:t>T</w:t>
            </w:r>
            <w:r w:rsidRPr="00717BC3">
              <w:rPr>
                <w:vertAlign w:val="subscript"/>
                <w:lang w:bidi="fa-IR"/>
              </w:rPr>
              <w:t>2</w:t>
            </w:r>
          </w:p>
        </w:tc>
        <w:tc>
          <w:tcPr>
            <w:tcW w:w="0" w:type="auto"/>
          </w:tcPr>
          <w:p w:rsidR="00717BC3" w:rsidRPr="00717BC3" w:rsidRDefault="00717BC3" w:rsidP="0076788A">
            <w:pPr>
              <w:bidi/>
              <w:jc w:val="both"/>
              <w:rPr>
                <w:rtl/>
                <w:lang w:bidi="fa-IR"/>
              </w:rPr>
            </w:pPr>
            <w:r w:rsidRPr="00717BC3">
              <w:rPr>
                <w:lang w:bidi="fa-IR"/>
              </w:rPr>
              <w:t>T</w:t>
            </w:r>
            <w:r w:rsidRPr="00717BC3">
              <w:rPr>
                <w:vertAlign w:val="subscript"/>
                <w:lang w:bidi="fa-IR"/>
              </w:rPr>
              <w:t>1</w:t>
            </w:r>
          </w:p>
        </w:tc>
        <w:tc>
          <w:tcPr>
            <w:tcW w:w="0" w:type="auto"/>
          </w:tcPr>
          <w:p w:rsidR="00717BC3" w:rsidRPr="00717BC3" w:rsidRDefault="00717BC3" w:rsidP="0076788A">
            <w:pPr>
              <w:bidi/>
              <w:jc w:val="both"/>
              <w:rPr>
                <w:rtl/>
                <w:lang w:bidi="fa-IR"/>
              </w:rPr>
            </w:pPr>
            <w:r w:rsidRPr="00717BC3">
              <w:rPr>
                <w:lang w:bidi="fa-IR"/>
              </w:rPr>
              <w:t>T</w:t>
            </w:r>
            <w:r w:rsidRPr="00717BC3">
              <w:rPr>
                <w:vertAlign w:val="subscript"/>
                <w:lang w:bidi="fa-IR"/>
              </w:rPr>
              <w:t>2</w:t>
            </w:r>
          </w:p>
        </w:tc>
        <w:tc>
          <w:tcPr>
            <w:tcW w:w="0" w:type="auto"/>
          </w:tcPr>
          <w:p w:rsidR="00717BC3" w:rsidRPr="00717BC3" w:rsidRDefault="00717BC3" w:rsidP="00717BC3">
            <w:pPr>
              <w:bidi/>
              <w:jc w:val="both"/>
              <w:rPr>
                <w:rtl/>
                <w:lang w:bidi="fa-IR"/>
              </w:rPr>
            </w:pPr>
            <w:r w:rsidRPr="00717BC3">
              <w:rPr>
                <w:lang w:bidi="fa-IR"/>
              </w:rPr>
              <w:t>T</w:t>
            </w:r>
            <w:r w:rsidRPr="00717BC3">
              <w:rPr>
                <w:vertAlign w:val="subscript"/>
                <w:lang w:bidi="fa-IR"/>
              </w:rPr>
              <w:t>1</w:t>
            </w:r>
          </w:p>
        </w:tc>
        <w:tc>
          <w:tcPr>
            <w:tcW w:w="0" w:type="auto"/>
          </w:tcPr>
          <w:p w:rsidR="00717BC3" w:rsidRPr="00717BC3" w:rsidRDefault="00717BC3" w:rsidP="00717BC3">
            <w:pPr>
              <w:bidi/>
              <w:jc w:val="both"/>
              <w:rPr>
                <w:rtl/>
                <w:lang w:bidi="fa-IR"/>
              </w:rPr>
            </w:pPr>
            <w:r w:rsidRPr="00717BC3">
              <w:rPr>
                <w:lang w:bidi="fa-IR"/>
              </w:rPr>
              <w:t>T</w:t>
            </w:r>
            <w:r w:rsidRPr="00717BC3">
              <w:rPr>
                <w:vertAlign w:val="subscript"/>
                <w:lang w:bidi="fa-IR"/>
              </w:rPr>
              <w:t>2</w:t>
            </w:r>
          </w:p>
        </w:tc>
      </w:tr>
      <w:tr w:rsidR="00717BC3" w:rsidRPr="00717BC3" w:rsidTr="00717BC3">
        <w:trPr>
          <w:trHeight w:val="460"/>
        </w:trPr>
        <w:tc>
          <w:tcPr>
            <w:tcW w:w="0" w:type="auto"/>
          </w:tcPr>
          <w:p w:rsidR="00717BC3" w:rsidRPr="00717BC3" w:rsidRDefault="00717BC3" w:rsidP="00CA58F1">
            <w:pPr>
              <w:bidi/>
              <w:jc w:val="both"/>
              <w:rPr>
                <w:rtl/>
                <w:lang w:bidi="fa-IR"/>
              </w:rPr>
            </w:pPr>
            <w:r w:rsidRPr="00717BC3">
              <w:rPr>
                <w:rFonts w:hint="cs"/>
                <w:rtl/>
                <w:lang w:bidi="fa-IR"/>
              </w:rPr>
              <w:t xml:space="preserve">مرکز تجارت جهانی شانگهای </w:t>
            </w:r>
          </w:p>
        </w:tc>
        <w:tc>
          <w:tcPr>
            <w:tcW w:w="0" w:type="auto"/>
          </w:tcPr>
          <w:p w:rsidR="00717BC3" w:rsidRPr="00717BC3" w:rsidRDefault="00717BC3" w:rsidP="00CA58F1">
            <w:pPr>
              <w:bidi/>
              <w:jc w:val="both"/>
              <w:rPr>
                <w:rtl/>
                <w:lang w:bidi="fa-IR"/>
              </w:rPr>
            </w:pPr>
            <w:r w:rsidRPr="00717BC3">
              <w:rPr>
                <w:rFonts w:hint="cs"/>
                <w:rtl/>
                <w:lang w:bidi="fa-IR"/>
              </w:rPr>
              <w:t>492</w:t>
            </w: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r>
      <w:tr w:rsidR="00717BC3" w:rsidRPr="00717BC3" w:rsidTr="00717BC3">
        <w:trPr>
          <w:trHeight w:val="460"/>
        </w:trPr>
        <w:tc>
          <w:tcPr>
            <w:tcW w:w="0" w:type="auto"/>
          </w:tcPr>
          <w:p w:rsidR="00717BC3" w:rsidRPr="00717BC3" w:rsidRDefault="00717BC3" w:rsidP="0076788A">
            <w:pPr>
              <w:bidi/>
              <w:jc w:val="both"/>
              <w:rPr>
                <w:rtl/>
                <w:lang w:bidi="fa-IR"/>
              </w:rPr>
            </w:pPr>
            <w:r w:rsidRPr="00717BC3">
              <w:rPr>
                <w:rFonts w:hint="cs"/>
                <w:rtl/>
                <w:lang w:bidi="fa-IR"/>
              </w:rPr>
              <w:t>ساختمان</w:t>
            </w:r>
            <w:r w:rsidRPr="00717BC3">
              <w:rPr>
                <w:lang w:bidi="fa-IR"/>
              </w:rPr>
              <w:t xml:space="preserve">Triumphal Arch </w:t>
            </w:r>
            <w:r w:rsidRPr="00717BC3">
              <w:rPr>
                <w:rFonts w:hint="cs"/>
                <w:rtl/>
                <w:lang w:bidi="fa-IR"/>
              </w:rPr>
              <w:t xml:space="preserve">  شانگهای   </w:t>
            </w:r>
          </w:p>
        </w:tc>
        <w:tc>
          <w:tcPr>
            <w:tcW w:w="0" w:type="auto"/>
          </w:tcPr>
          <w:p w:rsidR="00717BC3" w:rsidRPr="00717BC3" w:rsidRDefault="00717BC3" w:rsidP="00CA58F1">
            <w:pPr>
              <w:bidi/>
              <w:jc w:val="both"/>
              <w:rPr>
                <w:rtl/>
                <w:lang w:bidi="fa-IR"/>
              </w:rPr>
            </w:pPr>
            <w:r w:rsidRPr="00717BC3">
              <w:rPr>
                <w:rFonts w:hint="cs"/>
                <w:rtl/>
                <w:lang w:bidi="fa-IR"/>
              </w:rPr>
              <w:t>100</w:t>
            </w: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r>
      <w:tr w:rsidR="00717BC3" w:rsidRPr="00717BC3" w:rsidTr="00717BC3">
        <w:trPr>
          <w:trHeight w:val="460"/>
        </w:trPr>
        <w:tc>
          <w:tcPr>
            <w:tcW w:w="0" w:type="auto"/>
          </w:tcPr>
          <w:p w:rsidR="00717BC3" w:rsidRPr="00717BC3" w:rsidRDefault="00717BC3" w:rsidP="00CA58F1">
            <w:pPr>
              <w:bidi/>
              <w:jc w:val="both"/>
              <w:rPr>
                <w:rtl/>
                <w:lang w:bidi="fa-IR"/>
              </w:rPr>
            </w:pPr>
            <w:r w:rsidRPr="00717BC3">
              <w:rPr>
                <w:rFonts w:hint="cs"/>
                <w:rtl/>
                <w:lang w:bidi="fa-IR"/>
              </w:rPr>
              <w:t xml:space="preserve">برج مائو شانگهای </w:t>
            </w:r>
          </w:p>
        </w:tc>
        <w:tc>
          <w:tcPr>
            <w:tcW w:w="0" w:type="auto"/>
          </w:tcPr>
          <w:p w:rsidR="00717BC3" w:rsidRPr="00717BC3" w:rsidRDefault="00717BC3" w:rsidP="00CA58F1">
            <w:pPr>
              <w:bidi/>
              <w:jc w:val="both"/>
              <w:rPr>
                <w:rtl/>
                <w:lang w:bidi="fa-IR"/>
              </w:rPr>
            </w:pPr>
            <w:r w:rsidRPr="00717BC3">
              <w:rPr>
                <w:rFonts w:hint="cs"/>
                <w:rtl/>
                <w:lang w:bidi="fa-IR"/>
              </w:rPr>
              <w:t>420.5</w:t>
            </w: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r>
      <w:tr w:rsidR="00717BC3" w:rsidRPr="00717BC3" w:rsidTr="00717BC3">
        <w:trPr>
          <w:trHeight w:val="460"/>
        </w:trPr>
        <w:tc>
          <w:tcPr>
            <w:tcW w:w="0" w:type="auto"/>
          </w:tcPr>
          <w:p w:rsidR="00717BC3" w:rsidRPr="00717BC3" w:rsidRDefault="00717BC3" w:rsidP="0076788A">
            <w:pPr>
              <w:bidi/>
              <w:jc w:val="both"/>
              <w:rPr>
                <w:rtl/>
                <w:lang w:bidi="fa-IR"/>
              </w:rPr>
            </w:pPr>
            <w:r w:rsidRPr="00717BC3">
              <w:rPr>
                <w:rFonts w:hint="cs"/>
                <w:rtl/>
                <w:lang w:bidi="fa-IR"/>
              </w:rPr>
              <w:t>برج</w:t>
            </w:r>
            <w:r w:rsidRPr="00717BC3">
              <w:rPr>
                <w:lang w:bidi="fa-IR"/>
              </w:rPr>
              <w:t>Canton</w:t>
            </w:r>
          </w:p>
        </w:tc>
        <w:tc>
          <w:tcPr>
            <w:tcW w:w="0" w:type="auto"/>
          </w:tcPr>
          <w:p w:rsidR="00717BC3" w:rsidRPr="00717BC3" w:rsidRDefault="00717BC3" w:rsidP="00CA58F1">
            <w:pPr>
              <w:bidi/>
              <w:jc w:val="both"/>
              <w:rPr>
                <w:rtl/>
                <w:lang w:bidi="fa-IR"/>
              </w:rPr>
            </w:pPr>
            <w:r w:rsidRPr="00717BC3">
              <w:rPr>
                <w:rFonts w:hint="cs"/>
                <w:rtl/>
                <w:lang w:bidi="fa-IR"/>
              </w:rPr>
              <w:t>610</w:t>
            </w: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r>
      <w:tr w:rsidR="00717BC3" w:rsidRPr="00717BC3" w:rsidTr="00717BC3">
        <w:trPr>
          <w:trHeight w:val="460"/>
        </w:trPr>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c>
          <w:tcPr>
            <w:tcW w:w="0" w:type="auto"/>
          </w:tcPr>
          <w:p w:rsidR="00717BC3" w:rsidRPr="00717BC3" w:rsidRDefault="00717BC3" w:rsidP="00CA58F1">
            <w:pPr>
              <w:bidi/>
              <w:jc w:val="both"/>
              <w:rPr>
                <w:rtl/>
                <w:lang w:bidi="fa-IR"/>
              </w:rPr>
            </w:pPr>
          </w:p>
        </w:tc>
      </w:tr>
    </w:tbl>
    <w:p w:rsidR="00CA58F1" w:rsidRDefault="00717BC3" w:rsidP="00AA3A25">
      <w:pPr>
        <w:bidi/>
        <w:jc w:val="both"/>
        <w:rPr>
          <w:sz w:val="32"/>
          <w:szCs w:val="32"/>
          <w:rtl/>
          <w:lang w:bidi="fa-IR"/>
        </w:rPr>
      </w:pPr>
      <w:r>
        <w:rPr>
          <w:rFonts w:hint="cs"/>
          <w:sz w:val="32"/>
          <w:szCs w:val="32"/>
          <w:rtl/>
          <w:lang w:bidi="fa-IR"/>
        </w:rPr>
        <w:t xml:space="preserve">توجه :  </w:t>
      </w:r>
      <w:r w:rsidRPr="00717BC3">
        <w:rPr>
          <w:sz w:val="32"/>
          <w:szCs w:val="32"/>
          <w:lang w:bidi="fa-IR"/>
        </w:rPr>
        <w:t>T</w:t>
      </w:r>
      <w:r w:rsidRPr="00717BC3">
        <w:rPr>
          <w:sz w:val="32"/>
          <w:szCs w:val="32"/>
          <w:vertAlign w:val="subscript"/>
          <w:lang w:bidi="fa-IR"/>
        </w:rPr>
        <w:t>1</w:t>
      </w:r>
      <w:r>
        <w:rPr>
          <w:rFonts w:hint="cs"/>
          <w:sz w:val="32"/>
          <w:szCs w:val="32"/>
          <w:rtl/>
          <w:lang w:bidi="fa-IR"/>
        </w:rPr>
        <w:t xml:space="preserve">  و  </w:t>
      </w:r>
      <w:r w:rsidRPr="00717BC3">
        <w:rPr>
          <w:sz w:val="32"/>
          <w:szCs w:val="32"/>
          <w:lang w:bidi="fa-IR"/>
        </w:rPr>
        <w:t>T2</w:t>
      </w:r>
      <w:r>
        <w:rPr>
          <w:rFonts w:hint="cs"/>
          <w:sz w:val="32"/>
          <w:szCs w:val="32"/>
          <w:rtl/>
          <w:lang w:bidi="fa-IR"/>
        </w:rPr>
        <w:t xml:space="preserve"> زمانهای تناوب ارتعاش انتقالی اول و دوم ساختمان را نشان می دهند. </w:t>
      </w:r>
      <m:oMath>
        <m:r>
          <m:rPr>
            <m:sty m:val="p"/>
          </m:rPr>
          <w:rPr>
            <w:rFonts w:ascii="Cambria Math" w:hAnsi="Cambria Math"/>
            <w:lang w:bidi="fa-IR"/>
          </w:rPr>
          <w:br/>
        </m:r>
        <m:sSub>
          <m:sSubPr>
            <m:ctrlPr>
              <w:rPr>
                <w:rFonts w:ascii="Cambria Math" w:hAnsi="Cambria Math"/>
                <w:sz w:val="32"/>
                <w:szCs w:val="32"/>
                <w:lang w:bidi="fa-IR"/>
              </w:rPr>
            </m:ctrlPr>
          </m:sSubPr>
          <m:e>
            <m:r>
              <w:rPr>
                <w:rFonts w:ascii="Cambria Math" w:hAnsi="Cambria Math"/>
                <w:sz w:val="32"/>
                <w:szCs w:val="32"/>
                <w:lang w:bidi="fa-IR"/>
              </w:rPr>
              <m:t>δ</m:t>
            </m:r>
          </m:e>
          <m:sub>
            <m:r>
              <w:rPr>
                <w:rFonts w:ascii="Cambria Math" w:hAnsi="Cambria Math"/>
                <w:sz w:val="32"/>
                <w:szCs w:val="32"/>
                <w:lang w:bidi="fa-IR"/>
              </w:rPr>
              <m:t>1</m:t>
            </m:r>
          </m:sub>
        </m:sSub>
        <m:r>
          <w:rPr>
            <w:rFonts w:ascii="Cambria Math" w:hAnsi="Cambria Math"/>
            <w:sz w:val="32"/>
            <w:szCs w:val="32"/>
            <w:lang w:bidi="fa-IR"/>
          </w:rPr>
          <m:t xml:space="preserve"> </m:t>
        </m:r>
      </m:oMath>
      <w:r w:rsidR="00AA3A25">
        <w:rPr>
          <w:rFonts w:eastAsiaTheme="minorEastAsia" w:hint="cs"/>
          <w:sz w:val="32"/>
          <w:szCs w:val="32"/>
          <w:rtl/>
          <w:lang w:bidi="fa-IR"/>
        </w:rPr>
        <w:t xml:space="preserve">و  </w:t>
      </w:r>
      <m:oMath>
        <m:sSub>
          <m:sSubPr>
            <m:ctrlPr>
              <w:rPr>
                <w:rFonts w:ascii="Cambria Math" w:eastAsiaTheme="minorEastAsia" w:hAnsi="Cambria Math"/>
                <w:sz w:val="32"/>
                <w:szCs w:val="32"/>
                <w:lang w:bidi="fa-IR"/>
              </w:rPr>
            </m:ctrlPr>
          </m:sSubPr>
          <m:e>
            <m:r>
              <w:rPr>
                <w:rFonts w:ascii="Cambria Math" w:eastAsiaTheme="minorEastAsia" w:hAnsi="Cambria Math"/>
                <w:sz w:val="32"/>
                <w:szCs w:val="32"/>
                <w:lang w:bidi="fa-IR"/>
              </w:rPr>
              <m:t>δ</m:t>
            </m:r>
          </m:e>
          <m:sub>
            <m:r>
              <w:rPr>
                <w:rFonts w:ascii="Cambria Math" w:eastAsiaTheme="minorEastAsia" w:hAnsi="Cambria Math"/>
                <w:sz w:val="32"/>
                <w:szCs w:val="32"/>
                <w:lang w:bidi="fa-IR"/>
              </w:rPr>
              <m:t>2</m:t>
            </m:r>
          </m:sub>
        </m:sSub>
      </m:oMath>
      <w:r w:rsidR="00AA3A25">
        <w:rPr>
          <w:rFonts w:eastAsiaTheme="minorEastAsia" w:hint="cs"/>
          <w:sz w:val="32"/>
          <w:szCs w:val="32"/>
          <w:rtl/>
          <w:lang w:bidi="fa-IR"/>
        </w:rPr>
        <w:t xml:space="preserve">  </w:t>
      </w:r>
      <w:r>
        <w:rPr>
          <w:rFonts w:hint="cs"/>
          <w:sz w:val="32"/>
          <w:szCs w:val="32"/>
          <w:rtl/>
          <w:lang w:bidi="fa-IR"/>
        </w:rPr>
        <w:t xml:space="preserve">اختلاف نسبی </w:t>
      </w:r>
      <w:r w:rsidR="00AA3A25">
        <w:rPr>
          <w:rFonts w:hint="cs"/>
          <w:sz w:val="32"/>
          <w:szCs w:val="32"/>
          <w:rtl/>
          <w:lang w:bidi="fa-IR"/>
        </w:rPr>
        <w:t xml:space="preserve"> </w:t>
      </w:r>
      <w:r>
        <w:rPr>
          <w:rFonts w:hint="cs"/>
          <w:sz w:val="32"/>
          <w:szCs w:val="32"/>
          <w:rtl/>
          <w:lang w:bidi="fa-IR"/>
        </w:rPr>
        <w:t xml:space="preserve">به ترتیب </w:t>
      </w:r>
      <w:proofErr w:type="spellStart"/>
      <w:r>
        <w:rPr>
          <w:rFonts w:hint="cs"/>
          <w:sz w:val="32"/>
          <w:szCs w:val="32"/>
          <w:rtl/>
          <w:lang w:bidi="fa-IR"/>
        </w:rPr>
        <w:t>تفاضل</w:t>
      </w:r>
      <w:proofErr w:type="spellEnd"/>
      <w:r>
        <w:rPr>
          <w:rFonts w:hint="cs"/>
          <w:sz w:val="32"/>
          <w:szCs w:val="32"/>
          <w:rtl/>
          <w:lang w:bidi="fa-IR"/>
        </w:rPr>
        <w:t xml:space="preserve"> های زمان تناوب آزمون آزمایشگاهی و زمان تناوب شبیه سازی عددی نسبت به زمان تناوب میدانی را نشان می دهد.</w:t>
      </w:r>
    </w:p>
    <w:p w:rsidR="00E3315C" w:rsidRDefault="00E3315C" w:rsidP="00E3315C">
      <w:pPr>
        <w:bidi/>
        <w:jc w:val="both"/>
        <w:rPr>
          <w:sz w:val="32"/>
          <w:szCs w:val="32"/>
          <w:rtl/>
          <w:lang w:bidi="fa-IR"/>
        </w:rPr>
      </w:pPr>
    </w:p>
    <w:p w:rsidR="00E3315C" w:rsidRDefault="00E3315C" w:rsidP="00E3315C">
      <w:pPr>
        <w:bidi/>
        <w:jc w:val="both"/>
        <w:rPr>
          <w:b/>
          <w:bCs/>
          <w:sz w:val="32"/>
          <w:szCs w:val="32"/>
          <w:rtl/>
          <w:lang w:bidi="fa-IR"/>
        </w:rPr>
      </w:pPr>
      <w:r w:rsidRPr="00E3315C">
        <w:rPr>
          <w:rFonts w:hint="cs"/>
          <w:b/>
          <w:bCs/>
          <w:sz w:val="32"/>
          <w:szCs w:val="32"/>
          <w:rtl/>
          <w:lang w:bidi="fa-IR"/>
        </w:rPr>
        <w:t>جدول 2</w:t>
      </w:r>
    </w:p>
    <w:p w:rsidR="00E3315C" w:rsidRPr="0043662B" w:rsidRDefault="0043662B" w:rsidP="00E3315C">
      <w:pPr>
        <w:bidi/>
        <w:jc w:val="both"/>
        <w:rPr>
          <w:sz w:val="32"/>
          <w:szCs w:val="32"/>
          <w:rtl/>
          <w:lang w:bidi="fa-IR"/>
        </w:rPr>
      </w:pPr>
      <w:r w:rsidRPr="0043662B">
        <w:rPr>
          <w:rFonts w:hint="cs"/>
          <w:sz w:val="32"/>
          <w:szCs w:val="32"/>
          <w:rtl/>
          <w:lang w:bidi="fa-IR"/>
        </w:rPr>
        <w:t>ضخامت و مشخصات مصالح هر لایه خاک در مدل المان محدود سیستم خاک-پی.</w:t>
      </w:r>
    </w:p>
    <w:tbl>
      <w:tblPr>
        <w:tblStyle w:val="TableGrid"/>
        <w:bidiVisual/>
        <w:tblW w:w="0" w:type="auto"/>
        <w:tblLook w:val="04A0" w:firstRow="1" w:lastRow="0" w:firstColumn="1" w:lastColumn="0" w:noHBand="0" w:noVBand="1"/>
      </w:tblPr>
      <w:tblGrid>
        <w:gridCol w:w="1870"/>
        <w:gridCol w:w="1870"/>
        <w:gridCol w:w="1870"/>
        <w:gridCol w:w="1870"/>
        <w:gridCol w:w="1870"/>
      </w:tblGrid>
      <w:tr w:rsidR="00E3315C" w:rsidTr="00E3315C">
        <w:tc>
          <w:tcPr>
            <w:tcW w:w="1870" w:type="dxa"/>
          </w:tcPr>
          <w:p w:rsidR="00E3315C" w:rsidRPr="006E2273" w:rsidRDefault="0043662B" w:rsidP="00E3315C">
            <w:pPr>
              <w:bidi/>
              <w:jc w:val="both"/>
              <w:rPr>
                <w:rFonts w:hint="cs"/>
                <w:sz w:val="24"/>
                <w:szCs w:val="24"/>
                <w:rtl/>
                <w:lang w:bidi="fa-IR"/>
              </w:rPr>
            </w:pPr>
            <w:r w:rsidRPr="006E2273">
              <w:rPr>
                <w:rFonts w:hint="cs"/>
                <w:sz w:val="24"/>
                <w:szCs w:val="24"/>
                <w:rtl/>
                <w:lang w:bidi="fa-IR"/>
              </w:rPr>
              <w:t>لایه خاک</w:t>
            </w:r>
          </w:p>
        </w:tc>
        <w:tc>
          <w:tcPr>
            <w:tcW w:w="1870" w:type="dxa"/>
          </w:tcPr>
          <w:p w:rsidR="00E3315C" w:rsidRPr="0043662B" w:rsidRDefault="0043662B" w:rsidP="00E3315C">
            <w:pPr>
              <w:bidi/>
              <w:jc w:val="both"/>
              <w:rPr>
                <w:rFonts w:hint="cs"/>
                <w:sz w:val="24"/>
                <w:szCs w:val="24"/>
                <w:rtl/>
                <w:lang w:bidi="fa-IR"/>
              </w:rPr>
            </w:pPr>
            <w:r w:rsidRPr="0043662B">
              <w:rPr>
                <w:rFonts w:hint="cs"/>
                <w:sz w:val="24"/>
                <w:szCs w:val="24"/>
                <w:rtl/>
                <w:lang w:bidi="fa-IR"/>
              </w:rPr>
              <w:t>دامنه ی عمق (متر)</w:t>
            </w:r>
          </w:p>
        </w:tc>
        <w:tc>
          <w:tcPr>
            <w:tcW w:w="1870" w:type="dxa"/>
          </w:tcPr>
          <w:p w:rsidR="00E3315C" w:rsidRPr="0043662B" w:rsidRDefault="0043662B" w:rsidP="00E3315C">
            <w:pPr>
              <w:bidi/>
              <w:jc w:val="both"/>
              <w:rPr>
                <w:rFonts w:hint="cs"/>
                <w:sz w:val="24"/>
                <w:szCs w:val="24"/>
                <w:rtl/>
                <w:lang w:bidi="fa-IR"/>
              </w:rPr>
            </w:pPr>
            <w:r>
              <w:rPr>
                <w:rFonts w:hint="cs"/>
                <w:sz w:val="24"/>
                <w:szCs w:val="24"/>
                <w:rtl/>
                <w:lang w:bidi="fa-IR"/>
              </w:rPr>
              <w:t>وزن مخصوص</w:t>
            </w:r>
          </w:p>
        </w:tc>
        <w:tc>
          <w:tcPr>
            <w:tcW w:w="1870" w:type="dxa"/>
          </w:tcPr>
          <w:p w:rsidR="00E3315C" w:rsidRPr="0043662B" w:rsidRDefault="0043662B" w:rsidP="00E3315C">
            <w:pPr>
              <w:bidi/>
              <w:jc w:val="both"/>
              <w:rPr>
                <w:rFonts w:hint="cs"/>
                <w:sz w:val="24"/>
                <w:szCs w:val="24"/>
                <w:rtl/>
                <w:lang w:bidi="fa-IR"/>
              </w:rPr>
            </w:pPr>
            <w:r>
              <w:rPr>
                <w:rFonts w:hint="cs"/>
                <w:sz w:val="24"/>
                <w:szCs w:val="24"/>
                <w:rtl/>
                <w:lang w:bidi="fa-IR"/>
              </w:rPr>
              <w:t xml:space="preserve">نسبت </w:t>
            </w:r>
            <w:proofErr w:type="spellStart"/>
            <w:r>
              <w:rPr>
                <w:rFonts w:hint="cs"/>
                <w:sz w:val="24"/>
                <w:szCs w:val="24"/>
                <w:rtl/>
                <w:lang w:bidi="fa-IR"/>
              </w:rPr>
              <w:t>پواسون</w:t>
            </w:r>
            <w:proofErr w:type="spellEnd"/>
            <w:r>
              <w:rPr>
                <w:rFonts w:hint="cs"/>
                <w:sz w:val="24"/>
                <w:szCs w:val="24"/>
                <w:rtl/>
                <w:lang w:bidi="fa-IR"/>
              </w:rPr>
              <w:t xml:space="preserve"> </w:t>
            </w:r>
          </w:p>
        </w:tc>
        <w:tc>
          <w:tcPr>
            <w:tcW w:w="1870" w:type="dxa"/>
          </w:tcPr>
          <w:p w:rsidR="00E3315C" w:rsidRPr="0043662B" w:rsidRDefault="0043662B" w:rsidP="00E3315C">
            <w:pPr>
              <w:bidi/>
              <w:jc w:val="both"/>
              <w:rPr>
                <w:rFonts w:hint="cs"/>
                <w:sz w:val="24"/>
                <w:szCs w:val="24"/>
                <w:rtl/>
                <w:lang w:bidi="fa-IR"/>
              </w:rPr>
            </w:pPr>
            <w:proofErr w:type="spellStart"/>
            <w:r>
              <w:rPr>
                <w:rFonts w:hint="cs"/>
                <w:sz w:val="24"/>
                <w:szCs w:val="24"/>
                <w:rtl/>
                <w:lang w:bidi="fa-IR"/>
              </w:rPr>
              <w:t>مدول</w:t>
            </w:r>
            <w:proofErr w:type="spellEnd"/>
            <w:r>
              <w:rPr>
                <w:rFonts w:hint="cs"/>
                <w:sz w:val="24"/>
                <w:szCs w:val="24"/>
                <w:rtl/>
                <w:lang w:bidi="fa-IR"/>
              </w:rPr>
              <w:t xml:space="preserve"> الاستیسیته</w:t>
            </w:r>
          </w:p>
        </w:tc>
      </w:tr>
      <w:tr w:rsidR="00E3315C" w:rsidTr="00E3315C">
        <w:tc>
          <w:tcPr>
            <w:tcW w:w="1870" w:type="dxa"/>
          </w:tcPr>
          <w:p w:rsidR="00E3315C" w:rsidRPr="006E2273" w:rsidRDefault="0043662B" w:rsidP="00E3315C">
            <w:pPr>
              <w:bidi/>
              <w:jc w:val="both"/>
              <w:rPr>
                <w:rFonts w:hint="cs"/>
                <w:sz w:val="32"/>
                <w:szCs w:val="32"/>
                <w:rtl/>
                <w:lang w:bidi="fa-IR"/>
              </w:rPr>
            </w:pPr>
            <w:r w:rsidRPr="006E2273">
              <w:rPr>
                <w:rFonts w:hint="cs"/>
                <w:sz w:val="32"/>
                <w:szCs w:val="32"/>
                <w:rtl/>
                <w:lang w:bidi="fa-IR"/>
              </w:rPr>
              <w:t>1</w:t>
            </w:r>
          </w:p>
        </w:tc>
        <w:tc>
          <w:tcPr>
            <w:tcW w:w="1870" w:type="dxa"/>
          </w:tcPr>
          <w:p w:rsidR="00E3315C" w:rsidRDefault="00E3315C" w:rsidP="00E3315C">
            <w:pPr>
              <w:bidi/>
              <w:jc w:val="both"/>
              <w:rPr>
                <w:rFonts w:hint="cs"/>
                <w:b/>
                <w:bCs/>
                <w:sz w:val="32"/>
                <w:szCs w:val="32"/>
                <w:rtl/>
                <w:lang w:bidi="fa-IR"/>
              </w:rPr>
            </w:pPr>
          </w:p>
        </w:tc>
        <w:tc>
          <w:tcPr>
            <w:tcW w:w="1870" w:type="dxa"/>
          </w:tcPr>
          <w:p w:rsidR="00E3315C" w:rsidRDefault="00E3315C" w:rsidP="00E3315C">
            <w:pPr>
              <w:bidi/>
              <w:jc w:val="both"/>
              <w:rPr>
                <w:rFonts w:hint="cs"/>
                <w:b/>
                <w:bCs/>
                <w:sz w:val="32"/>
                <w:szCs w:val="32"/>
                <w:rtl/>
                <w:lang w:bidi="fa-IR"/>
              </w:rPr>
            </w:pPr>
          </w:p>
        </w:tc>
        <w:tc>
          <w:tcPr>
            <w:tcW w:w="1870" w:type="dxa"/>
          </w:tcPr>
          <w:p w:rsidR="00E3315C" w:rsidRDefault="00E3315C" w:rsidP="00E3315C">
            <w:pPr>
              <w:bidi/>
              <w:jc w:val="both"/>
              <w:rPr>
                <w:rFonts w:hint="cs"/>
                <w:b/>
                <w:bCs/>
                <w:sz w:val="32"/>
                <w:szCs w:val="32"/>
                <w:rtl/>
                <w:lang w:bidi="fa-IR"/>
              </w:rPr>
            </w:pPr>
          </w:p>
        </w:tc>
        <w:tc>
          <w:tcPr>
            <w:tcW w:w="1870" w:type="dxa"/>
          </w:tcPr>
          <w:p w:rsidR="00E3315C" w:rsidRDefault="00E3315C" w:rsidP="00E3315C">
            <w:pPr>
              <w:bidi/>
              <w:jc w:val="both"/>
              <w:rPr>
                <w:rFonts w:hint="cs"/>
                <w:b/>
                <w:bCs/>
                <w:sz w:val="32"/>
                <w:szCs w:val="32"/>
                <w:rtl/>
                <w:lang w:bidi="fa-IR"/>
              </w:rPr>
            </w:pPr>
          </w:p>
        </w:tc>
      </w:tr>
      <w:tr w:rsidR="00E3315C" w:rsidTr="00E3315C">
        <w:tc>
          <w:tcPr>
            <w:tcW w:w="1870" w:type="dxa"/>
          </w:tcPr>
          <w:p w:rsidR="00E3315C" w:rsidRPr="006E2273" w:rsidRDefault="0043662B" w:rsidP="00E3315C">
            <w:pPr>
              <w:bidi/>
              <w:jc w:val="both"/>
              <w:rPr>
                <w:rFonts w:hint="cs"/>
                <w:sz w:val="32"/>
                <w:szCs w:val="32"/>
                <w:rtl/>
                <w:lang w:bidi="fa-IR"/>
              </w:rPr>
            </w:pPr>
            <w:r w:rsidRPr="006E2273">
              <w:rPr>
                <w:rFonts w:hint="cs"/>
                <w:sz w:val="32"/>
                <w:szCs w:val="32"/>
                <w:rtl/>
                <w:lang w:bidi="fa-IR"/>
              </w:rPr>
              <w:t>2</w:t>
            </w:r>
          </w:p>
        </w:tc>
        <w:tc>
          <w:tcPr>
            <w:tcW w:w="1870" w:type="dxa"/>
          </w:tcPr>
          <w:p w:rsidR="00E3315C" w:rsidRDefault="00E3315C" w:rsidP="00E3315C">
            <w:pPr>
              <w:bidi/>
              <w:jc w:val="both"/>
              <w:rPr>
                <w:rFonts w:hint="cs"/>
                <w:b/>
                <w:bCs/>
                <w:sz w:val="32"/>
                <w:szCs w:val="32"/>
                <w:rtl/>
                <w:lang w:bidi="fa-IR"/>
              </w:rPr>
            </w:pPr>
          </w:p>
        </w:tc>
        <w:tc>
          <w:tcPr>
            <w:tcW w:w="1870" w:type="dxa"/>
          </w:tcPr>
          <w:p w:rsidR="00E3315C" w:rsidRDefault="00E3315C" w:rsidP="00E3315C">
            <w:pPr>
              <w:bidi/>
              <w:jc w:val="both"/>
              <w:rPr>
                <w:rFonts w:hint="cs"/>
                <w:b/>
                <w:bCs/>
                <w:sz w:val="32"/>
                <w:szCs w:val="32"/>
                <w:rtl/>
                <w:lang w:bidi="fa-IR"/>
              </w:rPr>
            </w:pPr>
          </w:p>
        </w:tc>
        <w:tc>
          <w:tcPr>
            <w:tcW w:w="1870" w:type="dxa"/>
          </w:tcPr>
          <w:p w:rsidR="00E3315C" w:rsidRDefault="00E3315C" w:rsidP="00E3315C">
            <w:pPr>
              <w:bidi/>
              <w:jc w:val="both"/>
              <w:rPr>
                <w:rFonts w:hint="cs"/>
                <w:b/>
                <w:bCs/>
                <w:sz w:val="32"/>
                <w:szCs w:val="32"/>
                <w:rtl/>
                <w:lang w:bidi="fa-IR"/>
              </w:rPr>
            </w:pPr>
          </w:p>
        </w:tc>
        <w:tc>
          <w:tcPr>
            <w:tcW w:w="1870" w:type="dxa"/>
          </w:tcPr>
          <w:p w:rsidR="00E3315C" w:rsidRDefault="00E3315C" w:rsidP="00E3315C">
            <w:pPr>
              <w:bidi/>
              <w:jc w:val="both"/>
              <w:rPr>
                <w:rFonts w:hint="cs"/>
                <w:b/>
                <w:bCs/>
                <w:sz w:val="32"/>
                <w:szCs w:val="32"/>
                <w:rtl/>
                <w:lang w:bidi="fa-IR"/>
              </w:rPr>
            </w:pPr>
          </w:p>
        </w:tc>
      </w:tr>
      <w:tr w:rsidR="00E3315C" w:rsidTr="00E3315C">
        <w:tc>
          <w:tcPr>
            <w:tcW w:w="1870" w:type="dxa"/>
          </w:tcPr>
          <w:p w:rsidR="00E3315C" w:rsidRPr="006E2273" w:rsidRDefault="006E2273" w:rsidP="00E3315C">
            <w:pPr>
              <w:bidi/>
              <w:jc w:val="both"/>
              <w:rPr>
                <w:rFonts w:hint="cs"/>
                <w:sz w:val="32"/>
                <w:szCs w:val="32"/>
                <w:rtl/>
                <w:lang w:bidi="fa-IR"/>
              </w:rPr>
            </w:pPr>
            <w:r w:rsidRPr="006E2273">
              <w:rPr>
                <w:rFonts w:hint="cs"/>
                <w:sz w:val="32"/>
                <w:szCs w:val="32"/>
                <w:rtl/>
                <w:lang w:bidi="fa-IR"/>
              </w:rPr>
              <w:t>3</w:t>
            </w:r>
          </w:p>
        </w:tc>
        <w:tc>
          <w:tcPr>
            <w:tcW w:w="1870" w:type="dxa"/>
          </w:tcPr>
          <w:p w:rsidR="00E3315C" w:rsidRDefault="00E3315C" w:rsidP="00E3315C">
            <w:pPr>
              <w:bidi/>
              <w:jc w:val="both"/>
              <w:rPr>
                <w:rFonts w:hint="cs"/>
                <w:b/>
                <w:bCs/>
                <w:sz w:val="32"/>
                <w:szCs w:val="32"/>
                <w:rtl/>
                <w:lang w:bidi="fa-IR"/>
              </w:rPr>
            </w:pPr>
          </w:p>
        </w:tc>
        <w:tc>
          <w:tcPr>
            <w:tcW w:w="1870" w:type="dxa"/>
          </w:tcPr>
          <w:p w:rsidR="00E3315C" w:rsidRDefault="00E3315C" w:rsidP="00E3315C">
            <w:pPr>
              <w:bidi/>
              <w:jc w:val="both"/>
              <w:rPr>
                <w:rFonts w:hint="cs"/>
                <w:b/>
                <w:bCs/>
                <w:sz w:val="32"/>
                <w:szCs w:val="32"/>
                <w:rtl/>
                <w:lang w:bidi="fa-IR"/>
              </w:rPr>
            </w:pPr>
          </w:p>
        </w:tc>
        <w:tc>
          <w:tcPr>
            <w:tcW w:w="1870" w:type="dxa"/>
          </w:tcPr>
          <w:p w:rsidR="00E3315C" w:rsidRDefault="00E3315C" w:rsidP="00E3315C">
            <w:pPr>
              <w:bidi/>
              <w:jc w:val="both"/>
              <w:rPr>
                <w:rFonts w:hint="cs"/>
                <w:b/>
                <w:bCs/>
                <w:sz w:val="32"/>
                <w:szCs w:val="32"/>
                <w:rtl/>
                <w:lang w:bidi="fa-IR"/>
              </w:rPr>
            </w:pPr>
          </w:p>
        </w:tc>
        <w:tc>
          <w:tcPr>
            <w:tcW w:w="1870" w:type="dxa"/>
          </w:tcPr>
          <w:p w:rsidR="00E3315C" w:rsidRDefault="00E3315C" w:rsidP="00E3315C">
            <w:pPr>
              <w:bidi/>
              <w:jc w:val="both"/>
              <w:rPr>
                <w:rFonts w:hint="cs"/>
                <w:b/>
                <w:bCs/>
                <w:sz w:val="32"/>
                <w:szCs w:val="32"/>
                <w:rtl/>
                <w:lang w:bidi="fa-IR"/>
              </w:rPr>
            </w:pPr>
          </w:p>
        </w:tc>
      </w:tr>
      <w:tr w:rsidR="006E2273" w:rsidTr="00E3315C">
        <w:tc>
          <w:tcPr>
            <w:tcW w:w="1870" w:type="dxa"/>
          </w:tcPr>
          <w:p w:rsidR="006E2273" w:rsidRPr="006E2273" w:rsidRDefault="006E2273" w:rsidP="00E3315C">
            <w:pPr>
              <w:bidi/>
              <w:jc w:val="both"/>
              <w:rPr>
                <w:rFonts w:hint="cs"/>
                <w:sz w:val="32"/>
                <w:szCs w:val="32"/>
                <w:rtl/>
                <w:lang w:bidi="fa-IR"/>
              </w:rPr>
            </w:pPr>
            <w:r w:rsidRPr="006E2273">
              <w:rPr>
                <w:rFonts w:hint="cs"/>
                <w:sz w:val="32"/>
                <w:szCs w:val="32"/>
                <w:rtl/>
                <w:lang w:bidi="fa-IR"/>
              </w:rPr>
              <w:t>4</w:t>
            </w:r>
          </w:p>
        </w:tc>
        <w:tc>
          <w:tcPr>
            <w:tcW w:w="1870" w:type="dxa"/>
          </w:tcPr>
          <w:p w:rsidR="006E2273" w:rsidRDefault="006E2273" w:rsidP="00E3315C">
            <w:pPr>
              <w:bidi/>
              <w:jc w:val="both"/>
              <w:rPr>
                <w:rFonts w:hint="cs"/>
                <w:b/>
                <w:bCs/>
                <w:sz w:val="32"/>
                <w:szCs w:val="32"/>
                <w:rtl/>
                <w:lang w:bidi="fa-IR"/>
              </w:rPr>
            </w:pPr>
          </w:p>
        </w:tc>
        <w:tc>
          <w:tcPr>
            <w:tcW w:w="1870" w:type="dxa"/>
          </w:tcPr>
          <w:p w:rsidR="006E2273" w:rsidRDefault="006E2273" w:rsidP="00E3315C">
            <w:pPr>
              <w:bidi/>
              <w:jc w:val="both"/>
              <w:rPr>
                <w:rFonts w:hint="cs"/>
                <w:b/>
                <w:bCs/>
                <w:sz w:val="32"/>
                <w:szCs w:val="32"/>
                <w:rtl/>
                <w:lang w:bidi="fa-IR"/>
              </w:rPr>
            </w:pPr>
          </w:p>
        </w:tc>
        <w:tc>
          <w:tcPr>
            <w:tcW w:w="1870" w:type="dxa"/>
          </w:tcPr>
          <w:p w:rsidR="006E2273" w:rsidRDefault="006E2273" w:rsidP="00E3315C">
            <w:pPr>
              <w:bidi/>
              <w:jc w:val="both"/>
              <w:rPr>
                <w:rFonts w:hint="cs"/>
                <w:b/>
                <w:bCs/>
                <w:sz w:val="32"/>
                <w:szCs w:val="32"/>
                <w:rtl/>
                <w:lang w:bidi="fa-IR"/>
              </w:rPr>
            </w:pPr>
          </w:p>
        </w:tc>
        <w:tc>
          <w:tcPr>
            <w:tcW w:w="1870" w:type="dxa"/>
          </w:tcPr>
          <w:p w:rsidR="006E2273" w:rsidRDefault="006E2273" w:rsidP="00E3315C">
            <w:pPr>
              <w:bidi/>
              <w:jc w:val="both"/>
              <w:rPr>
                <w:rFonts w:hint="cs"/>
                <w:b/>
                <w:bCs/>
                <w:sz w:val="32"/>
                <w:szCs w:val="32"/>
                <w:rtl/>
                <w:lang w:bidi="fa-IR"/>
              </w:rPr>
            </w:pPr>
          </w:p>
        </w:tc>
      </w:tr>
    </w:tbl>
    <w:p w:rsidR="00E3315C" w:rsidRPr="00E3315C" w:rsidRDefault="00E3315C" w:rsidP="00E3315C">
      <w:pPr>
        <w:bidi/>
        <w:jc w:val="both"/>
        <w:rPr>
          <w:rFonts w:hint="cs"/>
          <w:b/>
          <w:bCs/>
          <w:sz w:val="32"/>
          <w:szCs w:val="32"/>
          <w:rtl/>
          <w:lang w:bidi="fa-IR"/>
        </w:rPr>
      </w:pPr>
    </w:p>
    <w:p w:rsidR="00CA58F1" w:rsidRDefault="00CA58F1" w:rsidP="00CA58F1">
      <w:pPr>
        <w:bidi/>
        <w:jc w:val="both"/>
        <w:rPr>
          <w:sz w:val="32"/>
          <w:szCs w:val="32"/>
          <w:rtl/>
          <w:lang w:bidi="fa-IR"/>
        </w:rPr>
      </w:pPr>
    </w:p>
    <w:p w:rsidR="006E2273" w:rsidRDefault="00787173" w:rsidP="006E2273">
      <w:pPr>
        <w:bidi/>
        <w:jc w:val="both"/>
        <w:rPr>
          <w:b/>
          <w:bCs/>
          <w:sz w:val="32"/>
          <w:szCs w:val="32"/>
          <w:rtl/>
          <w:lang w:bidi="fa-IR"/>
        </w:rPr>
      </w:pPr>
      <w:r w:rsidRPr="00787173">
        <w:rPr>
          <w:rFonts w:hint="cs"/>
          <w:b/>
          <w:bCs/>
          <w:sz w:val="32"/>
          <w:szCs w:val="32"/>
          <w:rtl/>
          <w:lang w:bidi="fa-IR"/>
        </w:rPr>
        <w:t>جدول 3</w:t>
      </w:r>
    </w:p>
    <w:p w:rsidR="00787173" w:rsidRPr="00787173" w:rsidRDefault="00787173" w:rsidP="00787173">
      <w:pPr>
        <w:bidi/>
        <w:jc w:val="both"/>
        <w:rPr>
          <w:rFonts w:hint="cs"/>
          <w:sz w:val="32"/>
          <w:szCs w:val="32"/>
          <w:rtl/>
          <w:lang w:bidi="fa-IR"/>
        </w:rPr>
      </w:pPr>
      <w:r w:rsidRPr="00787173">
        <w:rPr>
          <w:rFonts w:hint="cs"/>
          <w:sz w:val="32"/>
          <w:szCs w:val="32"/>
          <w:rtl/>
          <w:lang w:bidi="fa-IR"/>
        </w:rPr>
        <w:t>مقایسه سه زمان تناوب ارتعاش انتقالی اول برج شانگهای در جهات</w:t>
      </w:r>
      <w:r w:rsidRPr="00787173">
        <w:rPr>
          <w:sz w:val="32"/>
          <w:szCs w:val="32"/>
          <w:lang w:bidi="fa-IR"/>
        </w:rPr>
        <w:t>x</w:t>
      </w:r>
      <w:r w:rsidRPr="00787173">
        <w:rPr>
          <w:rFonts w:hint="cs"/>
          <w:sz w:val="32"/>
          <w:szCs w:val="32"/>
          <w:rtl/>
          <w:lang w:bidi="fa-IR"/>
        </w:rPr>
        <w:t xml:space="preserve"> و </w:t>
      </w:r>
      <w:r w:rsidRPr="00787173">
        <w:rPr>
          <w:sz w:val="32"/>
          <w:szCs w:val="32"/>
          <w:lang w:bidi="fa-IR"/>
        </w:rPr>
        <w:t>y</w:t>
      </w:r>
      <w:r w:rsidRPr="00787173">
        <w:rPr>
          <w:rFonts w:hint="cs"/>
          <w:sz w:val="32"/>
          <w:szCs w:val="32"/>
          <w:rtl/>
          <w:lang w:bidi="fa-IR"/>
        </w:rPr>
        <w:t>.</w:t>
      </w:r>
    </w:p>
    <w:tbl>
      <w:tblPr>
        <w:tblStyle w:val="TableGrid"/>
        <w:bidiVisual/>
        <w:tblW w:w="0" w:type="auto"/>
        <w:tblLook w:val="04A0" w:firstRow="1" w:lastRow="0" w:firstColumn="1" w:lastColumn="0" w:noHBand="0" w:noVBand="1"/>
      </w:tblPr>
      <w:tblGrid>
        <w:gridCol w:w="2337"/>
        <w:gridCol w:w="2337"/>
        <w:gridCol w:w="2338"/>
        <w:gridCol w:w="2338"/>
      </w:tblGrid>
      <w:tr w:rsidR="00787173" w:rsidTr="00787173">
        <w:tc>
          <w:tcPr>
            <w:tcW w:w="2337" w:type="dxa"/>
          </w:tcPr>
          <w:p w:rsidR="00787173" w:rsidRPr="00787173" w:rsidRDefault="00787173" w:rsidP="00787173">
            <w:pPr>
              <w:bidi/>
              <w:jc w:val="both"/>
              <w:rPr>
                <w:rFonts w:hint="cs"/>
                <w:sz w:val="24"/>
                <w:szCs w:val="24"/>
                <w:rtl/>
                <w:lang w:bidi="fa-IR"/>
              </w:rPr>
            </w:pPr>
            <w:r w:rsidRPr="00787173">
              <w:rPr>
                <w:rFonts w:hint="cs"/>
                <w:sz w:val="24"/>
                <w:szCs w:val="24"/>
                <w:rtl/>
                <w:lang w:bidi="fa-IR"/>
              </w:rPr>
              <w:t>جهت</w:t>
            </w:r>
          </w:p>
        </w:tc>
        <w:tc>
          <w:tcPr>
            <w:tcW w:w="2337" w:type="dxa"/>
          </w:tcPr>
          <w:p w:rsidR="00787173" w:rsidRPr="00787173" w:rsidRDefault="00787173" w:rsidP="00787173">
            <w:pPr>
              <w:bidi/>
              <w:jc w:val="both"/>
              <w:rPr>
                <w:sz w:val="24"/>
                <w:szCs w:val="24"/>
                <w:rtl/>
                <w:lang w:bidi="fa-IR"/>
              </w:rPr>
            </w:pPr>
            <w:r w:rsidRPr="00787173">
              <w:rPr>
                <w:rFonts w:hint="cs"/>
                <w:sz w:val="24"/>
                <w:szCs w:val="24"/>
                <w:rtl/>
                <w:lang w:bidi="fa-IR"/>
              </w:rPr>
              <w:t xml:space="preserve">شماره مد انتقالی </w:t>
            </w:r>
          </w:p>
        </w:tc>
        <w:tc>
          <w:tcPr>
            <w:tcW w:w="2338" w:type="dxa"/>
          </w:tcPr>
          <w:p w:rsidR="00787173" w:rsidRPr="00787173" w:rsidRDefault="00787173" w:rsidP="00787173">
            <w:pPr>
              <w:bidi/>
              <w:jc w:val="both"/>
              <w:rPr>
                <w:sz w:val="24"/>
                <w:szCs w:val="24"/>
                <w:rtl/>
                <w:lang w:bidi="fa-IR"/>
              </w:rPr>
            </w:pPr>
            <w:r w:rsidRPr="00787173">
              <w:rPr>
                <w:rFonts w:hint="cs"/>
                <w:sz w:val="24"/>
                <w:szCs w:val="24"/>
                <w:rtl/>
                <w:lang w:bidi="fa-IR"/>
              </w:rPr>
              <w:t>زمان تناوب ارتعاش انتقالی</w:t>
            </w:r>
          </w:p>
        </w:tc>
        <w:tc>
          <w:tcPr>
            <w:tcW w:w="2338" w:type="dxa"/>
          </w:tcPr>
          <w:p w:rsidR="00787173" w:rsidRPr="00787173" w:rsidRDefault="00787173" w:rsidP="00787173">
            <w:pPr>
              <w:bidi/>
              <w:jc w:val="both"/>
              <w:rPr>
                <w:sz w:val="24"/>
                <w:szCs w:val="24"/>
                <w:rtl/>
                <w:lang w:bidi="fa-IR"/>
              </w:rPr>
            </w:pPr>
            <w:r w:rsidRPr="00787173">
              <w:rPr>
                <w:rFonts w:hint="cs"/>
                <w:sz w:val="24"/>
                <w:szCs w:val="24"/>
                <w:rtl/>
                <w:lang w:bidi="fa-IR"/>
              </w:rPr>
              <w:t>اختلاف نسبی (درصد)</w:t>
            </w:r>
          </w:p>
        </w:tc>
      </w:tr>
      <w:tr w:rsidR="00787173" w:rsidTr="00787173">
        <w:tc>
          <w:tcPr>
            <w:tcW w:w="2337" w:type="dxa"/>
          </w:tcPr>
          <w:p w:rsidR="00787173" w:rsidRDefault="00787173" w:rsidP="00787173">
            <w:pPr>
              <w:bidi/>
              <w:jc w:val="both"/>
              <w:rPr>
                <w:sz w:val="32"/>
                <w:szCs w:val="32"/>
                <w:lang w:bidi="fa-IR"/>
              </w:rPr>
            </w:pPr>
            <w:r>
              <w:rPr>
                <w:sz w:val="32"/>
                <w:szCs w:val="32"/>
                <w:lang w:bidi="fa-IR"/>
              </w:rPr>
              <w:t>x</w:t>
            </w:r>
          </w:p>
        </w:tc>
        <w:tc>
          <w:tcPr>
            <w:tcW w:w="2337" w:type="dxa"/>
          </w:tcPr>
          <w:p w:rsidR="00787173" w:rsidRDefault="00787173" w:rsidP="00787173">
            <w:pPr>
              <w:bidi/>
              <w:jc w:val="both"/>
              <w:rPr>
                <w:sz w:val="32"/>
                <w:szCs w:val="32"/>
                <w:rtl/>
                <w:lang w:bidi="fa-IR"/>
              </w:rPr>
            </w:pPr>
          </w:p>
        </w:tc>
        <w:tc>
          <w:tcPr>
            <w:tcW w:w="2338" w:type="dxa"/>
          </w:tcPr>
          <w:p w:rsidR="00787173" w:rsidRDefault="00787173" w:rsidP="00787173">
            <w:pPr>
              <w:bidi/>
              <w:jc w:val="both"/>
              <w:rPr>
                <w:sz w:val="32"/>
                <w:szCs w:val="32"/>
                <w:rtl/>
                <w:lang w:bidi="fa-IR"/>
              </w:rPr>
            </w:pPr>
          </w:p>
        </w:tc>
        <w:tc>
          <w:tcPr>
            <w:tcW w:w="2338" w:type="dxa"/>
          </w:tcPr>
          <w:p w:rsidR="00787173" w:rsidRDefault="00787173" w:rsidP="00787173">
            <w:pPr>
              <w:bidi/>
              <w:jc w:val="both"/>
              <w:rPr>
                <w:sz w:val="32"/>
                <w:szCs w:val="32"/>
                <w:rtl/>
                <w:lang w:bidi="fa-IR"/>
              </w:rPr>
            </w:pPr>
          </w:p>
        </w:tc>
      </w:tr>
      <w:tr w:rsidR="00787173" w:rsidTr="00787173">
        <w:tc>
          <w:tcPr>
            <w:tcW w:w="2337" w:type="dxa"/>
          </w:tcPr>
          <w:p w:rsidR="00787173" w:rsidRDefault="00787173" w:rsidP="00787173">
            <w:pPr>
              <w:bidi/>
              <w:jc w:val="both"/>
              <w:rPr>
                <w:sz w:val="32"/>
                <w:szCs w:val="32"/>
                <w:rtl/>
                <w:lang w:bidi="fa-IR"/>
              </w:rPr>
            </w:pPr>
            <w:r>
              <w:rPr>
                <w:sz w:val="32"/>
                <w:szCs w:val="32"/>
                <w:lang w:bidi="fa-IR"/>
              </w:rPr>
              <w:t>y</w:t>
            </w:r>
          </w:p>
        </w:tc>
        <w:tc>
          <w:tcPr>
            <w:tcW w:w="2337" w:type="dxa"/>
          </w:tcPr>
          <w:p w:rsidR="00787173" w:rsidRDefault="00787173" w:rsidP="00787173">
            <w:pPr>
              <w:bidi/>
              <w:jc w:val="both"/>
              <w:rPr>
                <w:sz w:val="32"/>
                <w:szCs w:val="32"/>
                <w:rtl/>
                <w:lang w:bidi="fa-IR"/>
              </w:rPr>
            </w:pPr>
          </w:p>
        </w:tc>
        <w:tc>
          <w:tcPr>
            <w:tcW w:w="2338" w:type="dxa"/>
          </w:tcPr>
          <w:p w:rsidR="00787173" w:rsidRDefault="00787173" w:rsidP="00787173">
            <w:pPr>
              <w:bidi/>
              <w:jc w:val="both"/>
              <w:rPr>
                <w:sz w:val="32"/>
                <w:szCs w:val="32"/>
                <w:rtl/>
                <w:lang w:bidi="fa-IR"/>
              </w:rPr>
            </w:pPr>
          </w:p>
        </w:tc>
        <w:tc>
          <w:tcPr>
            <w:tcW w:w="2338" w:type="dxa"/>
          </w:tcPr>
          <w:p w:rsidR="00787173" w:rsidRDefault="00787173" w:rsidP="00787173">
            <w:pPr>
              <w:bidi/>
              <w:jc w:val="both"/>
              <w:rPr>
                <w:sz w:val="32"/>
                <w:szCs w:val="32"/>
                <w:rtl/>
                <w:lang w:bidi="fa-IR"/>
              </w:rPr>
            </w:pPr>
          </w:p>
        </w:tc>
      </w:tr>
    </w:tbl>
    <w:p w:rsidR="00787173" w:rsidRDefault="00787173" w:rsidP="00787173">
      <w:pPr>
        <w:bidi/>
        <w:jc w:val="both"/>
        <w:rPr>
          <w:sz w:val="32"/>
          <w:szCs w:val="32"/>
          <w:rtl/>
          <w:lang w:bidi="fa-IR"/>
        </w:rPr>
      </w:pPr>
    </w:p>
    <w:p w:rsidR="006E2273" w:rsidRDefault="00787173" w:rsidP="006E2273">
      <w:pPr>
        <w:bidi/>
        <w:jc w:val="both"/>
        <w:rPr>
          <w:rFonts w:hint="cs"/>
          <w:sz w:val="32"/>
          <w:szCs w:val="32"/>
          <w:rtl/>
          <w:lang w:bidi="fa-IR"/>
        </w:rPr>
      </w:pPr>
      <w:r>
        <w:rPr>
          <w:rFonts w:hint="cs"/>
          <w:sz w:val="32"/>
          <w:szCs w:val="32"/>
          <w:rtl/>
          <w:lang w:bidi="fa-IR"/>
        </w:rPr>
        <w:t>جدول 4</w:t>
      </w:r>
    </w:p>
    <w:p w:rsidR="00787173" w:rsidRDefault="00787173" w:rsidP="00787173">
      <w:pPr>
        <w:bidi/>
        <w:jc w:val="both"/>
        <w:rPr>
          <w:sz w:val="32"/>
          <w:szCs w:val="32"/>
          <w:lang w:bidi="fa-IR"/>
        </w:rPr>
      </w:pPr>
      <w:r>
        <w:rPr>
          <w:rFonts w:hint="cs"/>
          <w:sz w:val="32"/>
          <w:szCs w:val="32"/>
          <w:rtl/>
          <w:lang w:bidi="fa-IR"/>
        </w:rPr>
        <w:t xml:space="preserve">مقایسه بین مدهای ارتعاش انتقالی مدلهای </w:t>
      </w:r>
      <w:r w:rsidR="002619BB">
        <w:rPr>
          <w:sz w:val="32"/>
          <w:szCs w:val="32"/>
          <w:lang w:bidi="fa-IR"/>
        </w:rPr>
        <w:t>A</w:t>
      </w:r>
      <w:r w:rsidR="002619BB">
        <w:rPr>
          <w:rFonts w:hint="cs"/>
          <w:sz w:val="32"/>
          <w:szCs w:val="32"/>
          <w:rtl/>
          <w:lang w:bidi="fa-IR"/>
        </w:rPr>
        <w:t xml:space="preserve"> </w:t>
      </w:r>
      <w:r w:rsidR="002619BB">
        <w:rPr>
          <w:sz w:val="32"/>
          <w:szCs w:val="32"/>
          <w:lang w:bidi="fa-IR"/>
        </w:rPr>
        <w:t xml:space="preserve"> B,</w:t>
      </w:r>
      <w:r w:rsidR="002619BB">
        <w:rPr>
          <w:rFonts w:hint="cs"/>
          <w:sz w:val="32"/>
          <w:szCs w:val="32"/>
          <w:rtl/>
          <w:lang w:bidi="fa-IR"/>
        </w:rPr>
        <w:t xml:space="preserve">و </w:t>
      </w:r>
      <w:r w:rsidR="002619BB">
        <w:rPr>
          <w:sz w:val="32"/>
          <w:szCs w:val="32"/>
          <w:lang w:bidi="fa-IR"/>
        </w:rPr>
        <w:t>C</w:t>
      </w:r>
      <w:r w:rsidR="002619BB">
        <w:rPr>
          <w:rFonts w:hint="cs"/>
          <w:sz w:val="32"/>
          <w:szCs w:val="32"/>
          <w:rtl/>
          <w:lang w:bidi="fa-IR"/>
        </w:rPr>
        <w:t xml:space="preserve">  و مدل</w:t>
      </w:r>
      <w:r w:rsidR="002619BB">
        <w:rPr>
          <w:sz w:val="32"/>
          <w:szCs w:val="32"/>
          <w:lang w:bidi="fa-IR"/>
        </w:rPr>
        <w:t xml:space="preserve"> O</w:t>
      </w:r>
      <w:r w:rsidR="002619BB">
        <w:rPr>
          <w:rFonts w:hint="cs"/>
          <w:sz w:val="32"/>
          <w:szCs w:val="32"/>
          <w:rtl/>
          <w:lang w:bidi="fa-IR"/>
        </w:rPr>
        <w:t xml:space="preserve"> .</w:t>
      </w:r>
    </w:p>
    <w:tbl>
      <w:tblPr>
        <w:tblStyle w:val="TableGrid"/>
        <w:bidiVisual/>
        <w:tblW w:w="0" w:type="auto"/>
        <w:tblLook w:val="04A0" w:firstRow="1" w:lastRow="0" w:firstColumn="1" w:lastColumn="0" w:noHBand="0" w:noVBand="1"/>
      </w:tblPr>
      <w:tblGrid>
        <w:gridCol w:w="2337"/>
        <w:gridCol w:w="2337"/>
        <w:gridCol w:w="2338"/>
        <w:gridCol w:w="2338"/>
      </w:tblGrid>
      <w:tr w:rsidR="002619BB" w:rsidTr="002619BB">
        <w:tc>
          <w:tcPr>
            <w:tcW w:w="2337" w:type="dxa"/>
          </w:tcPr>
          <w:p w:rsidR="002619BB" w:rsidRDefault="002619BB" w:rsidP="002619BB">
            <w:pPr>
              <w:bidi/>
              <w:jc w:val="both"/>
              <w:rPr>
                <w:rFonts w:hint="cs"/>
                <w:sz w:val="32"/>
                <w:szCs w:val="32"/>
                <w:rtl/>
                <w:lang w:bidi="fa-IR"/>
              </w:rPr>
            </w:pPr>
            <w:r>
              <w:rPr>
                <w:rFonts w:hint="cs"/>
                <w:sz w:val="32"/>
                <w:szCs w:val="32"/>
                <w:rtl/>
                <w:lang w:bidi="fa-IR"/>
              </w:rPr>
              <w:t>شماره مد انتقالی</w:t>
            </w:r>
          </w:p>
        </w:tc>
        <w:tc>
          <w:tcPr>
            <w:tcW w:w="2337" w:type="dxa"/>
          </w:tcPr>
          <w:p w:rsidR="002619BB" w:rsidRDefault="002619BB" w:rsidP="002619BB">
            <w:pPr>
              <w:bidi/>
              <w:jc w:val="both"/>
              <w:rPr>
                <w:rFonts w:hint="cs"/>
                <w:sz w:val="32"/>
                <w:szCs w:val="32"/>
                <w:rtl/>
                <w:lang w:bidi="fa-IR"/>
              </w:rPr>
            </w:pPr>
            <w:r>
              <w:rPr>
                <w:rFonts w:hint="cs"/>
                <w:sz w:val="32"/>
                <w:szCs w:val="32"/>
                <w:rtl/>
                <w:lang w:bidi="fa-IR"/>
              </w:rPr>
              <w:t xml:space="preserve"> </w:t>
            </w:r>
          </w:p>
        </w:tc>
        <w:tc>
          <w:tcPr>
            <w:tcW w:w="2338" w:type="dxa"/>
          </w:tcPr>
          <w:p w:rsidR="002619BB" w:rsidRDefault="002619BB" w:rsidP="002619BB">
            <w:pPr>
              <w:bidi/>
              <w:jc w:val="both"/>
              <w:rPr>
                <w:rFonts w:hint="cs"/>
                <w:sz w:val="32"/>
                <w:szCs w:val="32"/>
                <w:rtl/>
                <w:lang w:bidi="fa-IR"/>
              </w:rPr>
            </w:pPr>
          </w:p>
        </w:tc>
        <w:tc>
          <w:tcPr>
            <w:tcW w:w="2338" w:type="dxa"/>
          </w:tcPr>
          <w:p w:rsidR="002619BB" w:rsidRDefault="002619BB" w:rsidP="002619BB">
            <w:pPr>
              <w:bidi/>
              <w:jc w:val="both"/>
              <w:rPr>
                <w:rFonts w:hint="cs"/>
                <w:sz w:val="32"/>
                <w:szCs w:val="32"/>
                <w:rtl/>
                <w:lang w:bidi="fa-IR"/>
              </w:rPr>
            </w:pPr>
          </w:p>
        </w:tc>
      </w:tr>
      <w:tr w:rsidR="002619BB" w:rsidTr="002619BB">
        <w:tc>
          <w:tcPr>
            <w:tcW w:w="2337" w:type="dxa"/>
          </w:tcPr>
          <w:p w:rsidR="002619BB" w:rsidRDefault="002619BB" w:rsidP="002619BB">
            <w:pPr>
              <w:bidi/>
              <w:jc w:val="both"/>
              <w:rPr>
                <w:rFonts w:hint="cs"/>
                <w:sz w:val="32"/>
                <w:szCs w:val="32"/>
                <w:rtl/>
                <w:lang w:bidi="fa-IR"/>
              </w:rPr>
            </w:pPr>
            <w:r>
              <w:rPr>
                <w:rFonts w:hint="cs"/>
                <w:sz w:val="32"/>
                <w:szCs w:val="32"/>
                <w:rtl/>
                <w:lang w:bidi="fa-IR"/>
              </w:rPr>
              <w:t xml:space="preserve">اول </w:t>
            </w:r>
          </w:p>
        </w:tc>
        <w:tc>
          <w:tcPr>
            <w:tcW w:w="2337" w:type="dxa"/>
          </w:tcPr>
          <w:p w:rsidR="002619BB" w:rsidRDefault="002619BB" w:rsidP="002619BB">
            <w:pPr>
              <w:bidi/>
              <w:jc w:val="both"/>
              <w:rPr>
                <w:rFonts w:hint="cs"/>
                <w:sz w:val="32"/>
                <w:szCs w:val="32"/>
                <w:rtl/>
                <w:lang w:bidi="fa-IR"/>
              </w:rPr>
            </w:pPr>
          </w:p>
        </w:tc>
        <w:tc>
          <w:tcPr>
            <w:tcW w:w="2338" w:type="dxa"/>
          </w:tcPr>
          <w:p w:rsidR="002619BB" w:rsidRDefault="002619BB" w:rsidP="002619BB">
            <w:pPr>
              <w:bidi/>
              <w:jc w:val="both"/>
              <w:rPr>
                <w:rFonts w:hint="cs"/>
                <w:sz w:val="32"/>
                <w:szCs w:val="32"/>
                <w:rtl/>
                <w:lang w:bidi="fa-IR"/>
              </w:rPr>
            </w:pPr>
          </w:p>
        </w:tc>
        <w:tc>
          <w:tcPr>
            <w:tcW w:w="2338" w:type="dxa"/>
          </w:tcPr>
          <w:p w:rsidR="002619BB" w:rsidRDefault="002619BB" w:rsidP="002619BB">
            <w:pPr>
              <w:bidi/>
              <w:jc w:val="both"/>
              <w:rPr>
                <w:rFonts w:hint="cs"/>
                <w:sz w:val="32"/>
                <w:szCs w:val="32"/>
                <w:rtl/>
                <w:lang w:bidi="fa-IR"/>
              </w:rPr>
            </w:pPr>
          </w:p>
        </w:tc>
      </w:tr>
      <w:tr w:rsidR="002619BB" w:rsidTr="002619BB">
        <w:tc>
          <w:tcPr>
            <w:tcW w:w="2337" w:type="dxa"/>
          </w:tcPr>
          <w:p w:rsidR="002619BB" w:rsidRDefault="002619BB" w:rsidP="002619BB">
            <w:pPr>
              <w:bidi/>
              <w:jc w:val="both"/>
              <w:rPr>
                <w:rFonts w:hint="cs"/>
                <w:sz w:val="32"/>
                <w:szCs w:val="32"/>
                <w:rtl/>
                <w:lang w:bidi="fa-IR"/>
              </w:rPr>
            </w:pPr>
            <w:r>
              <w:rPr>
                <w:rFonts w:hint="cs"/>
                <w:sz w:val="32"/>
                <w:szCs w:val="32"/>
                <w:rtl/>
                <w:lang w:bidi="fa-IR"/>
              </w:rPr>
              <w:t xml:space="preserve">دوم </w:t>
            </w:r>
          </w:p>
        </w:tc>
        <w:tc>
          <w:tcPr>
            <w:tcW w:w="2337" w:type="dxa"/>
          </w:tcPr>
          <w:p w:rsidR="002619BB" w:rsidRDefault="002619BB" w:rsidP="002619BB">
            <w:pPr>
              <w:bidi/>
              <w:jc w:val="both"/>
              <w:rPr>
                <w:rFonts w:hint="cs"/>
                <w:sz w:val="32"/>
                <w:szCs w:val="32"/>
                <w:rtl/>
                <w:lang w:bidi="fa-IR"/>
              </w:rPr>
            </w:pPr>
          </w:p>
        </w:tc>
        <w:tc>
          <w:tcPr>
            <w:tcW w:w="2338" w:type="dxa"/>
          </w:tcPr>
          <w:p w:rsidR="002619BB" w:rsidRDefault="002619BB" w:rsidP="002619BB">
            <w:pPr>
              <w:bidi/>
              <w:jc w:val="both"/>
              <w:rPr>
                <w:rFonts w:hint="cs"/>
                <w:sz w:val="32"/>
                <w:szCs w:val="32"/>
                <w:rtl/>
                <w:lang w:bidi="fa-IR"/>
              </w:rPr>
            </w:pPr>
          </w:p>
        </w:tc>
        <w:tc>
          <w:tcPr>
            <w:tcW w:w="2338" w:type="dxa"/>
          </w:tcPr>
          <w:p w:rsidR="002619BB" w:rsidRDefault="002619BB" w:rsidP="002619BB">
            <w:pPr>
              <w:bidi/>
              <w:jc w:val="both"/>
              <w:rPr>
                <w:rFonts w:hint="cs"/>
                <w:sz w:val="32"/>
                <w:szCs w:val="32"/>
                <w:rtl/>
                <w:lang w:bidi="fa-IR"/>
              </w:rPr>
            </w:pPr>
          </w:p>
        </w:tc>
      </w:tr>
      <w:tr w:rsidR="002619BB" w:rsidTr="002619BB">
        <w:tc>
          <w:tcPr>
            <w:tcW w:w="2337" w:type="dxa"/>
          </w:tcPr>
          <w:p w:rsidR="002619BB" w:rsidRDefault="002619BB" w:rsidP="002619BB">
            <w:pPr>
              <w:bidi/>
              <w:jc w:val="both"/>
              <w:rPr>
                <w:rFonts w:hint="cs"/>
                <w:sz w:val="32"/>
                <w:szCs w:val="32"/>
                <w:rtl/>
                <w:lang w:bidi="fa-IR"/>
              </w:rPr>
            </w:pPr>
            <w:r>
              <w:rPr>
                <w:rFonts w:hint="cs"/>
                <w:sz w:val="32"/>
                <w:szCs w:val="32"/>
                <w:rtl/>
                <w:lang w:bidi="fa-IR"/>
              </w:rPr>
              <w:t>سوم</w:t>
            </w:r>
          </w:p>
        </w:tc>
        <w:tc>
          <w:tcPr>
            <w:tcW w:w="2337" w:type="dxa"/>
          </w:tcPr>
          <w:p w:rsidR="002619BB" w:rsidRDefault="002619BB" w:rsidP="002619BB">
            <w:pPr>
              <w:bidi/>
              <w:jc w:val="both"/>
              <w:rPr>
                <w:rFonts w:hint="cs"/>
                <w:sz w:val="32"/>
                <w:szCs w:val="32"/>
                <w:rtl/>
                <w:lang w:bidi="fa-IR"/>
              </w:rPr>
            </w:pPr>
          </w:p>
        </w:tc>
        <w:tc>
          <w:tcPr>
            <w:tcW w:w="2338" w:type="dxa"/>
          </w:tcPr>
          <w:p w:rsidR="002619BB" w:rsidRDefault="002619BB" w:rsidP="002619BB">
            <w:pPr>
              <w:bidi/>
              <w:jc w:val="both"/>
              <w:rPr>
                <w:rFonts w:hint="cs"/>
                <w:sz w:val="32"/>
                <w:szCs w:val="32"/>
                <w:rtl/>
                <w:lang w:bidi="fa-IR"/>
              </w:rPr>
            </w:pPr>
          </w:p>
        </w:tc>
        <w:tc>
          <w:tcPr>
            <w:tcW w:w="2338" w:type="dxa"/>
          </w:tcPr>
          <w:p w:rsidR="002619BB" w:rsidRDefault="002619BB" w:rsidP="002619BB">
            <w:pPr>
              <w:bidi/>
              <w:jc w:val="both"/>
              <w:rPr>
                <w:rFonts w:hint="cs"/>
                <w:sz w:val="32"/>
                <w:szCs w:val="32"/>
                <w:rtl/>
                <w:lang w:bidi="fa-IR"/>
              </w:rPr>
            </w:pPr>
          </w:p>
        </w:tc>
      </w:tr>
    </w:tbl>
    <w:p w:rsidR="002619BB" w:rsidRDefault="002619BB" w:rsidP="002619BB">
      <w:pPr>
        <w:bidi/>
        <w:jc w:val="both"/>
        <w:rPr>
          <w:rFonts w:hint="cs"/>
          <w:sz w:val="32"/>
          <w:szCs w:val="32"/>
          <w:rtl/>
          <w:lang w:bidi="fa-IR"/>
        </w:rPr>
      </w:pPr>
    </w:p>
    <w:p w:rsidR="00286BB6" w:rsidRPr="00845F44" w:rsidRDefault="00286BB6" w:rsidP="00286BB6">
      <w:pPr>
        <w:bidi/>
        <w:jc w:val="both"/>
        <w:rPr>
          <w:rFonts w:hint="cs"/>
          <w:b/>
          <w:bCs/>
          <w:sz w:val="32"/>
          <w:szCs w:val="32"/>
          <w:rtl/>
          <w:lang w:bidi="fa-IR"/>
        </w:rPr>
      </w:pPr>
      <w:r w:rsidRPr="00845F44">
        <w:rPr>
          <w:rFonts w:hint="cs"/>
          <w:b/>
          <w:bCs/>
          <w:sz w:val="32"/>
          <w:szCs w:val="32"/>
          <w:rtl/>
          <w:lang w:bidi="fa-IR"/>
        </w:rPr>
        <w:t>جدول 5</w:t>
      </w:r>
    </w:p>
    <w:p w:rsidR="00286BB6" w:rsidRDefault="00286BB6" w:rsidP="00286BB6">
      <w:pPr>
        <w:bidi/>
        <w:jc w:val="both"/>
        <w:rPr>
          <w:sz w:val="32"/>
          <w:szCs w:val="32"/>
          <w:rtl/>
          <w:lang w:bidi="fa-IR"/>
        </w:rPr>
      </w:pPr>
      <w:r>
        <w:rPr>
          <w:rFonts w:hint="cs"/>
          <w:sz w:val="32"/>
          <w:szCs w:val="32"/>
          <w:rtl/>
          <w:lang w:bidi="fa-IR"/>
        </w:rPr>
        <w:t xml:space="preserve">مقایسه ی مراحل شکست </w:t>
      </w:r>
      <w:r w:rsidR="00E13813">
        <w:rPr>
          <w:rFonts w:hint="cs"/>
          <w:sz w:val="32"/>
          <w:szCs w:val="32"/>
          <w:rtl/>
          <w:lang w:bidi="fa-IR"/>
        </w:rPr>
        <w:t>در شدت زمین لرزه ی "</w:t>
      </w:r>
      <w:proofErr w:type="spellStart"/>
      <w:r w:rsidR="00E13813">
        <w:rPr>
          <w:rFonts w:hint="cs"/>
          <w:sz w:val="32"/>
          <w:szCs w:val="32"/>
          <w:rtl/>
          <w:lang w:bidi="fa-IR"/>
        </w:rPr>
        <w:t>ال</w:t>
      </w:r>
      <w:proofErr w:type="spellEnd"/>
      <w:r w:rsidR="00E13813">
        <w:rPr>
          <w:rFonts w:hint="cs"/>
          <w:sz w:val="32"/>
          <w:szCs w:val="32"/>
          <w:rtl/>
          <w:lang w:bidi="fa-IR"/>
        </w:rPr>
        <w:t xml:space="preserve"> </w:t>
      </w:r>
      <w:r w:rsidR="00E13813">
        <w:rPr>
          <w:sz w:val="32"/>
          <w:szCs w:val="32"/>
          <w:rtl/>
          <w:lang w:bidi="fa-IR"/>
        </w:rPr>
        <w:t>–</w:t>
      </w:r>
      <w:proofErr w:type="spellStart"/>
      <w:r w:rsidR="00E13813">
        <w:rPr>
          <w:rFonts w:hint="cs"/>
          <w:sz w:val="32"/>
          <w:szCs w:val="32"/>
          <w:rtl/>
          <w:lang w:bidi="fa-IR"/>
        </w:rPr>
        <w:t>سنترو</w:t>
      </w:r>
      <w:proofErr w:type="spellEnd"/>
      <w:r w:rsidR="00E13813">
        <w:rPr>
          <w:rFonts w:hint="cs"/>
          <w:sz w:val="32"/>
          <w:szCs w:val="32"/>
          <w:rtl/>
          <w:lang w:bidi="fa-IR"/>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13813" w:rsidRPr="00845F44" w:rsidTr="00845F44">
        <w:tc>
          <w:tcPr>
            <w:tcW w:w="1870" w:type="dxa"/>
            <w:tcBorders>
              <w:bottom w:val="single" w:sz="4" w:space="0" w:color="auto"/>
            </w:tcBorders>
          </w:tcPr>
          <w:p w:rsidR="00E13813" w:rsidRPr="00845F44" w:rsidRDefault="00E13813" w:rsidP="00E13813">
            <w:pPr>
              <w:bidi/>
              <w:jc w:val="both"/>
              <w:rPr>
                <w:rFonts w:hint="cs"/>
                <w:b/>
                <w:bCs/>
                <w:sz w:val="24"/>
                <w:szCs w:val="24"/>
                <w:rtl/>
                <w:lang w:bidi="fa-IR"/>
              </w:rPr>
            </w:pPr>
            <w:r w:rsidRPr="00845F44">
              <w:rPr>
                <w:rFonts w:hint="cs"/>
                <w:b/>
                <w:bCs/>
                <w:sz w:val="24"/>
                <w:szCs w:val="24"/>
                <w:rtl/>
                <w:lang w:bidi="fa-IR"/>
              </w:rPr>
              <w:t xml:space="preserve">مرحله ی شکست </w:t>
            </w:r>
          </w:p>
        </w:tc>
        <w:tc>
          <w:tcPr>
            <w:tcW w:w="1870" w:type="dxa"/>
            <w:tcBorders>
              <w:bottom w:val="single" w:sz="4" w:space="0" w:color="auto"/>
            </w:tcBorders>
          </w:tcPr>
          <w:p w:rsidR="00E13813" w:rsidRPr="00845F44" w:rsidRDefault="00E13813" w:rsidP="00E13813">
            <w:pPr>
              <w:bidi/>
              <w:jc w:val="both"/>
              <w:rPr>
                <w:b/>
                <w:bCs/>
                <w:sz w:val="24"/>
                <w:szCs w:val="24"/>
                <w:lang w:bidi="fa-IR"/>
              </w:rPr>
            </w:pPr>
            <w:r w:rsidRPr="00845F44">
              <w:rPr>
                <w:rFonts w:hint="cs"/>
                <w:b/>
                <w:bCs/>
                <w:sz w:val="24"/>
                <w:szCs w:val="24"/>
                <w:rtl/>
                <w:lang w:bidi="fa-IR"/>
              </w:rPr>
              <w:t xml:space="preserve">مدل </w:t>
            </w:r>
            <w:r w:rsidRPr="00845F44">
              <w:rPr>
                <w:b/>
                <w:bCs/>
                <w:sz w:val="24"/>
                <w:szCs w:val="24"/>
                <w:lang w:bidi="fa-IR"/>
              </w:rPr>
              <w:t>A</w:t>
            </w:r>
          </w:p>
        </w:tc>
        <w:tc>
          <w:tcPr>
            <w:tcW w:w="1870" w:type="dxa"/>
            <w:tcBorders>
              <w:bottom w:val="single" w:sz="4" w:space="0" w:color="auto"/>
            </w:tcBorders>
          </w:tcPr>
          <w:p w:rsidR="00E13813" w:rsidRPr="00845F44" w:rsidRDefault="00E13813" w:rsidP="00E13813">
            <w:pPr>
              <w:bidi/>
              <w:jc w:val="both"/>
              <w:rPr>
                <w:rFonts w:hint="cs"/>
                <w:b/>
                <w:bCs/>
                <w:sz w:val="24"/>
                <w:szCs w:val="24"/>
                <w:rtl/>
                <w:lang w:bidi="fa-IR"/>
              </w:rPr>
            </w:pPr>
            <w:r w:rsidRPr="00845F44">
              <w:rPr>
                <w:rFonts w:hint="cs"/>
                <w:b/>
                <w:bCs/>
                <w:sz w:val="24"/>
                <w:szCs w:val="24"/>
                <w:rtl/>
                <w:lang w:bidi="fa-IR"/>
              </w:rPr>
              <w:t xml:space="preserve">مدل </w:t>
            </w:r>
            <w:r w:rsidRPr="00845F44">
              <w:rPr>
                <w:b/>
                <w:bCs/>
                <w:sz w:val="24"/>
                <w:szCs w:val="24"/>
                <w:lang w:bidi="fa-IR"/>
              </w:rPr>
              <w:t>B</w:t>
            </w:r>
          </w:p>
        </w:tc>
        <w:tc>
          <w:tcPr>
            <w:tcW w:w="1870" w:type="dxa"/>
            <w:tcBorders>
              <w:bottom w:val="single" w:sz="4" w:space="0" w:color="auto"/>
            </w:tcBorders>
          </w:tcPr>
          <w:p w:rsidR="00E13813" w:rsidRPr="00845F44" w:rsidRDefault="00E13813" w:rsidP="00E13813">
            <w:pPr>
              <w:bidi/>
              <w:jc w:val="both"/>
              <w:rPr>
                <w:rFonts w:hint="cs"/>
                <w:b/>
                <w:bCs/>
                <w:sz w:val="24"/>
                <w:szCs w:val="24"/>
                <w:rtl/>
                <w:lang w:bidi="fa-IR"/>
              </w:rPr>
            </w:pPr>
            <w:r w:rsidRPr="00845F44">
              <w:rPr>
                <w:rFonts w:hint="cs"/>
                <w:b/>
                <w:bCs/>
                <w:sz w:val="24"/>
                <w:szCs w:val="24"/>
                <w:rtl/>
                <w:lang w:bidi="fa-IR"/>
              </w:rPr>
              <w:t xml:space="preserve">مدل </w:t>
            </w:r>
            <w:r w:rsidRPr="00845F44">
              <w:rPr>
                <w:b/>
                <w:bCs/>
                <w:sz w:val="24"/>
                <w:szCs w:val="24"/>
                <w:lang w:bidi="fa-IR"/>
              </w:rPr>
              <w:t>C</w:t>
            </w:r>
          </w:p>
        </w:tc>
        <w:tc>
          <w:tcPr>
            <w:tcW w:w="1870" w:type="dxa"/>
            <w:tcBorders>
              <w:bottom w:val="single" w:sz="4" w:space="0" w:color="auto"/>
            </w:tcBorders>
          </w:tcPr>
          <w:p w:rsidR="00E13813" w:rsidRPr="00845F44" w:rsidRDefault="00E13813" w:rsidP="00E13813">
            <w:pPr>
              <w:bidi/>
              <w:jc w:val="both"/>
              <w:rPr>
                <w:rFonts w:hint="cs"/>
                <w:b/>
                <w:bCs/>
                <w:sz w:val="24"/>
                <w:szCs w:val="24"/>
                <w:rtl/>
                <w:lang w:bidi="fa-IR"/>
              </w:rPr>
            </w:pPr>
            <w:r w:rsidRPr="00845F44">
              <w:rPr>
                <w:rFonts w:hint="cs"/>
                <w:b/>
                <w:bCs/>
                <w:sz w:val="24"/>
                <w:szCs w:val="24"/>
                <w:rtl/>
                <w:lang w:bidi="fa-IR"/>
              </w:rPr>
              <w:t xml:space="preserve">مدل </w:t>
            </w:r>
            <w:r w:rsidRPr="00845F44">
              <w:rPr>
                <w:b/>
                <w:bCs/>
                <w:sz w:val="24"/>
                <w:szCs w:val="24"/>
                <w:lang w:bidi="fa-IR"/>
              </w:rPr>
              <w:t>O</w:t>
            </w:r>
          </w:p>
        </w:tc>
      </w:tr>
      <w:tr w:rsidR="00F31C99" w:rsidRPr="00845F44" w:rsidTr="00845F44">
        <w:tc>
          <w:tcPr>
            <w:tcW w:w="1870" w:type="dxa"/>
            <w:tcBorders>
              <w:top w:val="single" w:sz="4" w:space="0" w:color="auto"/>
            </w:tcBorders>
          </w:tcPr>
          <w:p w:rsidR="00F31C99" w:rsidRPr="00845F44" w:rsidRDefault="00F31C99" w:rsidP="00F31C99">
            <w:pPr>
              <w:bidi/>
              <w:jc w:val="both"/>
              <w:rPr>
                <w:rFonts w:hint="cs"/>
                <w:sz w:val="24"/>
                <w:szCs w:val="24"/>
                <w:rtl/>
                <w:lang w:bidi="fa-IR"/>
              </w:rPr>
            </w:pPr>
            <w:r w:rsidRPr="00845F44">
              <w:rPr>
                <w:sz w:val="24"/>
                <w:szCs w:val="24"/>
                <w:lang w:bidi="fa-IR"/>
              </w:rPr>
              <w:t>1</w:t>
            </w:r>
          </w:p>
        </w:tc>
        <w:tc>
          <w:tcPr>
            <w:tcW w:w="1870" w:type="dxa"/>
            <w:tcBorders>
              <w:top w:val="single" w:sz="4" w:space="0" w:color="auto"/>
            </w:tcBorders>
          </w:tcPr>
          <w:p w:rsidR="00F31C99" w:rsidRPr="00845F44" w:rsidRDefault="00F31C99" w:rsidP="00F31C99">
            <w:pPr>
              <w:bidi/>
              <w:jc w:val="both"/>
              <w:rPr>
                <w:sz w:val="24"/>
                <w:szCs w:val="24"/>
                <w:rtl/>
                <w:lang w:bidi="fa-IR"/>
              </w:rPr>
            </w:pPr>
            <w:r w:rsidRPr="00845F44">
              <w:rPr>
                <w:rFonts w:hint="cs"/>
                <w:sz w:val="24"/>
                <w:szCs w:val="24"/>
                <w:rtl/>
                <w:lang w:bidi="fa-IR"/>
              </w:rPr>
              <w:t xml:space="preserve">اعضای قطری تیرهای پیش آمده در نواحی 4 و 5 شروع به جاری شدن می کنند </w:t>
            </w:r>
          </w:p>
          <w:p w:rsidR="00F31C99" w:rsidRPr="00845F44" w:rsidRDefault="00F31C99" w:rsidP="00F31C99">
            <w:pPr>
              <w:bidi/>
              <w:jc w:val="both"/>
              <w:rPr>
                <w:rFonts w:hint="cs"/>
                <w:sz w:val="24"/>
                <w:szCs w:val="24"/>
                <w:rtl/>
                <w:lang w:bidi="fa-IR"/>
              </w:rPr>
            </w:pPr>
          </w:p>
        </w:tc>
        <w:tc>
          <w:tcPr>
            <w:tcW w:w="1870" w:type="dxa"/>
            <w:tcBorders>
              <w:top w:val="single" w:sz="4" w:space="0" w:color="auto"/>
            </w:tcBorders>
          </w:tcPr>
          <w:p w:rsidR="00F31C99" w:rsidRPr="00845F44" w:rsidRDefault="00F31C99" w:rsidP="00F31C99">
            <w:pPr>
              <w:bidi/>
              <w:jc w:val="both"/>
              <w:rPr>
                <w:sz w:val="24"/>
                <w:szCs w:val="24"/>
                <w:rtl/>
                <w:lang w:bidi="fa-IR"/>
              </w:rPr>
            </w:pPr>
            <w:r w:rsidRPr="00845F44">
              <w:rPr>
                <w:rFonts w:hint="cs"/>
                <w:sz w:val="24"/>
                <w:szCs w:val="24"/>
                <w:rtl/>
                <w:lang w:bidi="fa-IR"/>
              </w:rPr>
              <w:t>اعضای قطری تیرهای پیش آمده در نواحی 4 و 5 شروع به جاری شدن</w:t>
            </w:r>
          </w:p>
          <w:p w:rsidR="00F31C99" w:rsidRPr="00845F44" w:rsidRDefault="00F31C99" w:rsidP="00F31C99">
            <w:pPr>
              <w:bidi/>
              <w:jc w:val="both"/>
              <w:rPr>
                <w:rFonts w:hint="cs"/>
                <w:sz w:val="24"/>
                <w:szCs w:val="24"/>
                <w:rtl/>
                <w:lang w:bidi="fa-IR"/>
              </w:rPr>
            </w:pPr>
            <w:r w:rsidRPr="00845F44">
              <w:rPr>
                <w:rFonts w:hint="cs"/>
                <w:sz w:val="24"/>
                <w:szCs w:val="24"/>
                <w:rtl/>
                <w:lang w:bidi="fa-IR"/>
              </w:rPr>
              <w:t xml:space="preserve"> </w:t>
            </w:r>
          </w:p>
        </w:tc>
        <w:tc>
          <w:tcPr>
            <w:tcW w:w="1870" w:type="dxa"/>
            <w:tcBorders>
              <w:top w:val="single" w:sz="4" w:space="0" w:color="auto"/>
            </w:tcBorders>
          </w:tcPr>
          <w:p w:rsidR="00F31C99" w:rsidRPr="00845F44" w:rsidRDefault="00F31C99" w:rsidP="00F31C99">
            <w:pPr>
              <w:bidi/>
              <w:jc w:val="both"/>
              <w:rPr>
                <w:sz w:val="24"/>
                <w:szCs w:val="24"/>
                <w:rtl/>
                <w:lang w:bidi="fa-IR"/>
              </w:rPr>
            </w:pPr>
            <w:r w:rsidRPr="00845F44">
              <w:rPr>
                <w:rFonts w:hint="cs"/>
                <w:sz w:val="24"/>
                <w:szCs w:val="24"/>
                <w:rtl/>
                <w:lang w:bidi="fa-IR"/>
              </w:rPr>
              <w:t xml:space="preserve">اعضای قطری تیرهای پیش آمده در نواحی 4 و 5 شروع به جاری شدن </w:t>
            </w:r>
          </w:p>
          <w:p w:rsidR="00F31C99" w:rsidRPr="00845F44" w:rsidRDefault="00F31C99" w:rsidP="00F31C99">
            <w:pPr>
              <w:bidi/>
              <w:jc w:val="both"/>
              <w:rPr>
                <w:rFonts w:hint="cs"/>
                <w:sz w:val="24"/>
                <w:szCs w:val="24"/>
                <w:rtl/>
                <w:lang w:bidi="fa-IR"/>
              </w:rPr>
            </w:pPr>
          </w:p>
        </w:tc>
        <w:tc>
          <w:tcPr>
            <w:tcW w:w="1870" w:type="dxa"/>
            <w:tcBorders>
              <w:top w:val="single" w:sz="4" w:space="0" w:color="auto"/>
            </w:tcBorders>
          </w:tcPr>
          <w:p w:rsidR="00F31C99" w:rsidRPr="00845F44" w:rsidRDefault="00F31C99" w:rsidP="00F31C99">
            <w:pPr>
              <w:bidi/>
              <w:jc w:val="both"/>
              <w:rPr>
                <w:sz w:val="24"/>
                <w:szCs w:val="24"/>
                <w:rtl/>
                <w:lang w:bidi="fa-IR"/>
              </w:rPr>
            </w:pPr>
            <w:r w:rsidRPr="00845F44">
              <w:rPr>
                <w:rFonts w:hint="cs"/>
                <w:sz w:val="24"/>
                <w:szCs w:val="24"/>
                <w:rtl/>
                <w:lang w:bidi="fa-IR"/>
              </w:rPr>
              <w:t xml:space="preserve">اعضای قطری تیرهای پیش آمده در نواحی 4 و 5 شروع به جاری شدن </w:t>
            </w:r>
          </w:p>
          <w:p w:rsidR="00F31C99" w:rsidRPr="00845F44" w:rsidRDefault="00F31C99" w:rsidP="00F31C99">
            <w:pPr>
              <w:bidi/>
              <w:jc w:val="both"/>
              <w:rPr>
                <w:rFonts w:hint="cs"/>
                <w:sz w:val="24"/>
                <w:szCs w:val="24"/>
                <w:rtl/>
                <w:lang w:bidi="fa-IR"/>
              </w:rPr>
            </w:pPr>
          </w:p>
        </w:tc>
      </w:tr>
      <w:tr w:rsidR="00E13813" w:rsidRPr="00845F44" w:rsidTr="00845F44">
        <w:tc>
          <w:tcPr>
            <w:tcW w:w="1870" w:type="dxa"/>
          </w:tcPr>
          <w:p w:rsidR="00E13813" w:rsidRPr="00845F44" w:rsidRDefault="00E13813" w:rsidP="00E13813">
            <w:pPr>
              <w:bidi/>
              <w:jc w:val="both"/>
              <w:rPr>
                <w:rFonts w:hint="cs"/>
                <w:sz w:val="24"/>
                <w:szCs w:val="24"/>
                <w:rtl/>
                <w:lang w:bidi="fa-IR"/>
              </w:rPr>
            </w:pPr>
            <w:r w:rsidRPr="00845F44">
              <w:rPr>
                <w:sz w:val="24"/>
                <w:szCs w:val="24"/>
                <w:lang w:bidi="fa-IR"/>
              </w:rPr>
              <w:t>2</w:t>
            </w:r>
          </w:p>
        </w:tc>
        <w:tc>
          <w:tcPr>
            <w:tcW w:w="1870" w:type="dxa"/>
          </w:tcPr>
          <w:p w:rsidR="00E13813" w:rsidRPr="00845F44" w:rsidRDefault="00F31C99" w:rsidP="00F31C99">
            <w:pPr>
              <w:bidi/>
              <w:jc w:val="both"/>
              <w:rPr>
                <w:rFonts w:hint="cs"/>
                <w:sz w:val="24"/>
                <w:szCs w:val="24"/>
                <w:rtl/>
                <w:lang w:bidi="fa-IR"/>
              </w:rPr>
            </w:pPr>
            <w:r w:rsidRPr="00845F44">
              <w:rPr>
                <w:rFonts w:hint="cs"/>
                <w:sz w:val="24"/>
                <w:szCs w:val="24"/>
                <w:rtl/>
                <w:lang w:bidi="fa-IR"/>
              </w:rPr>
              <w:t xml:space="preserve">دیوارهای </w:t>
            </w:r>
            <w:proofErr w:type="spellStart"/>
            <w:r w:rsidRPr="00845F44">
              <w:rPr>
                <w:rFonts w:hint="cs"/>
                <w:sz w:val="24"/>
                <w:szCs w:val="24"/>
                <w:rtl/>
                <w:lang w:bidi="fa-IR"/>
              </w:rPr>
              <w:t>برشی</w:t>
            </w:r>
            <w:proofErr w:type="spellEnd"/>
            <w:r w:rsidRPr="00845F44">
              <w:rPr>
                <w:rFonts w:hint="cs"/>
                <w:sz w:val="24"/>
                <w:szCs w:val="24"/>
                <w:rtl/>
                <w:lang w:bidi="fa-IR"/>
              </w:rPr>
              <w:t xml:space="preserve"> در پایین ناحیه 7 شروع به شکستن می کند</w:t>
            </w:r>
          </w:p>
        </w:tc>
        <w:tc>
          <w:tcPr>
            <w:tcW w:w="1870" w:type="dxa"/>
          </w:tcPr>
          <w:p w:rsidR="00E13813" w:rsidRPr="00845F44" w:rsidRDefault="00F31C99" w:rsidP="00F31C99">
            <w:pPr>
              <w:bidi/>
              <w:jc w:val="both"/>
              <w:rPr>
                <w:rFonts w:hint="cs"/>
                <w:sz w:val="24"/>
                <w:szCs w:val="24"/>
                <w:rtl/>
                <w:lang w:bidi="fa-IR"/>
              </w:rPr>
            </w:pPr>
            <w:r w:rsidRPr="00845F44">
              <w:rPr>
                <w:rFonts w:hint="cs"/>
                <w:sz w:val="24"/>
                <w:szCs w:val="24"/>
                <w:rtl/>
                <w:lang w:bidi="fa-IR"/>
              </w:rPr>
              <w:t xml:space="preserve">دیوارهای </w:t>
            </w:r>
            <w:proofErr w:type="spellStart"/>
            <w:r w:rsidRPr="00845F44">
              <w:rPr>
                <w:rFonts w:hint="cs"/>
                <w:sz w:val="24"/>
                <w:szCs w:val="24"/>
                <w:rtl/>
                <w:lang w:bidi="fa-IR"/>
              </w:rPr>
              <w:t>برشی</w:t>
            </w:r>
            <w:proofErr w:type="spellEnd"/>
            <w:r w:rsidRPr="00845F44">
              <w:rPr>
                <w:rFonts w:hint="cs"/>
                <w:sz w:val="24"/>
                <w:szCs w:val="24"/>
                <w:rtl/>
                <w:lang w:bidi="fa-IR"/>
              </w:rPr>
              <w:t xml:space="preserve"> در پایین ناحیه 7 شروع به شکستن می کند</w:t>
            </w:r>
          </w:p>
        </w:tc>
        <w:tc>
          <w:tcPr>
            <w:tcW w:w="1870" w:type="dxa"/>
          </w:tcPr>
          <w:p w:rsidR="00E13813" w:rsidRPr="00845F44" w:rsidRDefault="00F31C99" w:rsidP="00F31C99">
            <w:pPr>
              <w:bidi/>
              <w:jc w:val="both"/>
              <w:rPr>
                <w:rFonts w:hint="cs"/>
                <w:sz w:val="24"/>
                <w:szCs w:val="24"/>
                <w:rtl/>
                <w:lang w:bidi="fa-IR"/>
              </w:rPr>
            </w:pPr>
            <w:r w:rsidRPr="00845F44">
              <w:rPr>
                <w:rFonts w:hint="cs"/>
                <w:sz w:val="24"/>
                <w:szCs w:val="24"/>
                <w:rtl/>
                <w:lang w:bidi="fa-IR"/>
              </w:rPr>
              <w:t xml:space="preserve">دیوارهای </w:t>
            </w:r>
            <w:proofErr w:type="spellStart"/>
            <w:r w:rsidRPr="00845F44">
              <w:rPr>
                <w:rFonts w:hint="cs"/>
                <w:sz w:val="24"/>
                <w:szCs w:val="24"/>
                <w:rtl/>
                <w:lang w:bidi="fa-IR"/>
              </w:rPr>
              <w:t>برشی</w:t>
            </w:r>
            <w:proofErr w:type="spellEnd"/>
            <w:r w:rsidRPr="00845F44">
              <w:rPr>
                <w:rFonts w:hint="cs"/>
                <w:sz w:val="24"/>
                <w:szCs w:val="24"/>
                <w:rtl/>
                <w:lang w:bidi="fa-IR"/>
              </w:rPr>
              <w:t xml:space="preserve"> در محل اتصال نواحی 4 و 5 شروع به ترک خوردن می کند</w:t>
            </w:r>
          </w:p>
        </w:tc>
        <w:tc>
          <w:tcPr>
            <w:tcW w:w="1870" w:type="dxa"/>
          </w:tcPr>
          <w:p w:rsidR="00E13813" w:rsidRPr="00845F44" w:rsidRDefault="00F31C99" w:rsidP="00F31C99">
            <w:pPr>
              <w:bidi/>
              <w:jc w:val="both"/>
              <w:rPr>
                <w:rFonts w:hint="cs"/>
                <w:sz w:val="24"/>
                <w:szCs w:val="24"/>
                <w:rtl/>
                <w:lang w:bidi="fa-IR"/>
              </w:rPr>
            </w:pPr>
            <w:r w:rsidRPr="00845F44">
              <w:rPr>
                <w:rFonts w:hint="cs"/>
                <w:sz w:val="24"/>
                <w:szCs w:val="24"/>
                <w:rtl/>
                <w:lang w:bidi="fa-IR"/>
              </w:rPr>
              <w:t xml:space="preserve">دیوارهای </w:t>
            </w:r>
            <w:proofErr w:type="spellStart"/>
            <w:r w:rsidRPr="00845F44">
              <w:rPr>
                <w:rFonts w:hint="cs"/>
                <w:sz w:val="24"/>
                <w:szCs w:val="24"/>
                <w:rtl/>
                <w:lang w:bidi="fa-IR"/>
              </w:rPr>
              <w:t>برشی</w:t>
            </w:r>
            <w:proofErr w:type="spellEnd"/>
            <w:r w:rsidRPr="00845F44">
              <w:rPr>
                <w:rFonts w:hint="cs"/>
                <w:sz w:val="24"/>
                <w:szCs w:val="24"/>
                <w:rtl/>
                <w:lang w:bidi="fa-IR"/>
              </w:rPr>
              <w:t xml:space="preserve"> در محل اتصال نواحی 4 و 5 شروع به ترک خوردن می کند</w:t>
            </w:r>
          </w:p>
        </w:tc>
      </w:tr>
      <w:tr w:rsidR="00F31C99" w:rsidRPr="00845F44" w:rsidTr="00845F44">
        <w:tc>
          <w:tcPr>
            <w:tcW w:w="1870" w:type="dxa"/>
          </w:tcPr>
          <w:p w:rsidR="00F31C99" w:rsidRPr="00845F44" w:rsidRDefault="00F31C99" w:rsidP="00F31C99">
            <w:pPr>
              <w:bidi/>
              <w:jc w:val="both"/>
              <w:rPr>
                <w:rFonts w:hint="cs"/>
                <w:sz w:val="24"/>
                <w:szCs w:val="24"/>
                <w:rtl/>
                <w:lang w:bidi="fa-IR"/>
              </w:rPr>
            </w:pPr>
            <w:r w:rsidRPr="00845F44">
              <w:rPr>
                <w:sz w:val="24"/>
                <w:szCs w:val="24"/>
                <w:lang w:bidi="fa-IR"/>
              </w:rPr>
              <w:t>3</w:t>
            </w:r>
          </w:p>
        </w:tc>
        <w:tc>
          <w:tcPr>
            <w:tcW w:w="1870" w:type="dxa"/>
          </w:tcPr>
          <w:p w:rsidR="00F31C99" w:rsidRPr="00845F44" w:rsidRDefault="00F31C99" w:rsidP="00F31C99">
            <w:pPr>
              <w:bidi/>
              <w:jc w:val="both"/>
              <w:rPr>
                <w:rFonts w:hint="cs"/>
                <w:sz w:val="24"/>
                <w:szCs w:val="24"/>
                <w:rtl/>
                <w:lang w:bidi="fa-IR"/>
              </w:rPr>
            </w:pPr>
            <w:r w:rsidRPr="00845F44">
              <w:rPr>
                <w:rFonts w:hint="cs"/>
                <w:sz w:val="24"/>
                <w:szCs w:val="24"/>
                <w:rtl/>
                <w:lang w:bidi="fa-IR"/>
              </w:rPr>
              <w:t xml:space="preserve">دیوارهای </w:t>
            </w:r>
            <w:proofErr w:type="spellStart"/>
            <w:r w:rsidRPr="00845F44">
              <w:rPr>
                <w:rFonts w:hint="cs"/>
                <w:sz w:val="24"/>
                <w:szCs w:val="24"/>
                <w:rtl/>
                <w:lang w:bidi="fa-IR"/>
              </w:rPr>
              <w:t>برشی</w:t>
            </w:r>
            <w:proofErr w:type="spellEnd"/>
            <w:r w:rsidRPr="00845F44">
              <w:rPr>
                <w:rFonts w:hint="cs"/>
                <w:sz w:val="24"/>
                <w:szCs w:val="24"/>
                <w:rtl/>
                <w:lang w:bidi="fa-IR"/>
              </w:rPr>
              <w:t xml:space="preserve"> در محل اتصال نواحی 4 و 5 ترک می خورد</w:t>
            </w:r>
          </w:p>
        </w:tc>
        <w:tc>
          <w:tcPr>
            <w:tcW w:w="1870" w:type="dxa"/>
          </w:tcPr>
          <w:p w:rsidR="00F31C99" w:rsidRPr="00845F44" w:rsidRDefault="00F31C99" w:rsidP="00F31C99">
            <w:pPr>
              <w:bidi/>
              <w:jc w:val="both"/>
              <w:rPr>
                <w:rFonts w:hint="cs"/>
                <w:sz w:val="24"/>
                <w:szCs w:val="24"/>
                <w:rtl/>
                <w:lang w:bidi="fa-IR"/>
              </w:rPr>
            </w:pPr>
            <w:r w:rsidRPr="00845F44">
              <w:rPr>
                <w:rFonts w:hint="cs"/>
                <w:sz w:val="24"/>
                <w:szCs w:val="24"/>
                <w:rtl/>
                <w:lang w:bidi="fa-IR"/>
              </w:rPr>
              <w:t xml:space="preserve">دیوارهای </w:t>
            </w:r>
            <w:proofErr w:type="spellStart"/>
            <w:r w:rsidRPr="00845F44">
              <w:rPr>
                <w:rFonts w:hint="cs"/>
                <w:sz w:val="24"/>
                <w:szCs w:val="24"/>
                <w:rtl/>
                <w:lang w:bidi="fa-IR"/>
              </w:rPr>
              <w:t>برشی</w:t>
            </w:r>
            <w:proofErr w:type="spellEnd"/>
            <w:r w:rsidRPr="00845F44">
              <w:rPr>
                <w:rFonts w:hint="cs"/>
                <w:sz w:val="24"/>
                <w:szCs w:val="24"/>
                <w:rtl/>
                <w:lang w:bidi="fa-IR"/>
              </w:rPr>
              <w:t xml:space="preserve"> در محل اتصال نواحی 4 و 5 ترک می خورد</w:t>
            </w:r>
          </w:p>
        </w:tc>
        <w:tc>
          <w:tcPr>
            <w:tcW w:w="1870" w:type="dxa"/>
          </w:tcPr>
          <w:p w:rsidR="00F31C99" w:rsidRPr="00845F44" w:rsidRDefault="00F31C99" w:rsidP="00F31C99">
            <w:pPr>
              <w:bidi/>
              <w:jc w:val="both"/>
              <w:rPr>
                <w:rFonts w:hint="cs"/>
                <w:sz w:val="24"/>
                <w:szCs w:val="24"/>
                <w:rtl/>
                <w:lang w:bidi="fa-IR"/>
              </w:rPr>
            </w:pPr>
            <w:r w:rsidRPr="00845F44">
              <w:rPr>
                <w:rFonts w:hint="cs"/>
                <w:sz w:val="24"/>
                <w:szCs w:val="24"/>
                <w:rtl/>
                <w:lang w:bidi="fa-IR"/>
              </w:rPr>
              <w:t>تیرهای همبند شروع به ترک خوردن می کنند</w:t>
            </w:r>
          </w:p>
        </w:tc>
        <w:tc>
          <w:tcPr>
            <w:tcW w:w="1870" w:type="dxa"/>
          </w:tcPr>
          <w:p w:rsidR="00F31C99" w:rsidRPr="00845F44" w:rsidRDefault="00F31C99" w:rsidP="00F31C99">
            <w:pPr>
              <w:bidi/>
              <w:jc w:val="both"/>
              <w:rPr>
                <w:rFonts w:hint="cs"/>
                <w:sz w:val="24"/>
                <w:szCs w:val="24"/>
                <w:rtl/>
                <w:lang w:bidi="fa-IR"/>
              </w:rPr>
            </w:pPr>
            <w:r w:rsidRPr="00845F44">
              <w:rPr>
                <w:rFonts w:hint="cs"/>
                <w:sz w:val="24"/>
                <w:szCs w:val="24"/>
                <w:rtl/>
                <w:lang w:bidi="fa-IR"/>
              </w:rPr>
              <w:t xml:space="preserve">بعضی دیوارهای </w:t>
            </w:r>
            <w:proofErr w:type="spellStart"/>
            <w:r w:rsidRPr="00845F44">
              <w:rPr>
                <w:rFonts w:hint="cs"/>
                <w:sz w:val="24"/>
                <w:szCs w:val="24"/>
                <w:rtl/>
                <w:lang w:bidi="fa-IR"/>
              </w:rPr>
              <w:t>برشی</w:t>
            </w:r>
            <w:proofErr w:type="spellEnd"/>
            <w:r w:rsidRPr="00845F44">
              <w:rPr>
                <w:rFonts w:hint="cs"/>
                <w:sz w:val="24"/>
                <w:szCs w:val="24"/>
                <w:rtl/>
                <w:lang w:bidi="fa-IR"/>
              </w:rPr>
              <w:t xml:space="preserve"> در پایین ناحیه 8 شروع به شکستن می کند.</w:t>
            </w:r>
          </w:p>
        </w:tc>
      </w:tr>
      <w:tr w:rsidR="00845F44" w:rsidRPr="00845F44" w:rsidTr="00845F44">
        <w:tc>
          <w:tcPr>
            <w:tcW w:w="1870" w:type="dxa"/>
          </w:tcPr>
          <w:p w:rsidR="00845F44" w:rsidRPr="00845F44" w:rsidRDefault="00845F44" w:rsidP="00845F44">
            <w:pPr>
              <w:bidi/>
              <w:jc w:val="both"/>
              <w:rPr>
                <w:rFonts w:hint="cs"/>
                <w:sz w:val="24"/>
                <w:szCs w:val="24"/>
                <w:rtl/>
                <w:lang w:bidi="fa-IR"/>
              </w:rPr>
            </w:pPr>
            <w:r w:rsidRPr="00845F44">
              <w:rPr>
                <w:sz w:val="24"/>
                <w:szCs w:val="24"/>
                <w:lang w:bidi="fa-IR"/>
              </w:rPr>
              <w:t>4</w:t>
            </w:r>
          </w:p>
        </w:tc>
        <w:tc>
          <w:tcPr>
            <w:tcW w:w="1870" w:type="dxa"/>
          </w:tcPr>
          <w:p w:rsidR="00845F44" w:rsidRPr="00845F44" w:rsidRDefault="00845F44" w:rsidP="00845F44">
            <w:pPr>
              <w:bidi/>
              <w:jc w:val="both"/>
              <w:rPr>
                <w:rFonts w:hint="cs"/>
                <w:sz w:val="24"/>
                <w:szCs w:val="24"/>
                <w:rtl/>
                <w:lang w:bidi="fa-IR"/>
              </w:rPr>
            </w:pPr>
            <w:r w:rsidRPr="00845F44">
              <w:rPr>
                <w:rFonts w:hint="cs"/>
                <w:sz w:val="24"/>
                <w:szCs w:val="24"/>
                <w:rtl/>
                <w:lang w:bidi="fa-IR"/>
              </w:rPr>
              <w:t>تیرهای همبند شروع به شکستن می کند</w:t>
            </w:r>
          </w:p>
        </w:tc>
        <w:tc>
          <w:tcPr>
            <w:tcW w:w="1870" w:type="dxa"/>
          </w:tcPr>
          <w:p w:rsidR="00845F44" w:rsidRPr="00845F44" w:rsidRDefault="00845F44" w:rsidP="00845F44">
            <w:pPr>
              <w:bidi/>
              <w:jc w:val="both"/>
              <w:rPr>
                <w:rFonts w:hint="cs"/>
                <w:sz w:val="24"/>
                <w:szCs w:val="24"/>
                <w:rtl/>
                <w:lang w:bidi="fa-IR"/>
              </w:rPr>
            </w:pPr>
            <w:r w:rsidRPr="00845F44">
              <w:rPr>
                <w:rFonts w:hint="cs"/>
                <w:sz w:val="24"/>
                <w:szCs w:val="24"/>
                <w:rtl/>
                <w:lang w:bidi="fa-IR"/>
              </w:rPr>
              <w:t>تیرهای همبند شروع به شکستن می کند</w:t>
            </w:r>
          </w:p>
        </w:tc>
        <w:tc>
          <w:tcPr>
            <w:tcW w:w="1870" w:type="dxa"/>
          </w:tcPr>
          <w:p w:rsidR="00845F44" w:rsidRPr="00845F44" w:rsidRDefault="00845F44" w:rsidP="00845F44">
            <w:pPr>
              <w:bidi/>
              <w:jc w:val="both"/>
              <w:rPr>
                <w:rFonts w:hint="cs"/>
                <w:sz w:val="24"/>
                <w:szCs w:val="24"/>
                <w:rtl/>
                <w:lang w:bidi="fa-IR"/>
              </w:rPr>
            </w:pPr>
            <w:proofErr w:type="spellStart"/>
            <w:r w:rsidRPr="00845F44">
              <w:rPr>
                <w:rFonts w:hint="cs"/>
                <w:sz w:val="24"/>
                <w:szCs w:val="24"/>
                <w:rtl/>
                <w:lang w:bidi="fa-IR"/>
              </w:rPr>
              <w:t>ابرستونها</w:t>
            </w:r>
            <w:proofErr w:type="spellEnd"/>
            <w:r w:rsidRPr="00845F44">
              <w:rPr>
                <w:rFonts w:hint="cs"/>
                <w:sz w:val="24"/>
                <w:szCs w:val="24"/>
                <w:rtl/>
                <w:lang w:bidi="fa-IR"/>
              </w:rPr>
              <w:t xml:space="preserve"> در پایین ناحیه 5 شروع به شکستن می کند </w:t>
            </w:r>
          </w:p>
        </w:tc>
        <w:tc>
          <w:tcPr>
            <w:tcW w:w="1870" w:type="dxa"/>
          </w:tcPr>
          <w:p w:rsidR="00845F44" w:rsidRPr="00845F44" w:rsidRDefault="00845F44" w:rsidP="00845F44">
            <w:pPr>
              <w:bidi/>
              <w:jc w:val="both"/>
              <w:rPr>
                <w:rFonts w:hint="cs"/>
                <w:sz w:val="24"/>
                <w:szCs w:val="24"/>
                <w:rtl/>
                <w:lang w:bidi="fa-IR"/>
              </w:rPr>
            </w:pPr>
            <w:r w:rsidRPr="00845F44">
              <w:rPr>
                <w:rFonts w:hint="cs"/>
                <w:sz w:val="24"/>
                <w:szCs w:val="24"/>
                <w:rtl/>
                <w:lang w:bidi="fa-IR"/>
              </w:rPr>
              <w:t>تیرهای همبند شروع به شکستن می کند</w:t>
            </w:r>
          </w:p>
        </w:tc>
      </w:tr>
      <w:tr w:rsidR="00845F44" w:rsidRPr="00845F44" w:rsidTr="00845F44">
        <w:tc>
          <w:tcPr>
            <w:tcW w:w="1870" w:type="dxa"/>
          </w:tcPr>
          <w:p w:rsidR="00845F44" w:rsidRPr="00845F44" w:rsidRDefault="00845F44" w:rsidP="00845F44">
            <w:pPr>
              <w:bidi/>
              <w:jc w:val="both"/>
              <w:rPr>
                <w:rFonts w:hint="cs"/>
                <w:sz w:val="24"/>
                <w:szCs w:val="24"/>
                <w:rtl/>
                <w:lang w:bidi="fa-IR"/>
              </w:rPr>
            </w:pPr>
            <w:r w:rsidRPr="00845F44">
              <w:rPr>
                <w:sz w:val="24"/>
                <w:szCs w:val="24"/>
                <w:lang w:bidi="fa-IR"/>
              </w:rPr>
              <w:t>5</w:t>
            </w:r>
          </w:p>
        </w:tc>
        <w:tc>
          <w:tcPr>
            <w:tcW w:w="1870" w:type="dxa"/>
          </w:tcPr>
          <w:p w:rsidR="00845F44" w:rsidRPr="00845F44" w:rsidRDefault="00845F44" w:rsidP="00845F44">
            <w:pPr>
              <w:bidi/>
              <w:jc w:val="both"/>
              <w:rPr>
                <w:rFonts w:hint="cs"/>
                <w:sz w:val="24"/>
                <w:szCs w:val="24"/>
                <w:rtl/>
                <w:lang w:bidi="fa-IR"/>
              </w:rPr>
            </w:pPr>
            <w:proofErr w:type="spellStart"/>
            <w:r w:rsidRPr="00845F44">
              <w:rPr>
                <w:rFonts w:hint="cs"/>
                <w:sz w:val="24"/>
                <w:szCs w:val="24"/>
                <w:rtl/>
                <w:lang w:bidi="fa-IR"/>
              </w:rPr>
              <w:t>ابرستونها</w:t>
            </w:r>
            <w:proofErr w:type="spellEnd"/>
            <w:r w:rsidRPr="00845F44">
              <w:rPr>
                <w:rFonts w:hint="cs"/>
                <w:sz w:val="24"/>
                <w:szCs w:val="24"/>
                <w:rtl/>
                <w:lang w:bidi="fa-IR"/>
              </w:rPr>
              <w:t xml:space="preserve"> در پایین ناحیه 5 شروع به شکستن می کند </w:t>
            </w:r>
          </w:p>
        </w:tc>
        <w:tc>
          <w:tcPr>
            <w:tcW w:w="1870" w:type="dxa"/>
          </w:tcPr>
          <w:p w:rsidR="00845F44" w:rsidRPr="00845F44" w:rsidRDefault="00845F44" w:rsidP="00845F44">
            <w:pPr>
              <w:bidi/>
              <w:jc w:val="both"/>
              <w:rPr>
                <w:rFonts w:hint="cs"/>
                <w:sz w:val="24"/>
                <w:szCs w:val="24"/>
                <w:rtl/>
                <w:lang w:bidi="fa-IR"/>
              </w:rPr>
            </w:pPr>
            <w:proofErr w:type="spellStart"/>
            <w:r w:rsidRPr="00845F44">
              <w:rPr>
                <w:rFonts w:hint="cs"/>
                <w:sz w:val="24"/>
                <w:szCs w:val="24"/>
                <w:rtl/>
                <w:lang w:bidi="fa-IR"/>
              </w:rPr>
              <w:t>ابرستونها</w:t>
            </w:r>
            <w:proofErr w:type="spellEnd"/>
            <w:r w:rsidRPr="00845F44">
              <w:rPr>
                <w:rFonts w:hint="cs"/>
                <w:sz w:val="24"/>
                <w:szCs w:val="24"/>
                <w:rtl/>
                <w:lang w:bidi="fa-IR"/>
              </w:rPr>
              <w:t xml:space="preserve"> در پایین ناحیه 5 شروع به شکستن می کند </w:t>
            </w:r>
          </w:p>
        </w:tc>
        <w:tc>
          <w:tcPr>
            <w:tcW w:w="1870" w:type="dxa"/>
          </w:tcPr>
          <w:p w:rsidR="00845F44" w:rsidRPr="00845F44" w:rsidRDefault="00845F44" w:rsidP="00845F44">
            <w:pPr>
              <w:bidi/>
              <w:jc w:val="both"/>
              <w:rPr>
                <w:rFonts w:hint="cs"/>
                <w:sz w:val="24"/>
                <w:szCs w:val="24"/>
                <w:rtl/>
                <w:lang w:bidi="fa-IR"/>
              </w:rPr>
            </w:pPr>
            <w:r w:rsidRPr="00845F44">
              <w:rPr>
                <w:rFonts w:hint="cs"/>
                <w:sz w:val="24"/>
                <w:szCs w:val="24"/>
                <w:rtl/>
                <w:lang w:bidi="fa-IR"/>
              </w:rPr>
              <w:t>کل سازه شروع به فروریختن می کند</w:t>
            </w:r>
          </w:p>
        </w:tc>
        <w:tc>
          <w:tcPr>
            <w:tcW w:w="1870" w:type="dxa"/>
          </w:tcPr>
          <w:p w:rsidR="00845F44" w:rsidRPr="00845F44" w:rsidRDefault="00845F44" w:rsidP="00845F44">
            <w:pPr>
              <w:bidi/>
              <w:jc w:val="both"/>
              <w:rPr>
                <w:rFonts w:hint="cs"/>
                <w:sz w:val="24"/>
                <w:szCs w:val="24"/>
                <w:rtl/>
                <w:lang w:bidi="fa-IR"/>
              </w:rPr>
            </w:pPr>
            <w:proofErr w:type="spellStart"/>
            <w:r w:rsidRPr="00845F44">
              <w:rPr>
                <w:rFonts w:hint="cs"/>
                <w:sz w:val="24"/>
                <w:szCs w:val="24"/>
                <w:rtl/>
                <w:lang w:bidi="fa-IR"/>
              </w:rPr>
              <w:t>ابرستونها</w:t>
            </w:r>
            <w:proofErr w:type="spellEnd"/>
            <w:r w:rsidRPr="00845F44">
              <w:rPr>
                <w:rFonts w:hint="cs"/>
                <w:sz w:val="24"/>
                <w:szCs w:val="24"/>
                <w:rtl/>
                <w:lang w:bidi="fa-IR"/>
              </w:rPr>
              <w:t xml:space="preserve"> در پایین ناحیه 5 شروع به شکستن می کند </w:t>
            </w:r>
          </w:p>
        </w:tc>
      </w:tr>
      <w:tr w:rsidR="00845F44" w:rsidRPr="00845F44" w:rsidTr="00845F44">
        <w:tc>
          <w:tcPr>
            <w:tcW w:w="1870" w:type="dxa"/>
          </w:tcPr>
          <w:p w:rsidR="00845F44" w:rsidRPr="00845F44" w:rsidRDefault="00845F44" w:rsidP="00845F44">
            <w:pPr>
              <w:bidi/>
              <w:jc w:val="both"/>
              <w:rPr>
                <w:rFonts w:hint="cs"/>
                <w:sz w:val="24"/>
                <w:szCs w:val="24"/>
                <w:rtl/>
                <w:lang w:bidi="fa-IR"/>
              </w:rPr>
            </w:pPr>
            <w:r w:rsidRPr="00845F44">
              <w:rPr>
                <w:sz w:val="24"/>
                <w:szCs w:val="24"/>
                <w:lang w:bidi="fa-IR"/>
              </w:rPr>
              <w:t>6</w:t>
            </w:r>
          </w:p>
        </w:tc>
        <w:tc>
          <w:tcPr>
            <w:tcW w:w="1870" w:type="dxa"/>
          </w:tcPr>
          <w:p w:rsidR="00845F44" w:rsidRPr="00845F44" w:rsidRDefault="00845F44" w:rsidP="00845F44">
            <w:pPr>
              <w:bidi/>
              <w:jc w:val="both"/>
              <w:rPr>
                <w:rFonts w:hint="cs"/>
                <w:sz w:val="24"/>
                <w:szCs w:val="24"/>
                <w:rtl/>
                <w:lang w:bidi="fa-IR"/>
              </w:rPr>
            </w:pPr>
            <w:r w:rsidRPr="00845F44">
              <w:rPr>
                <w:rFonts w:hint="cs"/>
                <w:sz w:val="24"/>
                <w:szCs w:val="24"/>
                <w:rtl/>
                <w:lang w:bidi="fa-IR"/>
              </w:rPr>
              <w:t>کل سازه شروع به فروریختن می کند</w:t>
            </w:r>
          </w:p>
        </w:tc>
        <w:tc>
          <w:tcPr>
            <w:tcW w:w="1870" w:type="dxa"/>
          </w:tcPr>
          <w:p w:rsidR="00845F44" w:rsidRPr="00845F44" w:rsidRDefault="00845F44" w:rsidP="00845F44">
            <w:pPr>
              <w:bidi/>
              <w:jc w:val="both"/>
              <w:rPr>
                <w:rFonts w:hint="cs"/>
                <w:sz w:val="24"/>
                <w:szCs w:val="24"/>
                <w:rtl/>
                <w:lang w:bidi="fa-IR"/>
              </w:rPr>
            </w:pPr>
            <w:r w:rsidRPr="00845F44">
              <w:rPr>
                <w:rFonts w:hint="cs"/>
                <w:sz w:val="24"/>
                <w:szCs w:val="24"/>
                <w:rtl/>
                <w:lang w:bidi="fa-IR"/>
              </w:rPr>
              <w:t>کل سازه شروع به فروریختن می کند</w:t>
            </w:r>
          </w:p>
        </w:tc>
        <w:tc>
          <w:tcPr>
            <w:tcW w:w="1870" w:type="dxa"/>
          </w:tcPr>
          <w:p w:rsidR="00845F44" w:rsidRPr="00845F44" w:rsidRDefault="00845F44" w:rsidP="00845F44">
            <w:pPr>
              <w:bidi/>
              <w:jc w:val="both"/>
              <w:rPr>
                <w:rFonts w:hint="cs"/>
                <w:sz w:val="24"/>
                <w:szCs w:val="24"/>
                <w:rtl/>
                <w:lang w:bidi="fa-IR"/>
              </w:rPr>
            </w:pPr>
          </w:p>
        </w:tc>
        <w:tc>
          <w:tcPr>
            <w:tcW w:w="1870" w:type="dxa"/>
          </w:tcPr>
          <w:p w:rsidR="00845F44" w:rsidRPr="00845F44" w:rsidRDefault="00845F44" w:rsidP="00845F44">
            <w:pPr>
              <w:bidi/>
              <w:jc w:val="both"/>
              <w:rPr>
                <w:rFonts w:hint="cs"/>
                <w:sz w:val="24"/>
                <w:szCs w:val="24"/>
                <w:rtl/>
                <w:lang w:bidi="fa-IR"/>
              </w:rPr>
            </w:pPr>
            <w:r w:rsidRPr="00845F44">
              <w:rPr>
                <w:rFonts w:hint="cs"/>
                <w:sz w:val="24"/>
                <w:szCs w:val="24"/>
                <w:rtl/>
                <w:lang w:bidi="fa-IR"/>
              </w:rPr>
              <w:t>کل سازه شروع به فروریختن می کند</w:t>
            </w:r>
          </w:p>
        </w:tc>
      </w:tr>
    </w:tbl>
    <w:p w:rsidR="00E13813" w:rsidRDefault="00E13813" w:rsidP="00E13813">
      <w:pPr>
        <w:bidi/>
        <w:jc w:val="both"/>
        <w:rPr>
          <w:rFonts w:hint="cs"/>
          <w:sz w:val="32"/>
          <w:szCs w:val="32"/>
          <w:rtl/>
          <w:lang w:bidi="fa-IR"/>
        </w:rPr>
      </w:pPr>
    </w:p>
    <w:p w:rsidR="0031408D" w:rsidRPr="00815A2F" w:rsidRDefault="0031408D" w:rsidP="0031408D">
      <w:pPr>
        <w:bidi/>
        <w:jc w:val="both"/>
        <w:rPr>
          <w:sz w:val="32"/>
          <w:szCs w:val="32"/>
          <w:rtl/>
          <w:lang w:bidi="fa-IR"/>
        </w:rPr>
      </w:pPr>
    </w:p>
    <w:p w:rsidR="003A0442" w:rsidRDefault="003A0442" w:rsidP="003A0442">
      <w:pPr>
        <w:bidi/>
        <w:jc w:val="both"/>
        <w:rPr>
          <w:sz w:val="32"/>
          <w:szCs w:val="32"/>
          <w:rtl/>
          <w:lang w:bidi="fa-IR"/>
        </w:rPr>
      </w:pPr>
    </w:p>
    <w:p w:rsidR="003A0442" w:rsidRDefault="003A0442" w:rsidP="003A0442">
      <w:pPr>
        <w:bidi/>
        <w:jc w:val="both"/>
        <w:rPr>
          <w:rFonts w:hint="cs"/>
          <w:sz w:val="32"/>
          <w:szCs w:val="32"/>
          <w:rtl/>
          <w:lang w:bidi="fa-IR"/>
        </w:rPr>
      </w:pPr>
    </w:p>
    <w:p w:rsidR="006F4E0B" w:rsidRDefault="006F4E0B" w:rsidP="006F4E0B">
      <w:pPr>
        <w:bidi/>
        <w:jc w:val="both"/>
        <w:rPr>
          <w:rFonts w:hint="cs"/>
          <w:sz w:val="32"/>
          <w:szCs w:val="32"/>
          <w:rtl/>
          <w:lang w:bidi="fa-IR"/>
        </w:rPr>
      </w:pPr>
    </w:p>
    <w:p w:rsidR="00387DBD" w:rsidRPr="00A30FE3" w:rsidRDefault="00387DBD" w:rsidP="00387DBD">
      <w:pPr>
        <w:bidi/>
        <w:jc w:val="both"/>
        <w:rPr>
          <w:rFonts w:hint="cs"/>
          <w:sz w:val="32"/>
          <w:szCs w:val="32"/>
          <w:rtl/>
          <w:lang w:bidi="fa-IR"/>
        </w:rPr>
      </w:pPr>
    </w:p>
    <w:sectPr w:rsidR="00387DBD" w:rsidRPr="00A30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E3"/>
    <w:rsid w:val="0001090B"/>
    <w:rsid w:val="00017990"/>
    <w:rsid w:val="00025AB6"/>
    <w:rsid w:val="00033159"/>
    <w:rsid w:val="00050BD8"/>
    <w:rsid w:val="00061DEA"/>
    <w:rsid w:val="00086B3A"/>
    <w:rsid w:val="000C0EF6"/>
    <w:rsid w:val="000C3EE7"/>
    <w:rsid w:val="000C43B6"/>
    <w:rsid w:val="000D0675"/>
    <w:rsid w:val="00125BEC"/>
    <w:rsid w:val="00133A19"/>
    <w:rsid w:val="0013467F"/>
    <w:rsid w:val="00137009"/>
    <w:rsid w:val="0014360F"/>
    <w:rsid w:val="0015104F"/>
    <w:rsid w:val="00165943"/>
    <w:rsid w:val="001B0A67"/>
    <w:rsid w:val="001C411D"/>
    <w:rsid w:val="001C44CD"/>
    <w:rsid w:val="001F4E9C"/>
    <w:rsid w:val="00214198"/>
    <w:rsid w:val="0024548C"/>
    <w:rsid w:val="00254C1B"/>
    <w:rsid w:val="002619BB"/>
    <w:rsid w:val="00281946"/>
    <w:rsid w:val="00286BB6"/>
    <w:rsid w:val="002C2808"/>
    <w:rsid w:val="0031408D"/>
    <w:rsid w:val="003147D7"/>
    <w:rsid w:val="00317BB3"/>
    <w:rsid w:val="00367BCD"/>
    <w:rsid w:val="00383E6C"/>
    <w:rsid w:val="00387DBD"/>
    <w:rsid w:val="00394435"/>
    <w:rsid w:val="003A0442"/>
    <w:rsid w:val="003C2D87"/>
    <w:rsid w:val="003C4EC6"/>
    <w:rsid w:val="0043662B"/>
    <w:rsid w:val="00442EA2"/>
    <w:rsid w:val="00443E2D"/>
    <w:rsid w:val="00445D8F"/>
    <w:rsid w:val="004664F1"/>
    <w:rsid w:val="00482D27"/>
    <w:rsid w:val="004902FA"/>
    <w:rsid w:val="004B77C6"/>
    <w:rsid w:val="004D33A7"/>
    <w:rsid w:val="004E22BB"/>
    <w:rsid w:val="004E3229"/>
    <w:rsid w:val="00522DD3"/>
    <w:rsid w:val="0055766C"/>
    <w:rsid w:val="00593013"/>
    <w:rsid w:val="005A6EC1"/>
    <w:rsid w:val="005A764A"/>
    <w:rsid w:val="005C2C75"/>
    <w:rsid w:val="005C6847"/>
    <w:rsid w:val="005C6BBA"/>
    <w:rsid w:val="005F768C"/>
    <w:rsid w:val="00605073"/>
    <w:rsid w:val="00646268"/>
    <w:rsid w:val="00650507"/>
    <w:rsid w:val="006A5299"/>
    <w:rsid w:val="006E2273"/>
    <w:rsid w:val="006F4E0B"/>
    <w:rsid w:val="00700A53"/>
    <w:rsid w:val="00717BC3"/>
    <w:rsid w:val="0072351C"/>
    <w:rsid w:val="0075168E"/>
    <w:rsid w:val="007568A2"/>
    <w:rsid w:val="00761396"/>
    <w:rsid w:val="0076788A"/>
    <w:rsid w:val="0077554C"/>
    <w:rsid w:val="00787173"/>
    <w:rsid w:val="007D71FF"/>
    <w:rsid w:val="007F2C0D"/>
    <w:rsid w:val="007F2C77"/>
    <w:rsid w:val="00815A2F"/>
    <w:rsid w:val="00815D16"/>
    <w:rsid w:val="00823749"/>
    <w:rsid w:val="00834BD2"/>
    <w:rsid w:val="00845F44"/>
    <w:rsid w:val="00893592"/>
    <w:rsid w:val="00896F08"/>
    <w:rsid w:val="008B70D1"/>
    <w:rsid w:val="008C6EA0"/>
    <w:rsid w:val="008F3BC3"/>
    <w:rsid w:val="008F4BD3"/>
    <w:rsid w:val="009164F3"/>
    <w:rsid w:val="00947B89"/>
    <w:rsid w:val="00957A06"/>
    <w:rsid w:val="009659F5"/>
    <w:rsid w:val="009D1E9E"/>
    <w:rsid w:val="009E45FC"/>
    <w:rsid w:val="00A05206"/>
    <w:rsid w:val="00A0556D"/>
    <w:rsid w:val="00A30FE3"/>
    <w:rsid w:val="00A3476B"/>
    <w:rsid w:val="00A50435"/>
    <w:rsid w:val="00A70E27"/>
    <w:rsid w:val="00A74052"/>
    <w:rsid w:val="00A80826"/>
    <w:rsid w:val="00AA2102"/>
    <w:rsid w:val="00AA2EB4"/>
    <w:rsid w:val="00AA3A25"/>
    <w:rsid w:val="00AA4CAD"/>
    <w:rsid w:val="00AA6A6A"/>
    <w:rsid w:val="00AD7A88"/>
    <w:rsid w:val="00AE3384"/>
    <w:rsid w:val="00B12326"/>
    <w:rsid w:val="00B24C8D"/>
    <w:rsid w:val="00BD0AE2"/>
    <w:rsid w:val="00BF3E96"/>
    <w:rsid w:val="00C1089C"/>
    <w:rsid w:val="00C22845"/>
    <w:rsid w:val="00C26F66"/>
    <w:rsid w:val="00C35AFE"/>
    <w:rsid w:val="00C37F9D"/>
    <w:rsid w:val="00C50638"/>
    <w:rsid w:val="00CA58F1"/>
    <w:rsid w:val="00CC2E1D"/>
    <w:rsid w:val="00CD6446"/>
    <w:rsid w:val="00D34791"/>
    <w:rsid w:val="00D52041"/>
    <w:rsid w:val="00D87212"/>
    <w:rsid w:val="00DE6BD6"/>
    <w:rsid w:val="00E07786"/>
    <w:rsid w:val="00E13813"/>
    <w:rsid w:val="00E22088"/>
    <w:rsid w:val="00E221C8"/>
    <w:rsid w:val="00E22FEE"/>
    <w:rsid w:val="00E3315C"/>
    <w:rsid w:val="00E52D50"/>
    <w:rsid w:val="00EC14F0"/>
    <w:rsid w:val="00EC1F27"/>
    <w:rsid w:val="00F13C8C"/>
    <w:rsid w:val="00F1484B"/>
    <w:rsid w:val="00F31C99"/>
    <w:rsid w:val="00F525ED"/>
    <w:rsid w:val="00F6468C"/>
    <w:rsid w:val="00F93D0A"/>
    <w:rsid w:val="00FB57F0"/>
    <w:rsid w:val="00FC0248"/>
    <w:rsid w:val="00FD5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2DB2C-725F-4FCA-ADEF-40A9B90F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638"/>
    <w:rPr>
      <w:color w:val="808080"/>
    </w:rPr>
  </w:style>
  <w:style w:type="table" w:styleId="TableGrid">
    <w:name w:val="Table Grid"/>
    <w:basedOn w:val="TableNormal"/>
    <w:uiPriority w:val="39"/>
    <w:rsid w:val="00E13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23</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Iman</cp:lastModifiedBy>
  <cp:revision>38</cp:revision>
  <dcterms:created xsi:type="dcterms:W3CDTF">2015-07-31T08:45:00Z</dcterms:created>
  <dcterms:modified xsi:type="dcterms:W3CDTF">2015-07-31T19:31:00Z</dcterms:modified>
</cp:coreProperties>
</file>