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38FA" w:rsidRDefault="009738FA" w:rsidP="009738FA">
      <w:pPr>
        <w:bidi/>
        <w:jc w:val="center"/>
        <w:rPr>
          <w:rFonts w:cs="2  Titr"/>
        </w:rPr>
      </w:pPr>
      <w:hyperlink r:id="rId5" w:history="1">
        <w:r>
          <w:rPr>
            <w:rStyle w:val="Hyperlink"/>
            <w:rFonts w:cs="2  Titr" w:hint="cs"/>
            <w:rtl/>
          </w:rPr>
          <w:t>آسان داک</w:t>
        </w:r>
      </w:hyperlink>
      <w:r>
        <w:rPr>
          <w:rFonts w:cs="2  Titr" w:hint="cs"/>
          <w:rtl/>
        </w:rPr>
        <w:t xml:space="preserve"> </w:t>
      </w:r>
      <w:r>
        <w:rPr>
          <w:rFonts w:ascii="Times New Roman" w:hAnsi="Times New Roman" w:cs="Times New Roman"/>
          <w:rtl/>
        </w:rPr>
        <w:t>(</w:t>
      </w:r>
      <w:r>
        <w:rPr>
          <w:rFonts w:ascii="Times New Roman" w:hAnsi="Times New Roman" w:cs="Times New Roman"/>
        </w:rPr>
        <w:t>www.Asandoc.com</w:t>
      </w:r>
      <w:r>
        <w:rPr>
          <w:rFonts w:ascii="Times New Roman" w:hAnsi="Times New Roman" w:cs="Times New Roman"/>
          <w:rtl/>
        </w:rPr>
        <w:t>)</w:t>
      </w:r>
    </w:p>
    <w:p w:rsidR="009738FA" w:rsidRDefault="009738FA" w:rsidP="00826676">
      <w:pPr>
        <w:bidi/>
        <w:jc w:val="both"/>
        <w:rPr>
          <w:rFonts w:asciiTheme="majorBidi" w:hAnsiTheme="majorBidi" w:cs="B Nazanin" w:hint="cs"/>
          <w:b/>
          <w:bCs/>
          <w:sz w:val="26"/>
          <w:szCs w:val="26"/>
          <w:rtl/>
          <w:lang w:bidi="fa-IR"/>
        </w:rPr>
      </w:pPr>
    </w:p>
    <w:p w:rsidR="007224A4" w:rsidRPr="00826676" w:rsidRDefault="001545B6" w:rsidP="009738FA">
      <w:pPr>
        <w:bidi/>
        <w:jc w:val="both"/>
        <w:rPr>
          <w:rFonts w:asciiTheme="majorBidi" w:hAnsiTheme="majorBidi" w:cs="B Nazanin"/>
          <w:b/>
          <w:bCs/>
          <w:sz w:val="26"/>
          <w:szCs w:val="26"/>
          <w:rtl/>
          <w:lang w:bidi="fa-IR"/>
        </w:rPr>
      </w:pPr>
      <w:r w:rsidRPr="00826676">
        <w:rPr>
          <w:rFonts w:asciiTheme="majorBidi" w:hAnsiTheme="majorBidi" w:cs="B Nazanin"/>
          <w:b/>
          <w:bCs/>
          <w:sz w:val="26"/>
          <w:szCs w:val="26"/>
          <w:rtl/>
          <w:lang w:bidi="fa-IR"/>
        </w:rPr>
        <w:t>اضطراب</w:t>
      </w:r>
    </w:p>
    <w:p w:rsidR="001545B6" w:rsidRPr="00826676" w:rsidRDefault="001545B6" w:rsidP="00826676">
      <w:pPr>
        <w:jc w:val="both"/>
        <w:rPr>
          <w:rFonts w:asciiTheme="majorBidi" w:hAnsiTheme="majorBidi" w:cs="B Nazanin"/>
          <w:sz w:val="26"/>
          <w:szCs w:val="26"/>
          <w:rtl/>
          <w:lang w:bidi="fa-IR"/>
        </w:rPr>
      </w:pPr>
    </w:p>
    <w:p w:rsidR="001545B6" w:rsidRPr="00826676" w:rsidRDefault="001545B6" w:rsidP="00826676">
      <w:pPr>
        <w:bidi/>
        <w:jc w:val="both"/>
        <w:rPr>
          <w:rFonts w:asciiTheme="majorBidi" w:hAnsiTheme="majorBidi" w:cs="B Nazanin"/>
          <w:sz w:val="26"/>
          <w:szCs w:val="26"/>
          <w:lang w:bidi="fa-IR"/>
        </w:rPr>
      </w:pPr>
      <w:r w:rsidRPr="00826676">
        <w:rPr>
          <w:rFonts w:asciiTheme="majorBidi" w:hAnsiTheme="majorBidi" w:cs="B Nazanin"/>
          <w:sz w:val="26"/>
          <w:szCs w:val="26"/>
          <w:rtl/>
          <w:lang w:bidi="fa-IR"/>
        </w:rPr>
        <w:t xml:space="preserve">نویسنده : </w:t>
      </w:r>
      <w:r w:rsidRPr="00826676">
        <w:rPr>
          <w:rFonts w:asciiTheme="majorBidi" w:hAnsiTheme="majorBidi" w:cs="B Nazanin"/>
          <w:sz w:val="26"/>
          <w:szCs w:val="26"/>
          <w:lang w:bidi="fa-IR"/>
        </w:rPr>
        <w:t>M. Zeidner</w:t>
      </w:r>
    </w:p>
    <w:p w:rsidR="001545B6" w:rsidRPr="00826676" w:rsidRDefault="001545B6" w:rsidP="00826676">
      <w:pPr>
        <w:bidi/>
        <w:jc w:val="both"/>
        <w:rPr>
          <w:rFonts w:asciiTheme="majorBidi" w:hAnsiTheme="majorBidi" w:cs="B Nazanin"/>
          <w:sz w:val="26"/>
          <w:szCs w:val="26"/>
          <w:rtl/>
          <w:lang w:bidi="fa-IR"/>
        </w:rPr>
      </w:pPr>
      <w:r w:rsidRPr="00826676">
        <w:rPr>
          <w:rFonts w:asciiTheme="majorBidi" w:hAnsiTheme="majorBidi" w:cs="B Nazanin"/>
          <w:sz w:val="26"/>
          <w:szCs w:val="26"/>
          <w:rtl/>
          <w:lang w:bidi="fa-IR"/>
        </w:rPr>
        <w:t>دانشگاه هَیفا ، شهر هَیفا ، اسراییل</w:t>
      </w:r>
    </w:p>
    <w:p w:rsidR="001545B6" w:rsidRPr="00826676" w:rsidRDefault="001545B6" w:rsidP="00826676">
      <w:pPr>
        <w:bidi/>
        <w:jc w:val="both"/>
        <w:rPr>
          <w:rFonts w:asciiTheme="majorBidi" w:hAnsiTheme="majorBidi" w:cs="B Nazanin"/>
          <w:sz w:val="26"/>
          <w:szCs w:val="26"/>
          <w:rtl/>
          <w:lang w:bidi="fa-IR"/>
        </w:rPr>
      </w:pPr>
      <w:r w:rsidRPr="00826676">
        <w:rPr>
          <w:rFonts w:asciiTheme="majorBidi" w:hAnsiTheme="majorBidi" w:cs="B Nazanin"/>
          <w:sz w:val="26"/>
          <w:szCs w:val="26"/>
          <w:rtl/>
          <w:lang w:bidi="fa-IR"/>
        </w:rPr>
        <w:t xml:space="preserve">تمامی حقوق برای موسسه </w:t>
      </w:r>
      <w:r w:rsidRPr="00826676">
        <w:rPr>
          <w:rFonts w:asciiTheme="majorBidi" w:hAnsiTheme="majorBidi" w:cs="B Nazanin"/>
          <w:sz w:val="26"/>
          <w:szCs w:val="26"/>
          <w:lang w:bidi="fa-IR"/>
        </w:rPr>
        <w:t>Lsevier ltd</w:t>
      </w:r>
      <w:r w:rsidRPr="00826676">
        <w:rPr>
          <w:rFonts w:asciiTheme="majorBidi" w:hAnsiTheme="majorBidi" w:cs="B Nazanin"/>
          <w:sz w:val="26"/>
          <w:szCs w:val="26"/>
          <w:rtl/>
          <w:lang w:bidi="fa-IR"/>
        </w:rPr>
        <w:t xml:space="preserve"> محفوظ می باشد ( 2010 ) . </w:t>
      </w:r>
    </w:p>
    <w:p w:rsidR="001545B6" w:rsidRPr="00826676" w:rsidRDefault="001545B6" w:rsidP="00826676">
      <w:pPr>
        <w:bidi/>
        <w:jc w:val="both"/>
        <w:rPr>
          <w:rFonts w:asciiTheme="majorBidi" w:hAnsiTheme="majorBidi" w:cs="B Nazanin"/>
          <w:sz w:val="26"/>
          <w:szCs w:val="26"/>
          <w:rtl/>
          <w:lang w:bidi="fa-IR"/>
        </w:rPr>
      </w:pPr>
    </w:p>
    <w:p w:rsidR="001545B6" w:rsidRPr="00826676" w:rsidRDefault="001545B6" w:rsidP="00826676">
      <w:pPr>
        <w:bidi/>
        <w:jc w:val="both"/>
        <w:rPr>
          <w:rFonts w:asciiTheme="majorBidi" w:hAnsiTheme="majorBidi" w:cs="B Nazanin"/>
          <w:sz w:val="26"/>
          <w:szCs w:val="26"/>
          <w:rtl/>
          <w:lang w:bidi="fa-IR"/>
        </w:rPr>
      </w:pPr>
    </w:p>
    <w:p w:rsidR="001545B6" w:rsidRPr="00826676" w:rsidRDefault="001545B6" w:rsidP="00826676">
      <w:pPr>
        <w:bidi/>
        <w:jc w:val="both"/>
        <w:rPr>
          <w:rFonts w:asciiTheme="majorBidi" w:hAnsiTheme="majorBidi" w:cs="B Nazanin"/>
          <w:b/>
          <w:bCs/>
          <w:sz w:val="26"/>
          <w:szCs w:val="26"/>
          <w:rtl/>
          <w:lang w:bidi="fa-IR"/>
        </w:rPr>
      </w:pPr>
      <w:r w:rsidRPr="00826676">
        <w:rPr>
          <w:rFonts w:asciiTheme="majorBidi" w:hAnsiTheme="majorBidi" w:cs="B Nazanin"/>
          <w:b/>
          <w:bCs/>
          <w:sz w:val="26"/>
          <w:szCs w:val="26"/>
          <w:rtl/>
          <w:lang w:bidi="fa-IR"/>
        </w:rPr>
        <w:t xml:space="preserve">فهرست لغات </w:t>
      </w:r>
    </w:p>
    <w:p w:rsidR="001545B6" w:rsidRPr="00826676" w:rsidRDefault="001545B6" w:rsidP="00826676">
      <w:pPr>
        <w:pStyle w:val="ListParagraph"/>
        <w:numPr>
          <w:ilvl w:val="0"/>
          <w:numId w:val="1"/>
        </w:numPr>
        <w:bidi/>
        <w:jc w:val="both"/>
        <w:rPr>
          <w:rFonts w:asciiTheme="majorBidi" w:hAnsiTheme="majorBidi" w:cs="B Nazanin"/>
          <w:sz w:val="26"/>
          <w:szCs w:val="26"/>
          <w:lang w:bidi="fa-IR"/>
        </w:rPr>
      </w:pPr>
      <w:r w:rsidRPr="00826676">
        <w:rPr>
          <w:rFonts w:asciiTheme="majorBidi" w:hAnsiTheme="majorBidi" w:cs="B Nazanin"/>
          <w:sz w:val="26"/>
          <w:szCs w:val="26"/>
          <w:rtl/>
          <w:lang w:bidi="fa-IR"/>
        </w:rPr>
        <w:t xml:space="preserve">اقدامات شناختی متمرکز : بر نقش میانجیگرایانۀ </w:t>
      </w:r>
      <w:r w:rsidR="00345FEC" w:rsidRPr="00826676">
        <w:rPr>
          <w:rFonts w:asciiTheme="majorBidi" w:hAnsiTheme="majorBidi" w:cs="B Nazanin"/>
          <w:sz w:val="26"/>
          <w:szCs w:val="26"/>
          <w:rtl/>
          <w:lang w:bidi="fa-IR"/>
        </w:rPr>
        <w:t>فرآیندهای شناختی در ایجاد و یا رفع اضراب ناشی از امتحان ، تاکید دارد و اشاره دارد به آرایۀ گسترده ای از روش های درمانی در راستای بهبود نگرانی و الگوهای فکری نامعقول بیماران مضطرب .</w:t>
      </w:r>
    </w:p>
    <w:p w:rsidR="00345FEC" w:rsidRPr="00826676" w:rsidRDefault="00345FEC" w:rsidP="00826676">
      <w:pPr>
        <w:pStyle w:val="ListParagraph"/>
        <w:numPr>
          <w:ilvl w:val="0"/>
          <w:numId w:val="1"/>
        </w:numPr>
        <w:bidi/>
        <w:jc w:val="both"/>
        <w:rPr>
          <w:rFonts w:asciiTheme="majorBidi" w:hAnsiTheme="majorBidi" w:cs="B Nazanin"/>
          <w:sz w:val="26"/>
          <w:szCs w:val="26"/>
          <w:lang w:bidi="fa-IR"/>
        </w:rPr>
      </w:pPr>
      <w:r w:rsidRPr="00826676">
        <w:rPr>
          <w:rFonts w:asciiTheme="majorBidi" w:hAnsiTheme="majorBidi" w:cs="B Nazanin"/>
          <w:sz w:val="26"/>
          <w:szCs w:val="26"/>
          <w:rtl/>
          <w:lang w:bidi="fa-IR"/>
        </w:rPr>
        <w:t>تهییج پذیری : عبارتست از درک و آگاهی</w:t>
      </w:r>
      <w:r w:rsidR="0012092C" w:rsidRPr="00826676">
        <w:rPr>
          <w:rFonts w:asciiTheme="majorBidi" w:hAnsiTheme="majorBidi" w:cs="B Nazanin"/>
          <w:sz w:val="26"/>
          <w:szCs w:val="26"/>
          <w:rtl/>
          <w:lang w:bidi="fa-IR"/>
        </w:rPr>
        <w:t xml:space="preserve"> یافتن</w:t>
      </w:r>
      <w:r w:rsidRPr="00826676">
        <w:rPr>
          <w:rFonts w:asciiTheme="majorBidi" w:hAnsiTheme="majorBidi" w:cs="B Nazanin"/>
          <w:sz w:val="26"/>
          <w:szCs w:val="26"/>
          <w:rtl/>
          <w:lang w:bidi="fa-IR"/>
        </w:rPr>
        <w:t xml:space="preserve"> از واکنش های آتونومیک که توسط </w:t>
      </w:r>
      <w:r w:rsidR="00A5187A" w:rsidRPr="00826676">
        <w:rPr>
          <w:rFonts w:asciiTheme="majorBidi" w:hAnsiTheme="majorBidi" w:cs="B Nazanin"/>
          <w:sz w:val="26"/>
          <w:szCs w:val="26"/>
          <w:rtl/>
          <w:lang w:bidi="fa-IR"/>
        </w:rPr>
        <w:t xml:space="preserve">استرس </w:t>
      </w:r>
      <w:r w:rsidR="00A5187A" w:rsidRPr="00826676">
        <w:rPr>
          <w:rFonts w:asciiTheme="majorBidi" w:hAnsiTheme="majorBidi" w:cs="B Nazanin" w:hint="cs"/>
          <w:sz w:val="26"/>
          <w:szCs w:val="26"/>
          <w:rtl/>
          <w:lang w:bidi="fa-IR"/>
        </w:rPr>
        <w:t xml:space="preserve">تحت ارزیابی قرار گرفتن </w:t>
      </w:r>
      <w:r w:rsidR="0012092C" w:rsidRPr="00826676">
        <w:rPr>
          <w:rFonts w:asciiTheme="majorBidi" w:hAnsiTheme="majorBidi" w:cs="B Nazanin"/>
          <w:sz w:val="26"/>
          <w:szCs w:val="26"/>
          <w:rtl/>
          <w:lang w:bidi="fa-IR"/>
        </w:rPr>
        <w:t xml:space="preserve">، </w:t>
      </w:r>
      <w:r w:rsidR="00A5187A" w:rsidRPr="00826676">
        <w:rPr>
          <w:rFonts w:asciiTheme="majorBidi" w:hAnsiTheme="majorBidi" w:cs="B Nazanin" w:hint="cs"/>
          <w:sz w:val="26"/>
          <w:szCs w:val="26"/>
          <w:rtl/>
          <w:lang w:bidi="fa-IR"/>
        </w:rPr>
        <w:t xml:space="preserve">فراخوانده </w:t>
      </w:r>
      <w:r w:rsidR="0012092C" w:rsidRPr="00826676">
        <w:rPr>
          <w:rFonts w:asciiTheme="majorBidi" w:hAnsiTheme="majorBidi" w:cs="B Nazanin"/>
          <w:sz w:val="26"/>
          <w:szCs w:val="26"/>
          <w:rtl/>
          <w:lang w:bidi="fa-IR"/>
        </w:rPr>
        <w:t xml:space="preserve">شده اند . </w:t>
      </w:r>
    </w:p>
    <w:p w:rsidR="0012092C" w:rsidRPr="00826676" w:rsidRDefault="0012092C" w:rsidP="00826676">
      <w:pPr>
        <w:pStyle w:val="ListParagraph"/>
        <w:numPr>
          <w:ilvl w:val="0"/>
          <w:numId w:val="1"/>
        </w:numPr>
        <w:bidi/>
        <w:jc w:val="both"/>
        <w:rPr>
          <w:rFonts w:asciiTheme="majorBidi" w:hAnsiTheme="majorBidi" w:cs="B Nazanin"/>
          <w:sz w:val="26"/>
          <w:szCs w:val="26"/>
          <w:lang w:bidi="fa-IR"/>
        </w:rPr>
      </w:pPr>
      <w:r w:rsidRPr="00826676">
        <w:rPr>
          <w:rFonts w:asciiTheme="majorBidi" w:hAnsiTheme="majorBidi" w:cs="B Nazanin"/>
          <w:sz w:val="26"/>
          <w:szCs w:val="26"/>
          <w:rtl/>
          <w:lang w:bidi="fa-IR"/>
        </w:rPr>
        <w:t xml:space="preserve">اقدامات هیجانی متمرکز : </w:t>
      </w:r>
      <w:r w:rsidR="005410E2" w:rsidRPr="00826676">
        <w:rPr>
          <w:rFonts w:asciiTheme="majorBidi" w:hAnsiTheme="majorBidi" w:cs="B Nazanin" w:hint="cs"/>
          <w:sz w:val="26"/>
          <w:szCs w:val="26"/>
          <w:rtl/>
          <w:lang w:bidi="fa-IR"/>
        </w:rPr>
        <w:t xml:space="preserve">هدف این روش </w:t>
      </w:r>
      <w:r w:rsidR="00A57266" w:rsidRPr="00826676">
        <w:rPr>
          <w:rFonts w:asciiTheme="majorBidi" w:hAnsiTheme="majorBidi" w:cs="B Nazanin" w:hint="cs"/>
          <w:sz w:val="26"/>
          <w:szCs w:val="26"/>
          <w:rtl/>
          <w:lang w:bidi="fa-IR"/>
        </w:rPr>
        <w:t xml:space="preserve">ابتدائاً </w:t>
      </w:r>
      <w:r w:rsidRPr="00826676">
        <w:rPr>
          <w:rFonts w:asciiTheme="majorBidi" w:hAnsiTheme="majorBidi" w:cs="B Nazanin"/>
          <w:sz w:val="26"/>
          <w:szCs w:val="26"/>
          <w:rtl/>
          <w:lang w:bidi="fa-IR"/>
        </w:rPr>
        <w:t>ک</w:t>
      </w:r>
      <w:r w:rsidR="00285D19" w:rsidRPr="00826676">
        <w:rPr>
          <w:rFonts w:asciiTheme="majorBidi" w:hAnsiTheme="majorBidi" w:cs="B Nazanin"/>
          <w:sz w:val="26"/>
          <w:szCs w:val="26"/>
          <w:rtl/>
          <w:lang w:bidi="fa-IR"/>
        </w:rPr>
        <w:t>م کردن</w:t>
      </w:r>
      <w:r w:rsidRPr="00826676">
        <w:rPr>
          <w:rFonts w:asciiTheme="majorBidi" w:hAnsiTheme="majorBidi" w:cs="B Nazanin"/>
          <w:sz w:val="26"/>
          <w:szCs w:val="26"/>
          <w:rtl/>
          <w:lang w:bidi="fa-IR"/>
        </w:rPr>
        <w:t xml:space="preserve"> </w:t>
      </w:r>
      <w:r w:rsidR="00285D19" w:rsidRPr="00826676">
        <w:rPr>
          <w:rFonts w:asciiTheme="majorBidi" w:hAnsiTheme="majorBidi" w:cs="B Nazanin"/>
          <w:sz w:val="26"/>
          <w:szCs w:val="26"/>
          <w:rtl/>
          <w:lang w:bidi="fa-IR"/>
        </w:rPr>
        <w:t>واکنش های برانگیختگی و واکنش های هیجانی تشدید ش</w:t>
      </w:r>
      <w:r w:rsidR="005410E2" w:rsidRPr="00826676">
        <w:rPr>
          <w:rFonts w:asciiTheme="majorBidi" w:hAnsiTheme="majorBidi" w:cs="B Nazanin"/>
          <w:sz w:val="26"/>
          <w:szCs w:val="26"/>
          <w:rtl/>
          <w:lang w:bidi="fa-IR"/>
        </w:rPr>
        <w:t>دۀ فرد م</w:t>
      </w:r>
      <w:r w:rsidR="005410E2" w:rsidRPr="00826676">
        <w:rPr>
          <w:rFonts w:asciiTheme="majorBidi" w:hAnsiTheme="majorBidi" w:cs="B Nazanin" w:hint="cs"/>
          <w:sz w:val="26"/>
          <w:szCs w:val="26"/>
          <w:rtl/>
          <w:lang w:bidi="fa-IR"/>
        </w:rPr>
        <w:t>ضط</w:t>
      </w:r>
      <w:r w:rsidR="00A5187A" w:rsidRPr="00826676">
        <w:rPr>
          <w:rFonts w:asciiTheme="majorBidi" w:hAnsiTheme="majorBidi" w:cs="B Nazanin"/>
          <w:sz w:val="26"/>
          <w:szCs w:val="26"/>
          <w:rtl/>
          <w:lang w:bidi="fa-IR"/>
        </w:rPr>
        <w:t xml:space="preserve">رب </w:t>
      </w:r>
      <w:r w:rsidR="00A57266" w:rsidRPr="00826676">
        <w:rPr>
          <w:rFonts w:asciiTheme="majorBidi" w:hAnsiTheme="majorBidi" w:cs="B Nazanin" w:hint="cs"/>
          <w:sz w:val="26"/>
          <w:szCs w:val="26"/>
          <w:rtl/>
          <w:lang w:bidi="fa-IR"/>
        </w:rPr>
        <w:t xml:space="preserve">است </w:t>
      </w:r>
      <w:r w:rsidR="00A5187A" w:rsidRPr="00826676">
        <w:rPr>
          <w:rFonts w:asciiTheme="majorBidi" w:hAnsiTheme="majorBidi" w:cs="B Nazanin"/>
          <w:sz w:val="26"/>
          <w:szCs w:val="26"/>
          <w:rtl/>
          <w:lang w:bidi="fa-IR"/>
        </w:rPr>
        <w:t xml:space="preserve">که در موقعیتهای </w:t>
      </w:r>
      <w:r w:rsidR="00285D19" w:rsidRPr="00826676">
        <w:rPr>
          <w:rFonts w:asciiTheme="majorBidi" w:hAnsiTheme="majorBidi" w:cs="B Nazanin"/>
          <w:sz w:val="26"/>
          <w:szCs w:val="26"/>
          <w:rtl/>
          <w:lang w:bidi="fa-IR"/>
        </w:rPr>
        <w:t>ارزیابی</w:t>
      </w:r>
      <w:r w:rsidR="00A5187A" w:rsidRPr="00826676">
        <w:rPr>
          <w:rFonts w:asciiTheme="majorBidi" w:hAnsiTheme="majorBidi" w:cs="B Nazanin" w:hint="cs"/>
          <w:sz w:val="26"/>
          <w:szCs w:val="26"/>
          <w:rtl/>
          <w:lang w:bidi="fa-IR"/>
        </w:rPr>
        <w:t xml:space="preserve"> کنندۀ</w:t>
      </w:r>
      <w:r w:rsidR="00285D19" w:rsidRPr="00826676">
        <w:rPr>
          <w:rFonts w:asciiTheme="majorBidi" w:hAnsiTheme="majorBidi" w:cs="B Nazanin"/>
          <w:sz w:val="26"/>
          <w:szCs w:val="26"/>
          <w:rtl/>
          <w:lang w:bidi="fa-IR"/>
        </w:rPr>
        <w:t xml:space="preserve"> استرس زا قرار گرفته است </w:t>
      </w:r>
      <w:r w:rsidR="00A57266" w:rsidRPr="00826676">
        <w:rPr>
          <w:rFonts w:asciiTheme="majorBidi" w:hAnsiTheme="majorBidi" w:cs="B Nazanin" w:hint="cs"/>
          <w:sz w:val="26"/>
          <w:szCs w:val="26"/>
          <w:rtl/>
          <w:lang w:bidi="fa-IR"/>
        </w:rPr>
        <w:t>.</w:t>
      </w:r>
    </w:p>
    <w:p w:rsidR="00285D19" w:rsidRPr="00826676" w:rsidRDefault="00285D19" w:rsidP="00826676">
      <w:pPr>
        <w:pStyle w:val="ListParagraph"/>
        <w:numPr>
          <w:ilvl w:val="0"/>
          <w:numId w:val="1"/>
        </w:numPr>
        <w:bidi/>
        <w:jc w:val="both"/>
        <w:rPr>
          <w:rFonts w:asciiTheme="majorBidi" w:hAnsiTheme="majorBidi" w:cs="B Nazanin"/>
          <w:sz w:val="26"/>
          <w:szCs w:val="26"/>
          <w:lang w:bidi="fa-IR"/>
        </w:rPr>
      </w:pPr>
      <w:r w:rsidRPr="00826676">
        <w:rPr>
          <w:rFonts w:asciiTheme="majorBidi" w:hAnsiTheme="majorBidi" w:cs="B Nazanin"/>
          <w:sz w:val="26"/>
          <w:szCs w:val="26"/>
          <w:rtl/>
          <w:lang w:bidi="fa-IR"/>
        </w:rPr>
        <w:t xml:space="preserve">صفت </w:t>
      </w:r>
      <w:r w:rsidR="007D334A" w:rsidRPr="00826676">
        <w:rPr>
          <w:rFonts w:asciiTheme="majorBidi" w:hAnsiTheme="majorBidi" w:cs="B Nazanin"/>
          <w:sz w:val="26"/>
          <w:szCs w:val="26"/>
          <w:rtl/>
          <w:lang w:bidi="fa-IR"/>
        </w:rPr>
        <w:t>مختص شخصیت</w:t>
      </w:r>
      <w:r w:rsidRPr="00826676">
        <w:rPr>
          <w:rFonts w:asciiTheme="majorBidi" w:hAnsiTheme="majorBidi" w:cs="B Nazanin"/>
          <w:sz w:val="26"/>
          <w:szCs w:val="26"/>
          <w:rtl/>
          <w:lang w:bidi="fa-IR"/>
        </w:rPr>
        <w:t xml:space="preserve"> </w:t>
      </w:r>
      <w:r w:rsidRPr="00826676">
        <w:rPr>
          <w:rFonts w:asciiTheme="majorBidi" w:hAnsiTheme="majorBidi" w:cstheme="majorBidi"/>
          <w:sz w:val="26"/>
          <w:szCs w:val="26"/>
          <w:rtl/>
          <w:lang w:bidi="fa-IR"/>
        </w:rPr>
        <w:t>–</w:t>
      </w:r>
      <w:r w:rsidR="007D334A" w:rsidRPr="00826676">
        <w:rPr>
          <w:rFonts w:asciiTheme="majorBidi" w:hAnsiTheme="majorBidi" w:cs="B Nazanin"/>
          <w:sz w:val="26"/>
          <w:szCs w:val="26"/>
          <w:rtl/>
          <w:lang w:bidi="fa-IR"/>
        </w:rPr>
        <w:t xml:space="preserve"> موقعیت</w:t>
      </w:r>
      <w:r w:rsidRPr="00826676">
        <w:rPr>
          <w:rFonts w:asciiTheme="majorBidi" w:hAnsiTheme="majorBidi" w:cs="B Nazanin"/>
          <w:sz w:val="26"/>
          <w:szCs w:val="26"/>
          <w:rtl/>
          <w:lang w:bidi="fa-IR"/>
        </w:rPr>
        <w:t xml:space="preserve"> : در </w:t>
      </w:r>
      <w:r w:rsidR="00717A6E" w:rsidRPr="00826676">
        <w:rPr>
          <w:rFonts w:asciiTheme="majorBidi" w:hAnsiTheme="majorBidi" w:cs="B Nazanin"/>
          <w:sz w:val="26"/>
          <w:szCs w:val="26"/>
          <w:rtl/>
          <w:lang w:bidi="fa-IR"/>
        </w:rPr>
        <w:t xml:space="preserve">این تحقیق که پیرامون اضطراب ناشی از امتحان است این صفت دلالت دارد بر گرایش فرد به نشان دادن </w:t>
      </w:r>
      <w:r w:rsidR="007D334A" w:rsidRPr="00826676">
        <w:rPr>
          <w:rFonts w:asciiTheme="majorBidi" w:hAnsiTheme="majorBidi" w:cs="B Nazanin"/>
          <w:sz w:val="26"/>
          <w:szCs w:val="26"/>
          <w:rtl/>
          <w:lang w:bidi="fa-IR"/>
        </w:rPr>
        <w:t xml:space="preserve">واکنش بهمراه </w:t>
      </w:r>
      <w:r w:rsidR="00717A6E" w:rsidRPr="00826676">
        <w:rPr>
          <w:rFonts w:asciiTheme="majorBidi" w:hAnsiTheme="majorBidi" w:cs="B Nazanin"/>
          <w:sz w:val="26"/>
          <w:szCs w:val="26"/>
          <w:rtl/>
          <w:lang w:bidi="fa-IR"/>
        </w:rPr>
        <w:t xml:space="preserve">نگرانی گسترده ، افکار غیر ارادی ، درهم ریختگی ذهنی ، تنش و برانگیختگی فیزیولوژیایی </w:t>
      </w:r>
      <w:r w:rsidR="00A5187A" w:rsidRPr="00826676">
        <w:rPr>
          <w:rFonts w:asciiTheme="majorBidi" w:hAnsiTheme="majorBidi" w:cs="B Nazanin"/>
          <w:sz w:val="26"/>
          <w:szCs w:val="26"/>
          <w:rtl/>
          <w:lang w:bidi="fa-IR"/>
        </w:rPr>
        <w:t>هنگامی که در موقعیت</w:t>
      </w:r>
      <w:r w:rsidR="00A5187A" w:rsidRPr="00826676">
        <w:rPr>
          <w:rFonts w:asciiTheme="majorBidi" w:hAnsiTheme="majorBidi" w:cs="B Nazanin" w:hint="cs"/>
          <w:sz w:val="26"/>
          <w:szCs w:val="26"/>
          <w:rtl/>
          <w:lang w:bidi="fa-IR"/>
        </w:rPr>
        <w:t xml:space="preserve"> </w:t>
      </w:r>
      <w:r w:rsidR="007D334A" w:rsidRPr="00826676">
        <w:rPr>
          <w:rFonts w:asciiTheme="majorBidi" w:hAnsiTheme="majorBidi" w:cs="B Nazanin"/>
          <w:sz w:val="26"/>
          <w:szCs w:val="26"/>
          <w:rtl/>
          <w:lang w:bidi="fa-IR"/>
        </w:rPr>
        <w:t xml:space="preserve">ارزیابی قرار می گیرد . </w:t>
      </w:r>
    </w:p>
    <w:p w:rsidR="007D334A" w:rsidRPr="00826676" w:rsidRDefault="007D334A" w:rsidP="00826676">
      <w:pPr>
        <w:pStyle w:val="ListParagraph"/>
        <w:numPr>
          <w:ilvl w:val="0"/>
          <w:numId w:val="1"/>
        </w:numPr>
        <w:bidi/>
        <w:jc w:val="both"/>
        <w:rPr>
          <w:rFonts w:asciiTheme="majorBidi" w:hAnsiTheme="majorBidi" w:cs="B Nazanin"/>
          <w:sz w:val="26"/>
          <w:szCs w:val="26"/>
          <w:lang w:bidi="fa-IR"/>
        </w:rPr>
      </w:pPr>
      <w:r w:rsidRPr="00826676">
        <w:rPr>
          <w:rFonts w:asciiTheme="majorBidi" w:hAnsiTheme="majorBidi" w:cs="B Nazanin"/>
          <w:sz w:val="26"/>
          <w:szCs w:val="26"/>
          <w:rtl/>
          <w:lang w:bidi="fa-IR"/>
        </w:rPr>
        <w:t xml:space="preserve">اضطراب ناشی از امتحان : دلالت دارد بر مجموعه ای از پاسخ های پدیداری ، فیزیولوژیایی و رفتاری که همراه می شود با نگرانی در مورد </w:t>
      </w:r>
      <w:r w:rsidR="00FB5A5E" w:rsidRPr="00826676">
        <w:rPr>
          <w:rFonts w:asciiTheme="majorBidi" w:hAnsiTheme="majorBidi" w:cs="B Nazanin"/>
          <w:sz w:val="26"/>
          <w:szCs w:val="26"/>
          <w:rtl/>
          <w:lang w:bidi="fa-IR"/>
        </w:rPr>
        <w:t>عواقب منفیِ محتمل و یا نگرانی در مورد از دست دادن توانای</w:t>
      </w:r>
      <w:r w:rsidR="00A5187A" w:rsidRPr="00826676">
        <w:rPr>
          <w:rFonts w:asciiTheme="majorBidi" w:hAnsiTheme="majorBidi" w:cs="B Nazanin"/>
          <w:sz w:val="26"/>
          <w:szCs w:val="26"/>
          <w:rtl/>
          <w:lang w:bidi="fa-IR"/>
        </w:rPr>
        <w:t xml:space="preserve">ی برای امتحان یا یک موقعیت </w:t>
      </w:r>
      <w:r w:rsidR="00FB5A5E" w:rsidRPr="00826676">
        <w:rPr>
          <w:rFonts w:asciiTheme="majorBidi" w:hAnsiTheme="majorBidi" w:cs="B Nazanin"/>
          <w:sz w:val="26"/>
          <w:szCs w:val="26"/>
          <w:rtl/>
          <w:lang w:bidi="fa-IR"/>
        </w:rPr>
        <w:t xml:space="preserve">ارزیابی مشابه . رفتار مضطربانۀ ناشی از امتحان ، نوعاً زمانی احضار می شود که یک فرد معتقد است </w:t>
      </w:r>
      <w:r w:rsidR="00FB5A5E" w:rsidRPr="00826676">
        <w:rPr>
          <w:rFonts w:asciiTheme="majorBidi" w:hAnsiTheme="majorBidi" w:cs="B Nazanin"/>
          <w:sz w:val="26"/>
          <w:szCs w:val="26"/>
          <w:rtl/>
          <w:lang w:bidi="fa-IR"/>
        </w:rPr>
        <w:lastRenderedPageBreak/>
        <w:t xml:space="preserve">که </w:t>
      </w:r>
      <w:r w:rsidR="006D1610" w:rsidRPr="00826676">
        <w:rPr>
          <w:rFonts w:asciiTheme="majorBidi" w:hAnsiTheme="majorBidi" w:cs="B Nazanin"/>
          <w:sz w:val="26"/>
          <w:szCs w:val="26"/>
          <w:rtl/>
          <w:lang w:bidi="fa-IR"/>
        </w:rPr>
        <w:t xml:space="preserve">قابلیت های ذهنی ، انگیزیشی و اجتماعی اش در اثر </w:t>
      </w:r>
      <w:r w:rsidR="00402DC7" w:rsidRPr="00826676">
        <w:rPr>
          <w:rFonts w:asciiTheme="majorBidi" w:hAnsiTheme="majorBidi" w:cs="B Nazanin"/>
          <w:sz w:val="26"/>
          <w:szCs w:val="26"/>
          <w:rtl/>
          <w:lang w:bidi="fa-IR"/>
        </w:rPr>
        <w:t xml:space="preserve">مطالبات </w:t>
      </w:r>
      <w:r w:rsidR="006D1610" w:rsidRPr="00826676">
        <w:rPr>
          <w:rFonts w:asciiTheme="majorBidi" w:hAnsiTheme="majorBidi" w:cs="B Nazanin"/>
          <w:sz w:val="26"/>
          <w:szCs w:val="26"/>
          <w:rtl/>
          <w:lang w:bidi="fa-IR"/>
        </w:rPr>
        <w:t xml:space="preserve">ناشی از امتحان ، تحت فشار قرار می گیرد و یا از آنها فراتر می رود . </w:t>
      </w:r>
    </w:p>
    <w:p w:rsidR="00B43998" w:rsidRPr="00826676" w:rsidRDefault="00B43998" w:rsidP="00826676">
      <w:pPr>
        <w:pStyle w:val="ListParagraph"/>
        <w:numPr>
          <w:ilvl w:val="0"/>
          <w:numId w:val="1"/>
        </w:numPr>
        <w:bidi/>
        <w:jc w:val="both"/>
        <w:rPr>
          <w:rFonts w:asciiTheme="majorBidi" w:hAnsiTheme="majorBidi" w:cs="B Nazanin"/>
          <w:sz w:val="26"/>
          <w:szCs w:val="26"/>
          <w:lang w:bidi="fa-IR"/>
        </w:rPr>
      </w:pPr>
      <w:r w:rsidRPr="00826676">
        <w:rPr>
          <w:rFonts w:asciiTheme="majorBidi" w:hAnsiTheme="majorBidi" w:cs="B Nazanin"/>
          <w:sz w:val="26"/>
          <w:szCs w:val="26"/>
          <w:rtl/>
          <w:lang w:bidi="fa-IR"/>
        </w:rPr>
        <w:t>نگرانی : ابتدائا دلالت دارد بر دلواپسی شناختی دربارۀ عواقب شکست خوردن .</w:t>
      </w:r>
    </w:p>
    <w:p w:rsidR="00B43998" w:rsidRPr="00826676" w:rsidRDefault="00B43998" w:rsidP="00826676">
      <w:pPr>
        <w:bidi/>
        <w:jc w:val="both"/>
        <w:rPr>
          <w:rFonts w:asciiTheme="majorBidi" w:hAnsiTheme="majorBidi" w:cs="B Nazanin"/>
          <w:sz w:val="26"/>
          <w:szCs w:val="26"/>
          <w:rtl/>
          <w:lang w:bidi="fa-IR"/>
        </w:rPr>
      </w:pPr>
    </w:p>
    <w:p w:rsidR="00566440" w:rsidRPr="00826676" w:rsidRDefault="00566440" w:rsidP="00826676">
      <w:pPr>
        <w:bidi/>
        <w:jc w:val="both"/>
        <w:rPr>
          <w:rFonts w:asciiTheme="majorBidi" w:hAnsiTheme="majorBidi" w:cs="B Nazanin"/>
          <w:sz w:val="26"/>
          <w:szCs w:val="26"/>
          <w:rtl/>
          <w:lang w:bidi="fa-IR"/>
        </w:rPr>
      </w:pPr>
    </w:p>
    <w:p w:rsidR="00A5187A" w:rsidRPr="00826676" w:rsidRDefault="00A5187A" w:rsidP="00826676">
      <w:pPr>
        <w:bidi/>
        <w:jc w:val="both"/>
        <w:rPr>
          <w:rFonts w:asciiTheme="majorBidi" w:hAnsiTheme="majorBidi" w:cs="B Nazanin"/>
          <w:sz w:val="26"/>
          <w:szCs w:val="26"/>
          <w:rtl/>
          <w:lang w:bidi="fa-IR"/>
        </w:rPr>
      </w:pPr>
    </w:p>
    <w:p w:rsidR="00A5187A" w:rsidRPr="00826676" w:rsidRDefault="00A5187A" w:rsidP="00826676">
      <w:pPr>
        <w:bidi/>
        <w:jc w:val="both"/>
        <w:rPr>
          <w:rFonts w:asciiTheme="majorBidi" w:hAnsiTheme="majorBidi" w:cs="B Nazanin"/>
          <w:b/>
          <w:bCs/>
          <w:sz w:val="26"/>
          <w:szCs w:val="26"/>
          <w:rtl/>
          <w:lang w:bidi="fa-IR"/>
        </w:rPr>
      </w:pPr>
      <w:r w:rsidRPr="00826676">
        <w:rPr>
          <w:rFonts w:asciiTheme="majorBidi" w:hAnsiTheme="majorBidi" w:cs="B Nazanin" w:hint="cs"/>
          <w:b/>
          <w:bCs/>
          <w:sz w:val="26"/>
          <w:szCs w:val="26"/>
          <w:rtl/>
          <w:lang w:bidi="fa-IR"/>
        </w:rPr>
        <w:t>نگاه کلی</w:t>
      </w:r>
    </w:p>
    <w:p w:rsidR="00E03899" w:rsidRPr="00826676" w:rsidRDefault="00566440" w:rsidP="00826676">
      <w:pPr>
        <w:bidi/>
        <w:jc w:val="both"/>
        <w:rPr>
          <w:rFonts w:asciiTheme="majorBidi" w:hAnsiTheme="majorBidi" w:cs="B Nazanin"/>
          <w:sz w:val="26"/>
          <w:szCs w:val="26"/>
          <w:rtl/>
          <w:lang w:bidi="fa-IR"/>
        </w:rPr>
      </w:pPr>
      <w:r w:rsidRPr="00826676">
        <w:rPr>
          <w:rFonts w:asciiTheme="majorBidi" w:hAnsiTheme="majorBidi" w:cs="B Nazanin"/>
          <w:sz w:val="26"/>
          <w:szCs w:val="26"/>
          <w:rtl/>
          <w:lang w:bidi="fa-IR"/>
        </w:rPr>
        <w:t xml:space="preserve">بطور مسلم </w:t>
      </w:r>
      <w:r w:rsidR="002A1B0D" w:rsidRPr="00826676">
        <w:rPr>
          <w:rFonts w:asciiTheme="majorBidi" w:hAnsiTheme="majorBidi" w:cs="B Nazanin"/>
          <w:sz w:val="26"/>
          <w:szCs w:val="26"/>
          <w:rtl/>
          <w:lang w:bidi="fa-IR"/>
        </w:rPr>
        <w:t xml:space="preserve">از میان تمامی حالات هیجانی </w:t>
      </w:r>
      <w:r w:rsidRPr="00826676">
        <w:rPr>
          <w:rFonts w:asciiTheme="majorBidi" w:hAnsiTheme="majorBidi" w:cs="B Nazanin"/>
          <w:sz w:val="26"/>
          <w:szCs w:val="26"/>
          <w:rtl/>
          <w:lang w:bidi="fa-IR"/>
        </w:rPr>
        <w:t xml:space="preserve">، اضطراب ، </w:t>
      </w:r>
      <w:r w:rsidR="002A1B0D" w:rsidRPr="00826676">
        <w:rPr>
          <w:rFonts w:asciiTheme="majorBidi" w:hAnsiTheme="majorBidi" w:cs="B Nazanin"/>
          <w:sz w:val="26"/>
          <w:szCs w:val="26"/>
          <w:rtl/>
          <w:lang w:bidi="fa-IR"/>
        </w:rPr>
        <w:t>بیشترین آمار تحقیقات را به خود اختصاص داده است ( آقایان شوتز و پکرون 2007 ). مجموعه های آموزشی ، زمینه هایی هستند که در آنها ،  دانش آموزان از تمامی مقاطع در معرض آرایۀ وسیعی از تجارب بالقوۀ استرس زا و اضطراب آور قرار می گیرند . بنابراین ، دانش آموزان بطور</w:t>
      </w:r>
      <w:r w:rsidR="00C84638" w:rsidRPr="00826676">
        <w:rPr>
          <w:rFonts w:asciiTheme="majorBidi" w:hAnsiTheme="majorBidi" w:cs="B Nazanin"/>
          <w:sz w:val="26"/>
          <w:szCs w:val="26"/>
          <w:rtl/>
          <w:lang w:bidi="fa-IR"/>
        </w:rPr>
        <w:t xml:space="preserve"> مکرر در معرض محرک های تنش زاقرار می گیرند </w:t>
      </w:r>
      <w:r w:rsidR="002A1B0D" w:rsidRPr="00826676">
        <w:rPr>
          <w:rFonts w:asciiTheme="majorBidi" w:hAnsiTheme="majorBidi" w:cs="B Nazanin"/>
          <w:sz w:val="26"/>
          <w:szCs w:val="26"/>
          <w:rtl/>
          <w:lang w:bidi="fa-IR"/>
        </w:rPr>
        <w:t xml:space="preserve">نظیر </w:t>
      </w:r>
      <w:r w:rsidR="00C84638" w:rsidRPr="00826676">
        <w:rPr>
          <w:rFonts w:asciiTheme="majorBidi" w:hAnsiTheme="majorBidi" w:cs="B Nazanin"/>
          <w:sz w:val="26"/>
          <w:szCs w:val="26"/>
          <w:rtl/>
          <w:lang w:bidi="fa-IR"/>
        </w:rPr>
        <w:t>فشار والدین برای کسب نمرات بالا ، رقابت وحشیانۀ همکلاسی ها برای رتبه های بالا ، تجربیاتی از ناکامی و شکست ، عدم رضایت معلمین ، تعارض و کشمکش همسالان ، انزوا و طرد شدن اجتماعی ، بهره کشی و سواستفادۀ فیزیکی و کلامی . بطور قابل م</w:t>
      </w:r>
      <w:r w:rsidR="00373ECC" w:rsidRPr="00826676">
        <w:rPr>
          <w:rFonts w:asciiTheme="majorBidi" w:hAnsiTheme="majorBidi" w:cs="B Nazanin"/>
          <w:sz w:val="26"/>
          <w:szCs w:val="26"/>
          <w:rtl/>
          <w:lang w:bidi="fa-IR"/>
        </w:rPr>
        <w:t xml:space="preserve">قایسه ای ، دانشجویان نیز مجبور هستند خود را با طیف وسیعی از </w:t>
      </w:r>
      <w:r w:rsidR="009F60E3" w:rsidRPr="00826676">
        <w:rPr>
          <w:rFonts w:asciiTheme="majorBidi" w:hAnsiTheme="majorBidi" w:cs="B Nazanin"/>
          <w:sz w:val="26"/>
          <w:szCs w:val="26"/>
          <w:rtl/>
          <w:lang w:bidi="fa-IR"/>
        </w:rPr>
        <w:t xml:space="preserve">عوامل استرس زا و چالش آور آکادمیک ، </w:t>
      </w:r>
      <w:r w:rsidR="00373ECC" w:rsidRPr="00826676">
        <w:rPr>
          <w:rFonts w:asciiTheme="majorBidi" w:hAnsiTheme="majorBidi" w:cs="B Nazanin"/>
          <w:sz w:val="26"/>
          <w:szCs w:val="26"/>
          <w:rtl/>
          <w:lang w:bidi="fa-IR"/>
        </w:rPr>
        <w:t xml:space="preserve">عوامل استرس زای اجتماعی </w:t>
      </w:r>
      <w:r w:rsidR="009F60E3" w:rsidRPr="00826676">
        <w:rPr>
          <w:rFonts w:asciiTheme="majorBidi" w:hAnsiTheme="majorBidi" w:cs="B Nazanin"/>
          <w:sz w:val="26"/>
          <w:szCs w:val="26"/>
          <w:rtl/>
          <w:lang w:bidi="fa-IR"/>
        </w:rPr>
        <w:t xml:space="preserve">و </w:t>
      </w:r>
      <w:r w:rsidR="00402DC7" w:rsidRPr="00826676">
        <w:rPr>
          <w:rFonts w:asciiTheme="majorBidi" w:hAnsiTheme="majorBidi" w:cs="B Nazanin"/>
          <w:sz w:val="26"/>
          <w:szCs w:val="26"/>
          <w:rtl/>
          <w:lang w:bidi="fa-IR"/>
        </w:rPr>
        <w:t>مطالبات</w:t>
      </w:r>
      <w:r w:rsidR="009F60E3" w:rsidRPr="00826676">
        <w:rPr>
          <w:rFonts w:asciiTheme="majorBidi" w:hAnsiTheme="majorBidi" w:cs="B Nazanin"/>
          <w:sz w:val="26"/>
          <w:szCs w:val="26"/>
          <w:rtl/>
          <w:lang w:bidi="fa-IR"/>
        </w:rPr>
        <w:t xml:space="preserve"> که ممکن است اضطراب آفرین باشند وفق دهند. این عوامل عبارتند از : پروژه های </w:t>
      </w:r>
      <w:r w:rsidR="00F870A4" w:rsidRPr="00826676">
        <w:rPr>
          <w:rFonts w:asciiTheme="majorBidi" w:hAnsiTheme="majorBidi" w:cs="B Nazanin"/>
          <w:sz w:val="26"/>
          <w:szCs w:val="26"/>
          <w:rtl/>
          <w:lang w:bidi="fa-IR"/>
        </w:rPr>
        <w:t xml:space="preserve">تحصیلی ، حجم کار زیاد ، فشار زمان در وقتی که در </w:t>
      </w:r>
      <w:r w:rsidR="004312E5" w:rsidRPr="00826676">
        <w:rPr>
          <w:rFonts w:asciiTheme="majorBidi" w:hAnsiTheme="majorBidi" w:cs="B Nazanin"/>
          <w:sz w:val="26"/>
          <w:szCs w:val="26"/>
          <w:rtl/>
          <w:lang w:bidi="fa-IR"/>
        </w:rPr>
        <w:t xml:space="preserve">جلسات </w:t>
      </w:r>
      <w:r w:rsidR="00F870A4" w:rsidRPr="00826676">
        <w:rPr>
          <w:rFonts w:asciiTheme="majorBidi" w:hAnsiTheme="majorBidi" w:cs="B Nazanin"/>
          <w:sz w:val="26"/>
          <w:szCs w:val="26"/>
          <w:rtl/>
          <w:lang w:bidi="fa-IR"/>
        </w:rPr>
        <w:t xml:space="preserve">برای </w:t>
      </w:r>
      <w:r w:rsidR="004312E5" w:rsidRPr="00826676">
        <w:rPr>
          <w:rFonts w:asciiTheme="majorBidi" w:hAnsiTheme="majorBidi" w:cs="B Nazanin"/>
          <w:sz w:val="26"/>
          <w:szCs w:val="26"/>
          <w:rtl/>
          <w:lang w:bidi="fa-IR"/>
        </w:rPr>
        <w:t xml:space="preserve">ارائه مقاله به </w:t>
      </w:r>
      <w:r w:rsidR="00F870A4" w:rsidRPr="00826676">
        <w:rPr>
          <w:rFonts w:asciiTheme="majorBidi" w:hAnsiTheme="majorBidi" w:cs="B Nazanin"/>
          <w:sz w:val="26"/>
          <w:szCs w:val="26"/>
          <w:rtl/>
          <w:lang w:bidi="fa-IR"/>
        </w:rPr>
        <w:t xml:space="preserve">دانشجو </w:t>
      </w:r>
      <w:r w:rsidR="004312E5" w:rsidRPr="00826676">
        <w:rPr>
          <w:rFonts w:asciiTheme="majorBidi" w:hAnsiTheme="majorBidi" w:cs="B Nazanin"/>
          <w:sz w:val="26"/>
          <w:szCs w:val="26"/>
          <w:rtl/>
          <w:lang w:bidi="fa-IR"/>
        </w:rPr>
        <w:t xml:space="preserve">داده می شود </w:t>
      </w:r>
      <w:r w:rsidR="00F870A4" w:rsidRPr="00826676">
        <w:rPr>
          <w:rFonts w:asciiTheme="majorBidi" w:hAnsiTheme="majorBidi" w:cs="B Nazanin"/>
          <w:sz w:val="26"/>
          <w:szCs w:val="26"/>
          <w:rtl/>
          <w:lang w:bidi="fa-IR"/>
        </w:rPr>
        <w:t xml:space="preserve">، </w:t>
      </w:r>
      <w:r w:rsidR="005B532F" w:rsidRPr="00826676">
        <w:rPr>
          <w:rFonts w:asciiTheme="majorBidi" w:hAnsiTheme="majorBidi" w:cs="B Nazanin"/>
          <w:sz w:val="26"/>
          <w:szCs w:val="26"/>
          <w:rtl/>
          <w:lang w:bidi="fa-IR"/>
        </w:rPr>
        <w:t xml:space="preserve">وضعیت مالی بد و فرصت های کم شغلی ؛ امتحانات طاقت فرسا که تحت فشارهای زمانی </w:t>
      </w:r>
      <w:r w:rsidR="00402DC7" w:rsidRPr="00826676">
        <w:rPr>
          <w:rFonts w:asciiTheme="majorBidi" w:hAnsiTheme="majorBidi" w:cs="B Nazanin"/>
          <w:sz w:val="26"/>
          <w:szCs w:val="26"/>
          <w:rtl/>
          <w:lang w:bidi="fa-IR"/>
        </w:rPr>
        <w:t xml:space="preserve">سخت و دقیق برگزار می گردد ، ارتباط ضعیف میان دانشجو و استاد ، امکانات تحصیلی ناکافی و پر ازدحام ؛ تعارض میان مطالبات آکادمیک ، فراغت ، فعالیت های فوق برنامه و مسئولیت های خانوادگی . </w:t>
      </w:r>
    </w:p>
    <w:p w:rsidR="00566440" w:rsidRPr="00826676" w:rsidRDefault="00E03899" w:rsidP="00826676">
      <w:pPr>
        <w:bidi/>
        <w:jc w:val="both"/>
        <w:rPr>
          <w:rFonts w:asciiTheme="majorBidi" w:hAnsiTheme="majorBidi" w:cs="B Nazanin"/>
          <w:sz w:val="26"/>
          <w:szCs w:val="26"/>
          <w:rtl/>
          <w:lang w:bidi="fa-IR"/>
        </w:rPr>
      </w:pPr>
      <w:r w:rsidRPr="00826676">
        <w:rPr>
          <w:rFonts w:asciiTheme="majorBidi" w:hAnsiTheme="majorBidi" w:cs="B Nazanin"/>
          <w:sz w:val="26"/>
          <w:szCs w:val="26"/>
          <w:rtl/>
          <w:lang w:bidi="fa-IR"/>
        </w:rPr>
        <w:t xml:space="preserve">اضطرابی که در نتیجۀ استرس های مدرسه و دانشگاه ، بسیاری از دانش آموزان و دانشجویان را درگیر خود می کند آنچنان ناخوشایند و دردناک است که جای تعجب ندارد که بر یادگیری ، خوشی و سلامتی دانش آموز یا دانشجو ، تاثیر می گذارد . </w:t>
      </w:r>
    </w:p>
    <w:p w:rsidR="000064EE" w:rsidRPr="00826676" w:rsidRDefault="00E03899" w:rsidP="00826676">
      <w:pPr>
        <w:bidi/>
        <w:jc w:val="both"/>
        <w:rPr>
          <w:rFonts w:asciiTheme="majorBidi" w:hAnsiTheme="majorBidi" w:cs="B Nazanin"/>
          <w:sz w:val="26"/>
          <w:szCs w:val="26"/>
          <w:rtl/>
          <w:lang w:bidi="fa-IR"/>
        </w:rPr>
      </w:pPr>
      <w:r w:rsidRPr="00826676">
        <w:rPr>
          <w:rFonts w:asciiTheme="majorBidi" w:hAnsiTheme="majorBidi" w:cs="B Nazanin"/>
          <w:sz w:val="26"/>
          <w:szCs w:val="26"/>
          <w:rtl/>
          <w:lang w:bidi="fa-IR"/>
        </w:rPr>
        <w:t>اضطراب</w:t>
      </w:r>
      <w:r w:rsidR="00154770" w:rsidRPr="00826676">
        <w:rPr>
          <w:rFonts w:asciiTheme="majorBidi" w:hAnsiTheme="majorBidi" w:cs="B Nazanin"/>
          <w:sz w:val="26"/>
          <w:szCs w:val="26"/>
          <w:rtl/>
          <w:lang w:bidi="fa-IR"/>
        </w:rPr>
        <w:t xml:space="preserve"> ، یک تجربۀ انسانی همگانی است که</w:t>
      </w:r>
      <w:r w:rsidR="001E2E89" w:rsidRPr="00826676">
        <w:rPr>
          <w:rFonts w:asciiTheme="majorBidi" w:hAnsiTheme="majorBidi" w:cs="B Nazanin"/>
          <w:sz w:val="26"/>
          <w:szCs w:val="26"/>
          <w:rtl/>
          <w:lang w:bidi="fa-IR"/>
        </w:rPr>
        <w:t xml:space="preserve"> ذاتی شرایط انسان است . این سازه توسط یک </w:t>
      </w:r>
      <w:r w:rsidR="005E7FCF" w:rsidRPr="00826676">
        <w:rPr>
          <w:rFonts w:asciiTheme="majorBidi" w:hAnsiTheme="majorBidi" w:cs="B Nazanin"/>
          <w:sz w:val="26"/>
          <w:szCs w:val="26"/>
          <w:rtl/>
          <w:lang w:bidi="fa-IR"/>
        </w:rPr>
        <w:t>مجموعۀ مزدوج</w:t>
      </w:r>
      <w:r w:rsidR="004D3C58" w:rsidRPr="00826676">
        <w:rPr>
          <w:rFonts w:asciiTheme="majorBidi" w:hAnsiTheme="majorBidi" w:cs="B Nazanin"/>
          <w:sz w:val="26"/>
          <w:szCs w:val="26"/>
          <w:rtl/>
          <w:lang w:bidi="fa-IR"/>
        </w:rPr>
        <w:t xml:space="preserve"> از مولفه های</w:t>
      </w:r>
      <w:r w:rsidR="00622197" w:rsidRPr="00826676">
        <w:rPr>
          <w:rFonts w:asciiTheme="majorBidi" w:hAnsiTheme="majorBidi" w:cs="B Nazanin"/>
          <w:sz w:val="26"/>
          <w:szCs w:val="26"/>
          <w:rtl/>
          <w:lang w:bidi="fa-IR"/>
        </w:rPr>
        <w:t xml:space="preserve"> شناختی ، انفعالی ، ج</w:t>
      </w:r>
      <w:r w:rsidR="005E7FCF" w:rsidRPr="00826676">
        <w:rPr>
          <w:rFonts w:asciiTheme="majorBidi" w:hAnsiTheme="majorBidi" w:cs="B Nazanin"/>
          <w:sz w:val="26"/>
          <w:szCs w:val="26"/>
          <w:rtl/>
          <w:lang w:bidi="fa-IR"/>
        </w:rPr>
        <w:t xml:space="preserve">سمی ، برانگیختگی و گرایش رفتاری تعریف می شود که در پاسخ به بازنمایی ذهنی از تهدیدات آتی یا وجود خطری در محیط ، احضار می شود ( آقای زِیدنِر 2007 ) . در هر حال ، ذات و سرشت </w:t>
      </w:r>
      <w:r w:rsidR="009B6929" w:rsidRPr="00826676">
        <w:rPr>
          <w:rFonts w:asciiTheme="majorBidi" w:hAnsiTheme="majorBidi" w:cs="B Nazanin"/>
          <w:sz w:val="26"/>
          <w:szCs w:val="26"/>
          <w:rtl/>
          <w:lang w:bidi="fa-IR"/>
        </w:rPr>
        <w:t xml:space="preserve">یک محرک محیطی خاص که موجب فراخوانی اضطراب می شود بطور قابل توجهی در خلال سال ها ، تغییر کرده است . در حالی که در زمان های باستان ، درندگان وحشی ، بلایای طبیعی و غیره منابع اصلی استرس محیطی بودند اما در جوامع مدرن </w:t>
      </w:r>
      <w:r w:rsidR="009B6929" w:rsidRPr="00826676">
        <w:rPr>
          <w:rFonts w:asciiTheme="majorBidi" w:hAnsiTheme="majorBidi" w:cs="B Nazanin"/>
          <w:sz w:val="26"/>
          <w:szCs w:val="26"/>
          <w:rtl/>
          <w:lang w:bidi="fa-IR"/>
        </w:rPr>
        <w:lastRenderedPageBreak/>
        <w:t>رو به پیشرفت ، استرس</w:t>
      </w:r>
      <w:r w:rsidR="00FE037D" w:rsidRPr="00826676">
        <w:rPr>
          <w:rFonts w:asciiTheme="majorBidi" w:hAnsiTheme="majorBidi" w:cs="B Nazanin"/>
          <w:sz w:val="26"/>
          <w:szCs w:val="26"/>
          <w:rtl/>
          <w:lang w:bidi="fa-IR"/>
        </w:rPr>
        <w:t xml:space="preserve"> و اضطراب به میزان زیادی توسط آرایۀ وسیعی از مواجه شدن های اجتماعی-امتحانی ایجاد می شود ( مثلا شرکت در آزمون ورودی دانشگ</w:t>
      </w:r>
      <w:r w:rsidR="000064EE" w:rsidRPr="00826676">
        <w:rPr>
          <w:rFonts w:asciiTheme="majorBidi" w:hAnsiTheme="majorBidi" w:cs="B Nazanin"/>
          <w:sz w:val="26"/>
          <w:szCs w:val="26"/>
          <w:rtl/>
          <w:lang w:bidi="fa-IR"/>
        </w:rPr>
        <w:t>اه ، دفاع از پایان نامه ، شرکت در آزمون اخذ مدرک فنی و حرفه ای ) .</w:t>
      </w:r>
    </w:p>
    <w:p w:rsidR="00E03899" w:rsidRPr="00826676" w:rsidRDefault="002B0AB9" w:rsidP="00826676">
      <w:pPr>
        <w:bidi/>
        <w:jc w:val="both"/>
        <w:rPr>
          <w:rFonts w:asciiTheme="majorBidi" w:hAnsiTheme="majorBidi" w:cs="B Nazanin"/>
          <w:sz w:val="26"/>
          <w:szCs w:val="26"/>
          <w:rtl/>
          <w:lang w:bidi="fa-IR"/>
        </w:rPr>
      </w:pPr>
      <w:r w:rsidRPr="00826676">
        <w:rPr>
          <w:rFonts w:asciiTheme="majorBidi" w:hAnsiTheme="majorBidi" w:cs="B Nazanin"/>
          <w:sz w:val="26"/>
          <w:szCs w:val="26"/>
          <w:rtl/>
          <w:lang w:bidi="fa-IR"/>
        </w:rPr>
        <w:t>مفهوم سازی مدرن ، اض</w:t>
      </w:r>
      <w:r w:rsidR="00234A3F" w:rsidRPr="00826676">
        <w:rPr>
          <w:rFonts w:asciiTheme="majorBidi" w:hAnsiTheme="majorBidi" w:cs="B Nazanin"/>
          <w:sz w:val="26"/>
          <w:szCs w:val="26"/>
          <w:rtl/>
          <w:lang w:bidi="fa-IR"/>
        </w:rPr>
        <w:t xml:space="preserve">طراب را بعنوان یک </w:t>
      </w:r>
      <w:r w:rsidR="009335D0" w:rsidRPr="00826676">
        <w:rPr>
          <w:rFonts w:asciiTheme="majorBidi" w:hAnsiTheme="majorBidi" w:cs="B Nazanin"/>
          <w:sz w:val="26"/>
          <w:szCs w:val="26"/>
          <w:rtl/>
          <w:lang w:bidi="fa-IR"/>
        </w:rPr>
        <w:t xml:space="preserve">برداشت </w:t>
      </w:r>
      <w:r w:rsidR="00234A3F" w:rsidRPr="00826676">
        <w:rPr>
          <w:rFonts w:asciiTheme="majorBidi" w:hAnsiTheme="majorBidi" w:cs="B Nazanin"/>
          <w:sz w:val="26"/>
          <w:szCs w:val="26"/>
          <w:rtl/>
          <w:lang w:bidi="fa-IR"/>
        </w:rPr>
        <w:t xml:space="preserve">مهم </w:t>
      </w:r>
      <w:r w:rsidR="009335D0" w:rsidRPr="00826676">
        <w:rPr>
          <w:rFonts w:asciiTheme="majorBidi" w:hAnsiTheme="majorBidi" w:cs="B Nazanin"/>
          <w:sz w:val="26"/>
          <w:szCs w:val="26"/>
          <w:rtl/>
          <w:lang w:bidi="fa-IR"/>
        </w:rPr>
        <w:t xml:space="preserve">در نظر می گیرد ؛ این برداشت در یک رویارویی استرس زا ، </w:t>
      </w:r>
      <w:r w:rsidR="00234A3F" w:rsidRPr="00826676">
        <w:rPr>
          <w:rFonts w:asciiTheme="majorBidi" w:hAnsiTheme="majorBidi" w:cs="B Nazanin"/>
          <w:sz w:val="26"/>
          <w:szCs w:val="26"/>
          <w:rtl/>
          <w:lang w:bidi="fa-IR"/>
        </w:rPr>
        <w:t xml:space="preserve">آنچه را که بصورت بالقوه آسیب رسان ، خطرناک </w:t>
      </w:r>
      <w:r w:rsidR="009335D0" w:rsidRPr="00826676">
        <w:rPr>
          <w:rFonts w:asciiTheme="majorBidi" w:hAnsiTheme="majorBidi" w:cs="B Nazanin"/>
          <w:sz w:val="26"/>
          <w:szCs w:val="26"/>
          <w:rtl/>
          <w:lang w:bidi="fa-IR"/>
        </w:rPr>
        <w:t xml:space="preserve">و تهدید کننده است با ارزش بحرانی برای بقا انسان ، </w:t>
      </w:r>
      <w:r w:rsidR="00A434F7" w:rsidRPr="00826676">
        <w:rPr>
          <w:rFonts w:asciiTheme="majorBidi" w:hAnsiTheme="majorBidi" w:cs="B Nazanin"/>
          <w:sz w:val="26"/>
          <w:szCs w:val="26"/>
          <w:rtl/>
          <w:lang w:bidi="fa-IR"/>
        </w:rPr>
        <w:t xml:space="preserve">به ما هشدار می دهد ( راچ من 2004 ) . بنابراین در متون آموزشی ، اضطراب بعنوان فرخوان کُنش تعریف می شود </w:t>
      </w:r>
      <w:r w:rsidR="00203ABB" w:rsidRPr="00826676">
        <w:rPr>
          <w:rFonts w:asciiTheme="majorBidi" w:hAnsiTheme="majorBidi" w:cs="B Nazanin"/>
          <w:sz w:val="26"/>
          <w:szCs w:val="26"/>
          <w:rtl/>
          <w:lang w:bidi="fa-IR"/>
        </w:rPr>
        <w:t>، اض</w:t>
      </w:r>
      <w:r w:rsidR="00A434F7" w:rsidRPr="00826676">
        <w:rPr>
          <w:rFonts w:asciiTheme="majorBidi" w:hAnsiTheme="majorBidi" w:cs="B Nazanin"/>
          <w:sz w:val="26"/>
          <w:szCs w:val="26"/>
          <w:rtl/>
          <w:lang w:bidi="fa-IR"/>
        </w:rPr>
        <w:t>طراب این کُنش را بر سایر کنش ها مقدم می کند و توجه</w:t>
      </w:r>
      <w:r w:rsidR="00203ABB" w:rsidRPr="00826676">
        <w:rPr>
          <w:rFonts w:asciiTheme="majorBidi" w:hAnsiTheme="majorBidi" w:cs="B Nazanin"/>
          <w:sz w:val="26"/>
          <w:szCs w:val="26"/>
          <w:rtl/>
          <w:lang w:bidi="fa-IR"/>
        </w:rPr>
        <w:t xml:space="preserve"> فرد را به سوی خطرات حس شده ، خسارات و خطرات بالقوه سوق می دهد . </w:t>
      </w:r>
      <w:r w:rsidR="00A434F7" w:rsidRPr="00826676">
        <w:rPr>
          <w:rFonts w:asciiTheme="majorBidi" w:hAnsiTheme="majorBidi" w:cs="B Nazanin"/>
          <w:sz w:val="26"/>
          <w:szCs w:val="26"/>
          <w:rtl/>
          <w:lang w:bidi="fa-IR"/>
        </w:rPr>
        <w:t xml:space="preserve"> </w:t>
      </w:r>
      <w:r w:rsidR="00203ABB" w:rsidRPr="00826676">
        <w:rPr>
          <w:rFonts w:asciiTheme="majorBidi" w:hAnsiTheme="majorBidi" w:cs="B Nazanin"/>
          <w:sz w:val="26"/>
          <w:szCs w:val="26"/>
          <w:rtl/>
          <w:lang w:bidi="fa-IR"/>
        </w:rPr>
        <w:t xml:space="preserve">وقتی فردی ، اضطراب را تجربه می کند </w:t>
      </w:r>
      <w:r w:rsidR="00586221" w:rsidRPr="00826676">
        <w:rPr>
          <w:rFonts w:asciiTheme="majorBidi" w:hAnsiTheme="majorBidi" w:cs="B Nazanin"/>
          <w:sz w:val="26"/>
          <w:szCs w:val="26"/>
          <w:rtl/>
          <w:lang w:bidi="fa-IR"/>
        </w:rPr>
        <w:t>آگاهی مهمی به او میگوید که در محیط اطراف چیزی بعنوان عامل تهدید کننده یا آسیب رسان سلامتی ، ارزیابی شده و می بایست اقداماتی را اتخاذ نمود تا آن تهدید را خنثی نمود ( لازاروس 1999 ) .</w:t>
      </w:r>
    </w:p>
    <w:p w:rsidR="00586221" w:rsidRPr="00826676" w:rsidRDefault="008B3E07" w:rsidP="00826676">
      <w:pPr>
        <w:bidi/>
        <w:jc w:val="both"/>
        <w:rPr>
          <w:rFonts w:asciiTheme="majorBidi" w:hAnsiTheme="majorBidi" w:cs="B Nazanin"/>
          <w:sz w:val="26"/>
          <w:szCs w:val="26"/>
          <w:rtl/>
          <w:lang w:bidi="fa-IR"/>
        </w:rPr>
      </w:pPr>
      <w:r w:rsidRPr="00826676">
        <w:rPr>
          <w:rFonts w:asciiTheme="majorBidi" w:hAnsiTheme="majorBidi" w:cs="B Nazanin"/>
          <w:sz w:val="26"/>
          <w:szCs w:val="26"/>
          <w:rtl/>
          <w:lang w:bidi="fa-IR"/>
        </w:rPr>
        <w:t xml:space="preserve">اگر اتفاقات پیرامون امتحان و هر آزمون ارزیابی کننده ای را به یک نمایش تشبیه کنیم آنگاه اضطراب نقش یک فرد شرور و بد را دارد و جزء فاکتورهایی است که آرایۀ وسیعی از نتایج و احتمالات نامطلوب را ایجاد می کنند ( مثلا عملکرد شناختی ضعیف ، کم آموزی تحصیلی ، رضایت پایین از مدرسه یا دانشگاه ، ناراحتی جسمانی و </w:t>
      </w:r>
      <w:r w:rsidR="000A77EA" w:rsidRPr="00826676">
        <w:rPr>
          <w:rFonts w:asciiTheme="majorBidi" w:hAnsiTheme="majorBidi" w:cs="B Nazanin"/>
          <w:sz w:val="26"/>
          <w:szCs w:val="26"/>
          <w:rtl/>
          <w:lang w:bidi="fa-IR"/>
        </w:rPr>
        <w:t>عدم تندرستی ؛ زیدنر 1998 ) .</w:t>
      </w:r>
    </w:p>
    <w:p w:rsidR="000A77EA" w:rsidRPr="00826676" w:rsidRDefault="000A77EA" w:rsidP="00826676">
      <w:pPr>
        <w:bidi/>
        <w:jc w:val="both"/>
        <w:rPr>
          <w:rFonts w:asciiTheme="majorBidi" w:hAnsiTheme="majorBidi" w:cs="B Nazanin"/>
          <w:sz w:val="26"/>
          <w:szCs w:val="26"/>
          <w:rtl/>
          <w:lang w:bidi="fa-IR"/>
        </w:rPr>
      </w:pPr>
      <w:r w:rsidRPr="00826676">
        <w:rPr>
          <w:rFonts w:asciiTheme="majorBidi" w:hAnsiTheme="majorBidi" w:cs="B Nazanin"/>
          <w:sz w:val="26"/>
          <w:szCs w:val="26"/>
          <w:rtl/>
          <w:lang w:bidi="fa-IR"/>
        </w:rPr>
        <w:t xml:space="preserve">بسیاری از دانش آموزان و دانشجویان این پتانسیل را دارند که عملکرد خوبی داشته باشند اما بواسطۀ میزان ناتوان کنندۀ </w:t>
      </w:r>
      <w:r w:rsidR="0010017E" w:rsidRPr="00826676">
        <w:rPr>
          <w:rFonts w:asciiTheme="majorBidi" w:hAnsiTheme="majorBidi" w:cs="B Nazanin"/>
          <w:sz w:val="26"/>
          <w:szCs w:val="26"/>
          <w:rtl/>
          <w:lang w:bidi="fa-IR"/>
        </w:rPr>
        <w:t xml:space="preserve">اضطراب </w:t>
      </w:r>
      <w:r w:rsidRPr="00826676">
        <w:rPr>
          <w:rFonts w:asciiTheme="majorBidi" w:hAnsiTheme="majorBidi" w:cs="B Nazanin"/>
          <w:sz w:val="26"/>
          <w:szCs w:val="26"/>
          <w:rtl/>
          <w:lang w:bidi="fa-IR"/>
        </w:rPr>
        <w:t xml:space="preserve">، عملکرد ضعیفی از خود نشان می دهند بنابراین </w:t>
      </w:r>
      <w:r w:rsidR="0010017E" w:rsidRPr="00826676">
        <w:rPr>
          <w:rFonts w:asciiTheme="majorBidi" w:hAnsiTheme="majorBidi" w:cs="B Nazanin"/>
          <w:sz w:val="26"/>
          <w:szCs w:val="26"/>
          <w:rtl/>
          <w:lang w:bidi="fa-IR"/>
        </w:rPr>
        <w:t xml:space="preserve">اضطراب ، </w:t>
      </w:r>
      <w:r w:rsidRPr="00826676">
        <w:rPr>
          <w:rFonts w:asciiTheme="majorBidi" w:hAnsiTheme="majorBidi" w:cs="B Nazanin"/>
          <w:sz w:val="26"/>
          <w:szCs w:val="26"/>
          <w:rtl/>
          <w:lang w:bidi="fa-IR"/>
        </w:rPr>
        <w:t xml:space="preserve">پیشرفت تحصیلی و حرفه ای </w:t>
      </w:r>
      <w:r w:rsidR="0010017E" w:rsidRPr="00826676">
        <w:rPr>
          <w:rFonts w:asciiTheme="majorBidi" w:hAnsiTheme="majorBidi" w:cs="B Nazanin"/>
          <w:sz w:val="26"/>
          <w:szCs w:val="26"/>
          <w:rtl/>
          <w:lang w:bidi="fa-IR"/>
        </w:rPr>
        <w:t>آنها</w:t>
      </w:r>
      <w:r w:rsidRPr="00826676">
        <w:rPr>
          <w:rFonts w:asciiTheme="majorBidi" w:hAnsiTheme="majorBidi" w:cs="B Nazanin"/>
          <w:sz w:val="26"/>
          <w:szCs w:val="26"/>
          <w:rtl/>
          <w:lang w:bidi="fa-IR"/>
        </w:rPr>
        <w:t xml:space="preserve"> </w:t>
      </w:r>
      <w:r w:rsidR="0010017E" w:rsidRPr="00826676">
        <w:rPr>
          <w:rFonts w:asciiTheme="majorBidi" w:hAnsiTheme="majorBidi" w:cs="B Nazanin"/>
          <w:sz w:val="26"/>
          <w:szCs w:val="26"/>
          <w:rtl/>
          <w:lang w:bidi="fa-IR"/>
        </w:rPr>
        <w:t>را محدود می کند</w:t>
      </w:r>
      <w:r w:rsidRPr="00826676">
        <w:rPr>
          <w:rFonts w:asciiTheme="majorBidi" w:hAnsiTheme="majorBidi" w:cs="B Nazanin"/>
          <w:sz w:val="26"/>
          <w:szCs w:val="26"/>
          <w:rtl/>
          <w:lang w:bidi="fa-IR"/>
        </w:rPr>
        <w:t xml:space="preserve"> . </w:t>
      </w:r>
      <w:r w:rsidR="00DF055A" w:rsidRPr="00826676">
        <w:rPr>
          <w:rFonts w:asciiTheme="majorBidi" w:hAnsiTheme="majorBidi" w:cs="B Nazanin"/>
          <w:sz w:val="26"/>
          <w:szCs w:val="26"/>
          <w:rtl/>
          <w:lang w:bidi="fa-IR"/>
        </w:rPr>
        <w:t>ضرری که جامعه بواسطۀ عدم شر</w:t>
      </w:r>
      <w:r w:rsidR="0010017E" w:rsidRPr="00826676">
        <w:rPr>
          <w:rFonts w:asciiTheme="majorBidi" w:hAnsiTheme="majorBidi" w:cs="B Nazanin"/>
          <w:sz w:val="26"/>
          <w:szCs w:val="26"/>
          <w:rtl/>
          <w:lang w:bidi="fa-IR"/>
        </w:rPr>
        <w:t xml:space="preserve">کت کامل دانش آموزان بالقوۀ مستعد بخاطر پریشانی مرتبط با اضطراب و ناراحتی جسمانی ، کم آموزی و شکست در تحصیل ، </w:t>
      </w:r>
      <w:r w:rsidR="00DF055A" w:rsidRPr="00826676">
        <w:rPr>
          <w:rFonts w:asciiTheme="majorBidi" w:hAnsiTheme="majorBidi" w:cs="B Nazanin"/>
          <w:sz w:val="26"/>
          <w:szCs w:val="26"/>
          <w:rtl/>
          <w:lang w:bidi="fa-IR"/>
        </w:rPr>
        <w:t xml:space="preserve">ضعف عملکرد متحمل می شود یکی از مسائل بسیار مهم برای کارشناسان آموزشی است . </w:t>
      </w:r>
      <w:r w:rsidRPr="00826676">
        <w:rPr>
          <w:rFonts w:asciiTheme="majorBidi" w:hAnsiTheme="majorBidi" w:cs="B Nazanin"/>
          <w:sz w:val="26"/>
          <w:szCs w:val="26"/>
          <w:rtl/>
          <w:lang w:bidi="fa-IR"/>
        </w:rPr>
        <w:t xml:space="preserve"> </w:t>
      </w:r>
    </w:p>
    <w:p w:rsidR="00E81CE2" w:rsidRPr="00826676" w:rsidRDefault="00E81CE2" w:rsidP="00826676">
      <w:pPr>
        <w:bidi/>
        <w:jc w:val="both"/>
        <w:rPr>
          <w:rFonts w:asciiTheme="majorBidi" w:hAnsiTheme="majorBidi" w:cs="B Nazanin"/>
          <w:sz w:val="26"/>
          <w:szCs w:val="26"/>
          <w:rtl/>
          <w:lang w:bidi="fa-IR"/>
        </w:rPr>
      </w:pPr>
    </w:p>
    <w:p w:rsidR="00E81CE2" w:rsidRPr="00826676" w:rsidRDefault="00E81CE2" w:rsidP="00826676">
      <w:pPr>
        <w:bidi/>
        <w:jc w:val="both"/>
        <w:rPr>
          <w:rFonts w:asciiTheme="majorBidi" w:hAnsiTheme="majorBidi" w:cs="B Nazanin"/>
          <w:b/>
          <w:bCs/>
          <w:sz w:val="26"/>
          <w:szCs w:val="26"/>
          <w:rtl/>
          <w:lang w:bidi="fa-IR"/>
        </w:rPr>
      </w:pPr>
    </w:p>
    <w:p w:rsidR="00E81CE2" w:rsidRPr="00826676" w:rsidRDefault="00E81CE2" w:rsidP="00826676">
      <w:pPr>
        <w:bidi/>
        <w:jc w:val="both"/>
        <w:rPr>
          <w:rFonts w:asciiTheme="majorBidi" w:hAnsiTheme="majorBidi" w:cs="B Nazanin"/>
          <w:b/>
          <w:bCs/>
          <w:sz w:val="26"/>
          <w:szCs w:val="26"/>
          <w:rtl/>
          <w:lang w:bidi="fa-IR"/>
        </w:rPr>
      </w:pPr>
      <w:r w:rsidRPr="00826676">
        <w:rPr>
          <w:rFonts w:asciiTheme="majorBidi" w:hAnsiTheme="majorBidi" w:cs="B Nazanin"/>
          <w:b/>
          <w:bCs/>
          <w:sz w:val="26"/>
          <w:szCs w:val="26"/>
          <w:rtl/>
          <w:lang w:bidi="fa-IR"/>
        </w:rPr>
        <w:t>مفهوم سازی ها</w:t>
      </w:r>
    </w:p>
    <w:p w:rsidR="00E81CE2" w:rsidRPr="00826676" w:rsidRDefault="005B3A95" w:rsidP="00826676">
      <w:pPr>
        <w:bidi/>
        <w:jc w:val="both"/>
        <w:rPr>
          <w:rFonts w:asciiTheme="majorBidi" w:hAnsiTheme="majorBidi" w:cs="B Nazanin"/>
          <w:sz w:val="26"/>
          <w:szCs w:val="26"/>
          <w:rtl/>
          <w:lang w:bidi="fa-IR"/>
        </w:rPr>
      </w:pPr>
      <w:r w:rsidRPr="00826676">
        <w:rPr>
          <w:rFonts w:asciiTheme="majorBidi" w:hAnsiTheme="majorBidi" w:cs="B Nazanin"/>
          <w:sz w:val="26"/>
          <w:szCs w:val="26"/>
          <w:rtl/>
          <w:lang w:bidi="fa-IR"/>
        </w:rPr>
        <w:t>در مقابل دیدگاه های ماشینی گذشته دربارۀ اضطراب بعنوان یک سازۀ یکپارچه ، امروزه اضطراب بعنوان یک سازۀ پیچیدۀ چند بعدی تفسیر می شود که دربردارندۀ یک سری مولفه های مرتبط  شناختی ، انفعالی و گرایش رفتاری</w:t>
      </w:r>
      <w:r w:rsidR="004D3C58" w:rsidRPr="00826676">
        <w:rPr>
          <w:rFonts w:asciiTheme="majorBidi" w:hAnsiTheme="majorBidi" w:cs="B Nazanin"/>
          <w:sz w:val="26"/>
          <w:szCs w:val="26"/>
          <w:rtl/>
          <w:lang w:bidi="fa-IR"/>
        </w:rPr>
        <w:t xml:space="preserve"> و عکس العمل ها</w:t>
      </w:r>
      <w:r w:rsidRPr="00826676">
        <w:rPr>
          <w:rFonts w:asciiTheme="majorBidi" w:hAnsiTheme="majorBidi" w:cs="B Nazanin"/>
          <w:sz w:val="26"/>
          <w:szCs w:val="26"/>
          <w:rtl/>
          <w:lang w:bidi="fa-IR"/>
        </w:rPr>
        <w:t xml:space="preserve"> </w:t>
      </w:r>
      <w:r w:rsidR="004D3C58" w:rsidRPr="00826676">
        <w:rPr>
          <w:rFonts w:asciiTheme="majorBidi" w:hAnsiTheme="majorBidi" w:cs="B Nazanin"/>
          <w:sz w:val="26"/>
          <w:szCs w:val="26"/>
          <w:rtl/>
          <w:lang w:bidi="fa-IR"/>
        </w:rPr>
        <w:t>است . ذات پیچیدۀ اضطراب و</w:t>
      </w:r>
      <w:r w:rsidR="00710395" w:rsidRPr="00826676">
        <w:rPr>
          <w:rFonts w:asciiTheme="majorBidi" w:hAnsiTheme="majorBidi" w:cs="B Nazanin"/>
          <w:sz w:val="26"/>
          <w:szCs w:val="26"/>
          <w:rtl/>
          <w:lang w:bidi="fa-IR"/>
        </w:rPr>
        <w:t xml:space="preserve"> نیز</w:t>
      </w:r>
      <w:r w:rsidR="004D3C58" w:rsidRPr="00826676">
        <w:rPr>
          <w:rFonts w:asciiTheme="majorBidi" w:hAnsiTheme="majorBidi" w:cs="B Nazanin"/>
          <w:sz w:val="26"/>
          <w:szCs w:val="26"/>
          <w:rtl/>
          <w:lang w:bidi="fa-IR"/>
        </w:rPr>
        <w:t xml:space="preserve"> این واقعیت که اضطراب دربردارندۀ نگرانی ، خود شیفتگی ، آشفتگی جسمی ، احساسات در هم گسیخته و رفتارهای نا به هنجار است </w:t>
      </w:r>
      <w:r w:rsidR="00710395" w:rsidRPr="00826676">
        <w:rPr>
          <w:rFonts w:asciiTheme="majorBidi" w:hAnsiTheme="majorBidi" w:cs="B Nazanin"/>
          <w:sz w:val="26"/>
          <w:szCs w:val="26"/>
          <w:rtl/>
          <w:lang w:bidi="fa-IR"/>
        </w:rPr>
        <w:t xml:space="preserve">باعث شده است </w:t>
      </w:r>
      <w:r w:rsidR="004D3C58" w:rsidRPr="00826676">
        <w:rPr>
          <w:rFonts w:asciiTheme="majorBidi" w:hAnsiTheme="majorBidi" w:cs="B Nazanin"/>
          <w:sz w:val="26"/>
          <w:szCs w:val="26"/>
          <w:rtl/>
          <w:lang w:bidi="fa-IR"/>
        </w:rPr>
        <w:t xml:space="preserve">بررسی هریک از این مولفه ها برای محققین </w:t>
      </w:r>
      <w:r w:rsidR="00710395" w:rsidRPr="00826676">
        <w:rPr>
          <w:rFonts w:asciiTheme="majorBidi" w:hAnsiTheme="majorBidi" w:cs="B Nazanin"/>
          <w:sz w:val="26"/>
          <w:szCs w:val="26"/>
          <w:rtl/>
          <w:lang w:bidi="fa-IR"/>
        </w:rPr>
        <w:t xml:space="preserve">حوزۀ </w:t>
      </w:r>
      <w:r w:rsidR="004D3C58" w:rsidRPr="00826676">
        <w:rPr>
          <w:rFonts w:asciiTheme="majorBidi" w:hAnsiTheme="majorBidi" w:cs="B Nazanin"/>
          <w:sz w:val="26"/>
          <w:szCs w:val="26"/>
          <w:rtl/>
          <w:lang w:bidi="fa-IR"/>
        </w:rPr>
        <w:t xml:space="preserve">آموزش ، </w:t>
      </w:r>
      <w:r w:rsidR="00710395" w:rsidRPr="00826676">
        <w:rPr>
          <w:rFonts w:asciiTheme="majorBidi" w:hAnsiTheme="majorBidi" w:cs="B Nazanin"/>
          <w:sz w:val="26"/>
          <w:szCs w:val="26"/>
          <w:rtl/>
          <w:lang w:bidi="fa-IR"/>
        </w:rPr>
        <w:t xml:space="preserve">کاری سخت و دشوار باشد . اضطراب به طور مختلفی مفهوم سازی شده است نظیر شرایط </w:t>
      </w:r>
      <w:r w:rsidR="00710395" w:rsidRPr="00826676">
        <w:rPr>
          <w:rFonts w:asciiTheme="majorBidi" w:hAnsiTheme="majorBidi" w:cs="B Nazanin"/>
          <w:sz w:val="26"/>
          <w:szCs w:val="26"/>
          <w:rtl/>
          <w:lang w:bidi="fa-IR"/>
        </w:rPr>
        <w:lastRenderedPageBreak/>
        <w:t>محرک پیشایندی ( سابقه ای ) ، فرآیند میانجیگر نهفته ( مثلا بعنوان احتمال پیامد مضر آتی ) و یک پاسخ</w:t>
      </w:r>
      <w:r w:rsidR="002D6970" w:rsidRPr="00826676">
        <w:rPr>
          <w:rFonts w:asciiTheme="majorBidi" w:hAnsiTheme="majorBidi" w:cs="B Nazanin"/>
          <w:sz w:val="26"/>
          <w:szCs w:val="26"/>
          <w:rtl/>
          <w:lang w:bidi="fa-IR"/>
        </w:rPr>
        <w:t xml:space="preserve"> به شرایط استرس زا</w:t>
      </w:r>
      <w:r w:rsidR="00710395" w:rsidRPr="00826676">
        <w:rPr>
          <w:rFonts w:asciiTheme="majorBidi" w:hAnsiTheme="majorBidi" w:cs="B Nazanin"/>
          <w:sz w:val="26"/>
          <w:szCs w:val="26"/>
          <w:rtl/>
          <w:lang w:bidi="fa-IR"/>
        </w:rPr>
        <w:t xml:space="preserve"> ( </w:t>
      </w:r>
      <w:r w:rsidR="002D6970" w:rsidRPr="00826676">
        <w:rPr>
          <w:rFonts w:asciiTheme="majorBidi" w:hAnsiTheme="majorBidi" w:cs="B Nazanin"/>
          <w:sz w:val="26"/>
          <w:szCs w:val="26"/>
          <w:rtl/>
          <w:lang w:bidi="fa-IR"/>
        </w:rPr>
        <w:t xml:space="preserve">پاسخ می تواند </w:t>
      </w:r>
      <w:r w:rsidR="00710395" w:rsidRPr="00826676">
        <w:rPr>
          <w:rFonts w:asciiTheme="majorBidi" w:hAnsiTheme="majorBidi" w:cs="B Nazanin"/>
          <w:sz w:val="26"/>
          <w:szCs w:val="26"/>
          <w:rtl/>
          <w:lang w:bidi="fa-IR"/>
        </w:rPr>
        <w:t xml:space="preserve">فیزیولژیایی ، انفعالی ، رفتاری و غیره </w:t>
      </w:r>
      <w:r w:rsidR="002D6970" w:rsidRPr="00826676">
        <w:rPr>
          <w:rFonts w:asciiTheme="majorBidi" w:hAnsiTheme="majorBidi" w:cs="B Nazanin"/>
          <w:sz w:val="26"/>
          <w:szCs w:val="26"/>
          <w:rtl/>
          <w:lang w:bidi="fa-IR"/>
        </w:rPr>
        <w:t xml:space="preserve">باشد </w:t>
      </w:r>
      <w:r w:rsidR="00710395" w:rsidRPr="00826676">
        <w:rPr>
          <w:rFonts w:asciiTheme="majorBidi" w:hAnsiTheme="majorBidi" w:cs="B Nazanin"/>
          <w:sz w:val="26"/>
          <w:szCs w:val="26"/>
          <w:rtl/>
          <w:lang w:bidi="fa-IR"/>
        </w:rPr>
        <w:t xml:space="preserve">) </w:t>
      </w:r>
      <w:r w:rsidR="002D6970" w:rsidRPr="00826676">
        <w:rPr>
          <w:rFonts w:asciiTheme="majorBidi" w:hAnsiTheme="majorBidi" w:cs="B Nazanin"/>
          <w:sz w:val="26"/>
          <w:szCs w:val="26"/>
          <w:rtl/>
          <w:lang w:bidi="fa-IR"/>
        </w:rPr>
        <w:t>.</w:t>
      </w:r>
    </w:p>
    <w:p w:rsidR="000634AE" w:rsidRPr="00826676" w:rsidRDefault="00F34BB5" w:rsidP="00826676">
      <w:pPr>
        <w:bidi/>
        <w:jc w:val="both"/>
        <w:rPr>
          <w:rFonts w:asciiTheme="majorBidi" w:hAnsiTheme="majorBidi" w:cs="B Nazanin"/>
          <w:sz w:val="26"/>
          <w:szCs w:val="26"/>
          <w:rtl/>
          <w:lang w:bidi="fa-IR"/>
        </w:rPr>
      </w:pPr>
      <w:r w:rsidRPr="00826676">
        <w:rPr>
          <w:rFonts w:asciiTheme="majorBidi" w:hAnsiTheme="majorBidi" w:cs="B Nazanin"/>
          <w:sz w:val="26"/>
          <w:szCs w:val="26"/>
          <w:rtl/>
          <w:lang w:bidi="fa-IR"/>
        </w:rPr>
        <w:t xml:space="preserve">از ابتدای 1950 ، سازۀ اضطراب بواسطۀ تعدادی از تمایزهای مفهومی مهم ، پیشرفت داده شد </w:t>
      </w:r>
      <w:r w:rsidR="00941B4E" w:rsidRPr="00826676">
        <w:rPr>
          <w:rFonts w:asciiTheme="majorBidi" w:hAnsiTheme="majorBidi" w:cs="B Nazanin"/>
          <w:sz w:val="26"/>
          <w:szCs w:val="26"/>
          <w:rtl/>
          <w:lang w:bidi="fa-IR"/>
        </w:rPr>
        <w:t xml:space="preserve">و </w:t>
      </w:r>
      <w:r w:rsidRPr="00826676">
        <w:rPr>
          <w:rFonts w:asciiTheme="majorBidi" w:hAnsiTheme="majorBidi" w:cs="B Nazanin"/>
          <w:sz w:val="26"/>
          <w:szCs w:val="26"/>
          <w:rtl/>
          <w:lang w:bidi="fa-IR"/>
        </w:rPr>
        <w:t xml:space="preserve">کمک نمود </w:t>
      </w:r>
      <w:r w:rsidR="00941B4E" w:rsidRPr="00826676">
        <w:rPr>
          <w:rFonts w:asciiTheme="majorBidi" w:hAnsiTheme="majorBidi" w:cs="B Nazanin"/>
          <w:sz w:val="26"/>
          <w:szCs w:val="26"/>
          <w:rtl/>
          <w:lang w:bidi="fa-IR"/>
        </w:rPr>
        <w:t xml:space="preserve">تا طرز فکر و تحقیق در حوزۀ اضطراب ، تصفیه شود . یکی از این تمایزها که مفید بود میان اضطراب بعنوان یک صفت </w:t>
      </w:r>
      <w:r w:rsidR="00DF2F82" w:rsidRPr="00826676">
        <w:rPr>
          <w:rFonts w:asciiTheme="majorBidi" w:hAnsiTheme="majorBidi" w:cs="B Nazanin"/>
          <w:sz w:val="26"/>
          <w:szCs w:val="26"/>
          <w:rtl/>
          <w:lang w:bidi="fa-IR"/>
        </w:rPr>
        <w:t xml:space="preserve">نسبتاً </w:t>
      </w:r>
      <w:r w:rsidR="00951F9A" w:rsidRPr="00826676">
        <w:rPr>
          <w:rFonts w:asciiTheme="majorBidi" w:hAnsiTheme="majorBidi" w:cs="B Nazanin"/>
          <w:sz w:val="26"/>
          <w:szCs w:val="26"/>
          <w:rtl/>
          <w:lang w:bidi="fa-IR"/>
        </w:rPr>
        <w:t>پایدار</w:t>
      </w:r>
      <w:r w:rsidR="00DF2F82" w:rsidRPr="00826676">
        <w:rPr>
          <w:rFonts w:asciiTheme="majorBidi" w:hAnsiTheme="majorBidi" w:cs="B Nazanin"/>
          <w:sz w:val="26"/>
          <w:szCs w:val="26"/>
          <w:rtl/>
          <w:lang w:bidi="fa-IR"/>
        </w:rPr>
        <w:t xml:space="preserve"> </w:t>
      </w:r>
      <w:r w:rsidR="00941B4E" w:rsidRPr="00826676">
        <w:rPr>
          <w:rFonts w:asciiTheme="majorBidi" w:hAnsiTheme="majorBidi" w:cs="B Nazanin"/>
          <w:sz w:val="26"/>
          <w:szCs w:val="26"/>
          <w:rtl/>
          <w:lang w:bidi="fa-IR"/>
        </w:rPr>
        <w:t xml:space="preserve">شخصیتی و اضطراب بعنوان یک واکنش حالتی گذرا نسبت به شرایط تهدید کنندۀ </w:t>
      </w:r>
      <w:r w:rsidR="002C1D19" w:rsidRPr="00826676">
        <w:rPr>
          <w:rFonts w:asciiTheme="majorBidi" w:hAnsiTheme="majorBidi" w:cs="B Nazanin"/>
          <w:sz w:val="26"/>
          <w:szCs w:val="26"/>
          <w:rtl/>
          <w:lang w:bidi="fa-IR"/>
        </w:rPr>
        <w:t>نفس</w:t>
      </w:r>
      <w:r w:rsidR="00941B4E" w:rsidRPr="00826676">
        <w:rPr>
          <w:rFonts w:asciiTheme="majorBidi" w:hAnsiTheme="majorBidi" w:cs="B Nazanin"/>
          <w:sz w:val="26"/>
          <w:szCs w:val="26"/>
          <w:rtl/>
          <w:lang w:bidi="fa-IR"/>
        </w:rPr>
        <w:t xml:space="preserve"> ، فرق قائل شد </w:t>
      </w:r>
      <w:r w:rsidR="00BD2A23" w:rsidRPr="00826676">
        <w:rPr>
          <w:rFonts w:asciiTheme="majorBidi" w:hAnsiTheme="majorBidi" w:cs="B Nazanin"/>
          <w:sz w:val="26"/>
          <w:szCs w:val="26"/>
          <w:rtl/>
          <w:lang w:bidi="fa-IR"/>
        </w:rPr>
        <w:t xml:space="preserve">( اسپیلبرگر 1972 ) </w:t>
      </w:r>
      <w:r w:rsidR="00941B4E" w:rsidRPr="00826676">
        <w:rPr>
          <w:rFonts w:asciiTheme="majorBidi" w:hAnsiTheme="majorBidi" w:cs="B Nazanin"/>
          <w:sz w:val="26"/>
          <w:szCs w:val="26"/>
          <w:rtl/>
          <w:lang w:bidi="fa-IR"/>
        </w:rPr>
        <w:t xml:space="preserve">. بنابراین </w:t>
      </w:r>
      <w:r w:rsidR="005C16F8" w:rsidRPr="00826676">
        <w:rPr>
          <w:rFonts w:asciiTheme="majorBidi" w:hAnsiTheme="majorBidi" w:cs="B Nazanin"/>
          <w:sz w:val="26"/>
          <w:szCs w:val="26"/>
          <w:rtl/>
          <w:lang w:bidi="fa-IR"/>
        </w:rPr>
        <w:t xml:space="preserve">اضطراب صفتی دلالت دارد بر تفاوتهای </w:t>
      </w:r>
      <w:r w:rsidR="00DF2F82" w:rsidRPr="00826676">
        <w:rPr>
          <w:rFonts w:asciiTheme="majorBidi" w:hAnsiTheme="majorBidi" w:cs="B Nazanin"/>
          <w:sz w:val="26"/>
          <w:szCs w:val="26"/>
          <w:rtl/>
          <w:lang w:bidi="fa-IR"/>
        </w:rPr>
        <w:t xml:space="preserve">نسبتاً </w:t>
      </w:r>
      <w:r w:rsidR="00951F9A" w:rsidRPr="00826676">
        <w:rPr>
          <w:rFonts w:asciiTheme="majorBidi" w:hAnsiTheme="majorBidi" w:cs="B Nazanin"/>
          <w:sz w:val="26"/>
          <w:szCs w:val="26"/>
          <w:rtl/>
          <w:lang w:bidi="fa-IR"/>
        </w:rPr>
        <w:t>پایدار</w:t>
      </w:r>
      <w:r w:rsidR="00DF2F82" w:rsidRPr="00826676">
        <w:rPr>
          <w:rFonts w:asciiTheme="majorBidi" w:hAnsiTheme="majorBidi" w:cs="B Nazanin"/>
          <w:sz w:val="26"/>
          <w:szCs w:val="26"/>
          <w:rtl/>
          <w:lang w:bidi="fa-IR"/>
        </w:rPr>
        <w:t xml:space="preserve"> </w:t>
      </w:r>
      <w:r w:rsidR="005C16F8" w:rsidRPr="00826676">
        <w:rPr>
          <w:rFonts w:asciiTheme="majorBidi" w:hAnsiTheme="majorBidi" w:cs="B Nazanin"/>
          <w:sz w:val="26"/>
          <w:szCs w:val="26"/>
          <w:rtl/>
          <w:lang w:bidi="fa-IR"/>
        </w:rPr>
        <w:t xml:space="preserve">فردی در </w:t>
      </w:r>
      <w:r w:rsidR="00DF2F82" w:rsidRPr="00826676">
        <w:rPr>
          <w:rFonts w:asciiTheme="majorBidi" w:hAnsiTheme="majorBidi" w:cs="B Nazanin"/>
          <w:sz w:val="26"/>
          <w:szCs w:val="26"/>
          <w:rtl/>
          <w:lang w:bidi="fa-IR"/>
        </w:rPr>
        <w:t xml:space="preserve">تمایل به اضطراب در حالی که اضطراب حالتی دلالت دارد بر یک واکنش ملموس موقت نسبت به یک رخداد استرس زا ( </w:t>
      </w:r>
      <w:r w:rsidR="00E34237" w:rsidRPr="00826676">
        <w:rPr>
          <w:rFonts w:asciiTheme="majorBidi" w:hAnsiTheme="majorBidi" w:cs="B Nazanin"/>
          <w:sz w:val="26"/>
          <w:szCs w:val="26"/>
          <w:rtl/>
          <w:lang w:bidi="fa-IR"/>
        </w:rPr>
        <w:t xml:space="preserve">مثلا امتحان نهایی ) ؛ اضطراب حالتی توسط احساسات غیر عینی ( ذهنی ) از تنش ، بیم ، عصبانیت ، نگرانی و نیز توسط فعالسازی و برانگیختگی سیستم عصبی مشخصه بندی می شود . بهرحال دانش آموزان یا دانشجویانی که </w:t>
      </w:r>
      <w:r w:rsidR="00EE43B1" w:rsidRPr="00826676">
        <w:rPr>
          <w:rFonts w:asciiTheme="majorBidi" w:hAnsiTheme="majorBidi" w:cs="B Nazanin"/>
          <w:sz w:val="26"/>
          <w:szCs w:val="26"/>
          <w:rtl/>
          <w:lang w:bidi="fa-IR"/>
        </w:rPr>
        <w:t xml:space="preserve">در اضطراب صفتی ، تفاوت نشان می دهند در اضطراب حالتی نیز تفاوت های متناظری از خود نشان می دهند که بستگی دارد به اینکه هر یک از آنها یک شرایط خاص را تا چه حدی بعنوان تهدید فیزیولژیایی ، درک می کنند ( مانند امتحان جبر در دانشگاه ) و این امر به نوبۀ خود متاثر از سرشت هر فرد ( مثلا توانایی محاسبۀ عددی ) و تجربیات گذشته ( مثلا تعداد واحدهای ریاضی اخذ شده ) </w:t>
      </w:r>
      <w:r w:rsidR="00076E4B" w:rsidRPr="00826676">
        <w:rPr>
          <w:rFonts w:asciiTheme="majorBidi" w:hAnsiTheme="majorBidi" w:cs="B Nazanin"/>
          <w:sz w:val="26"/>
          <w:szCs w:val="26"/>
          <w:rtl/>
          <w:lang w:bidi="fa-IR"/>
        </w:rPr>
        <w:t xml:space="preserve">است . </w:t>
      </w:r>
    </w:p>
    <w:p w:rsidR="00F34BB5" w:rsidRPr="00826676" w:rsidRDefault="000634AE" w:rsidP="00826676">
      <w:pPr>
        <w:bidi/>
        <w:jc w:val="both"/>
        <w:rPr>
          <w:rFonts w:asciiTheme="majorBidi" w:hAnsiTheme="majorBidi" w:cs="B Nazanin"/>
          <w:sz w:val="26"/>
          <w:szCs w:val="26"/>
          <w:rtl/>
          <w:lang w:bidi="fa-IR"/>
        </w:rPr>
      </w:pPr>
      <w:r w:rsidRPr="00826676">
        <w:rPr>
          <w:rFonts w:asciiTheme="majorBidi" w:hAnsiTheme="majorBidi" w:cs="B Nazanin"/>
          <w:sz w:val="26"/>
          <w:szCs w:val="26"/>
          <w:rtl/>
          <w:lang w:bidi="fa-IR"/>
        </w:rPr>
        <w:t xml:space="preserve">یکی دیگر از عوامل مهم مفهومی و روش شناختی که در مبحث اضطراب امتحان ، نقش دارد عبارتست از اضطراب تسهیل کننده و ناتوان کننده ( آلپرت و هابر 1960 ) . بر این اساس ، اضطراب تسهیل کننده و ناتوان کننده </w:t>
      </w:r>
      <w:r w:rsidR="002C1D19" w:rsidRPr="00826676">
        <w:rPr>
          <w:rFonts w:asciiTheme="majorBidi" w:hAnsiTheme="majorBidi" w:cs="B Nazanin"/>
          <w:sz w:val="26"/>
          <w:szCs w:val="26"/>
          <w:rtl/>
          <w:lang w:bidi="fa-IR"/>
        </w:rPr>
        <w:t>در خلال شرایط تهدید کنندۀ نفس ، به ترتیب منجر به رفتارهای مرتبط با کار ( تکلیف ، وظیفه ) و رفتارهای نامرتبط با کار می شود .</w:t>
      </w:r>
      <w:r w:rsidR="003A5586" w:rsidRPr="00826676">
        <w:rPr>
          <w:rFonts w:asciiTheme="majorBidi" w:hAnsiTheme="majorBidi" w:cs="B Nazanin"/>
          <w:sz w:val="26"/>
          <w:szCs w:val="26"/>
          <w:rtl/>
          <w:lang w:bidi="fa-IR"/>
        </w:rPr>
        <w:t xml:space="preserve"> این یک تمایز مفید است که میان نگرانی و مولفه های تهییج پذیری اضظراب ، تفاوت قائل می شود ( لیبرت و موریس ، 1967 ) . </w:t>
      </w:r>
      <w:r w:rsidR="009B2ABE" w:rsidRPr="00826676">
        <w:rPr>
          <w:rFonts w:asciiTheme="majorBidi" w:hAnsiTheme="majorBidi" w:cs="B Nazanin"/>
          <w:sz w:val="26"/>
          <w:szCs w:val="26"/>
          <w:rtl/>
          <w:lang w:bidi="fa-IR"/>
        </w:rPr>
        <w:t xml:space="preserve">نگرانی ، مولفۀ شناختی اضطراب ، در ابتدا بعنوان دلواپسی شناختی </w:t>
      </w:r>
      <w:r w:rsidR="00535E66" w:rsidRPr="00826676">
        <w:rPr>
          <w:rFonts w:asciiTheme="majorBidi" w:hAnsiTheme="majorBidi" w:cs="B Nazanin"/>
          <w:sz w:val="26"/>
          <w:szCs w:val="26"/>
          <w:rtl/>
          <w:lang w:bidi="fa-IR"/>
        </w:rPr>
        <w:t>دربارۀ عواقب شکست در آزمون ها ، در نظر گرفته می شد ( مثلا آزمون های ورودی دانشگاه ) . در مقابل ، تهییج پذیری ، مولفۀ انفعالی اضطراب ، بعنوان درک از واکنش های آتونومیک که توسط استرس فرا خوانده می شدند تفسیر می شد . این دو مولفه بطور تجربی متمایز از یکدیگر هستند اگرچه که به یکدیگر وابسته اند و نگرانی نسبت به تهییج پذیری ، بطور قوی تر</w:t>
      </w:r>
      <w:r w:rsidR="00843975" w:rsidRPr="00826676">
        <w:rPr>
          <w:rFonts w:asciiTheme="majorBidi" w:hAnsiTheme="majorBidi" w:cs="B Nazanin"/>
          <w:sz w:val="26"/>
          <w:szCs w:val="26"/>
          <w:rtl/>
          <w:lang w:bidi="fa-IR"/>
        </w:rPr>
        <w:t>ی</w:t>
      </w:r>
      <w:r w:rsidR="00535E66" w:rsidRPr="00826676">
        <w:rPr>
          <w:rFonts w:asciiTheme="majorBidi" w:hAnsiTheme="majorBidi" w:cs="B Nazanin"/>
          <w:sz w:val="26"/>
          <w:szCs w:val="26"/>
          <w:rtl/>
          <w:lang w:bidi="fa-IR"/>
        </w:rPr>
        <w:t xml:space="preserve"> با ضعف عملکرد مرتبط است . </w:t>
      </w:r>
    </w:p>
    <w:p w:rsidR="00843975" w:rsidRPr="00826676" w:rsidRDefault="001D5A53" w:rsidP="00826676">
      <w:pPr>
        <w:bidi/>
        <w:jc w:val="both"/>
        <w:rPr>
          <w:rFonts w:asciiTheme="majorBidi" w:hAnsiTheme="majorBidi" w:cs="B Nazanin"/>
          <w:sz w:val="26"/>
          <w:szCs w:val="26"/>
          <w:rtl/>
          <w:lang w:bidi="fa-IR"/>
        </w:rPr>
      </w:pPr>
      <w:r w:rsidRPr="00826676">
        <w:rPr>
          <w:rFonts w:asciiTheme="majorBidi" w:hAnsiTheme="majorBidi" w:cs="B Nazanin"/>
          <w:sz w:val="26"/>
          <w:szCs w:val="26"/>
          <w:rtl/>
          <w:lang w:bidi="fa-IR"/>
        </w:rPr>
        <w:t>تئوری تر</w:t>
      </w:r>
      <w:r w:rsidR="000E7A9A" w:rsidRPr="00826676">
        <w:rPr>
          <w:rFonts w:asciiTheme="majorBidi" w:hAnsiTheme="majorBidi" w:cs="B Nazanin"/>
          <w:sz w:val="26"/>
          <w:szCs w:val="26"/>
          <w:rtl/>
          <w:lang w:bidi="fa-IR"/>
        </w:rPr>
        <w:t>َ</w:t>
      </w:r>
      <w:r w:rsidRPr="00826676">
        <w:rPr>
          <w:rFonts w:asciiTheme="majorBidi" w:hAnsiTheme="majorBidi" w:cs="B Nazanin"/>
          <w:sz w:val="26"/>
          <w:szCs w:val="26"/>
          <w:rtl/>
          <w:lang w:bidi="fa-IR"/>
        </w:rPr>
        <w:t>نس ا</w:t>
      </w:r>
      <w:r w:rsidR="000E7A9A" w:rsidRPr="00826676">
        <w:rPr>
          <w:rFonts w:asciiTheme="majorBidi" w:hAnsiTheme="majorBidi" w:cs="B Nazanin"/>
          <w:sz w:val="26"/>
          <w:szCs w:val="26"/>
          <w:rtl/>
          <w:lang w:bidi="fa-IR"/>
        </w:rPr>
        <w:t>َ</w:t>
      </w:r>
      <w:r w:rsidRPr="00826676">
        <w:rPr>
          <w:rFonts w:asciiTheme="majorBidi" w:hAnsiTheme="majorBidi" w:cs="B Nazanin"/>
          <w:sz w:val="26"/>
          <w:szCs w:val="26"/>
          <w:rtl/>
          <w:lang w:bidi="fa-IR"/>
        </w:rPr>
        <w:t>کش</w:t>
      </w:r>
      <w:r w:rsidR="000E7A9A" w:rsidRPr="00826676">
        <w:rPr>
          <w:rFonts w:asciiTheme="majorBidi" w:hAnsiTheme="majorBidi" w:cs="B Nazanin"/>
          <w:sz w:val="26"/>
          <w:szCs w:val="26"/>
          <w:rtl/>
          <w:lang w:bidi="fa-IR"/>
        </w:rPr>
        <w:t xml:space="preserve">ِنال لازاروس دربارۀ استرس و کنار آمدن ( لازاروس و فولک من 1984 ؛ لازاروس 1991 ) </w:t>
      </w:r>
      <w:r w:rsidR="00464976" w:rsidRPr="00826676">
        <w:rPr>
          <w:rFonts w:asciiTheme="majorBidi" w:hAnsiTheme="majorBidi" w:cs="B Nazanin"/>
          <w:sz w:val="26"/>
          <w:szCs w:val="26"/>
          <w:rtl/>
          <w:lang w:bidi="fa-IR"/>
        </w:rPr>
        <w:t xml:space="preserve">، </w:t>
      </w:r>
      <w:r w:rsidR="000E7A9A" w:rsidRPr="00826676">
        <w:rPr>
          <w:rFonts w:asciiTheme="majorBidi" w:hAnsiTheme="majorBidi" w:cs="B Nazanin"/>
          <w:sz w:val="26"/>
          <w:szCs w:val="26"/>
          <w:rtl/>
          <w:lang w:bidi="fa-IR"/>
        </w:rPr>
        <w:t xml:space="preserve">یک چارچوب مفهومی معاصر </w:t>
      </w:r>
      <w:r w:rsidR="00464976" w:rsidRPr="00826676">
        <w:rPr>
          <w:rFonts w:asciiTheme="majorBidi" w:hAnsiTheme="majorBidi" w:cs="B Nazanin"/>
          <w:sz w:val="26"/>
          <w:szCs w:val="26"/>
          <w:rtl/>
          <w:lang w:bidi="fa-IR"/>
        </w:rPr>
        <w:t xml:space="preserve">و بنیادی برای تجزیه و تحلیل استرس و اضطراب در مجموعه های آموزشی ارائه می دهد .  بر طبق این چشم انداز ، هیجانات نظیر اضطراب ، چیزهایی دربارۀ مرتبه بندی اهدف و سیستم اعتقادی شخص را فاش می کند و اینکه چگونه رخدادها در محیط بیواسطه ، توسط شخص ارزیابی می شوند . بنابراین هر هیجان احضار شده ای ، منعکس کنندۀ یک ترکیب </w:t>
      </w:r>
      <w:r w:rsidR="00404D52" w:rsidRPr="00826676">
        <w:rPr>
          <w:rFonts w:asciiTheme="majorBidi" w:hAnsiTheme="majorBidi" w:cs="B Nazanin"/>
          <w:sz w:val="26"/>
          <w:szCs w:val="26"/>
          <w:rtl/>
          <w:lang w:bidi="fa-IR"/>
        </w:rPr>
        <w:t xml:space="preserve">سطح بالا از چندین ارزیابی مرتبط با حالت تطبیقی شخص در محیط حاضر است . هستۀ مرکزی در اضطراب ، خطر و آسیبی است که متوجه نفس یا عزت نفس می باشد بخصوص وقتی که فرد در مواجهه با </w:t>
      </w:r>
      <w:r w:rsidR="00404D52" w:rsidRPr="00826676">
        <w:rPr>
          <w:rFonts w:asciiTheme="majorBidi" w:hAnsiTheme="majorBidi" w:cs="B Nazanin"/>
          <w:sz w:val="26"/>
          <w:szCs w:val="26"/>
          <w:rtl/>
          <w:lang w:bidi="fa-IR"/>
        </w:rPr>
        <w:lastRenderedPageBreak/>
        <w:t xml:space="preserve">یک تهدید وجودی نامعلوم قرار دارد . لذا </w:t>
      </w:r>
      <w:r w:rsidR="0060688E" w:rsidRPr="00826676">
        <w:rPr>
          <w:rFonts w:asciiTheme="majorBidi" w:hAnsiTheme="majorBidi" w:cs="B Nazanin"/>
          <w:sz w:val="26"/>
          <w:szCs w:val="26"/>
          <w:rtl/>
          <w:lang w:bidi="fa-IR"/>
        </w:rPr>
        <w:t>همین وجود اضطراب در مواجهه با امتحان ، دربردارندۀ اطلاعات مفیدی است زیرا اعلام می نماید که یک تهدید وجودی به خوبی تحت کنترل در نیامده است بنابراین اطلاعات تشخیصی مهمی را در اختیار محققین و متخصصین آموزشی قرار می دهد ( مشاورین ، روانشناسان مدارس و غیره ) .</w:t>
      </w:r>
    </w:p>
    <w:p w:rsidR="003C2719" w:rsidRPr="00826676" w:rsidRDefault="003C2719" w:rsidP="00826676">
      <w:pPr>
        <w:bidi/>
        <w:jc w:val="both"/>
        <w:rPr>
          <w:rFonts w:asciiTheme="majorBidi" w:hAnsiTheme="majorBidi" w:cs="B Nazanin"/>
          <w:sz w:val="26"/>
          <w:szCs w:val="26"/>
          <w:rtl/>
          <w:lang w:bidi="fa-IR"/>
        </w:rPr>
      </w:pPr>
    </w:p>
    <w:p w:rsidR="003C2719" w:rsidRPr="00826676" w:rsidRDefault="003C2719" w:rsidP="00826676">
      <w:pPr>
        <w:bidi/>
        <w:jc w:val="both"/>
        <w:rPr>
          <w:rFonts w:asciiTheme="majorBidi" w:hAnsiTheme="majorBidi" w:cs="B Nazanin"/>
          <w:sz w:val="26"/>
          <w:szCs w:val="26"/>
          <w:rtl/>
          <w:lang w:bidi="fa-IR"/>
        </w:rPr>
      </w:pPr>
    </w:p>
    <w:p w:rsidR="003C2719" w:rsidRPr="00826676" w:rsidRDefault="003C2719" w:rsidP="00826676">
      <w:pPr>
        <w:bidi/>
        <w:jc w:val="both"/>
        <w:rPr>
          <w:rFonts w:asciiTheme="majorBidi" w:hAnsiTheme="majorBidi" w:cs="B Nazanin"/>
          <w:b/>
          <w:bCs/>
          <w:sz w:val="26"/>
          <w:szCs w:val="26"/>
          <w:rtl/>
          <w:lang w:bidi="fa-IR"/>
        </w:rPr>
      </w:pPr>
    </w:p>
    <w:p w:rsidR="003C2719" w:rsidRPr="00826676" w:rsidRDefault="00175547" w:rsidP="00826676">
      <w:pPr>
        <w:pStyle w:val="ListParagraph"/>
        <w:bidi/>
        <w:jc w:val="both"/>
        <w:rPr>
          <w:rFonts w:asciiTheme="majorBidi" w:hAnsiTheme="majorBidi" w:cs="B Nazanin"/>
          <w:b/>
          <w:bCs/>
          <w:sz w:val="26"/>
          <w:szCs w:val="26"/>
          <w:rtl/>
          <w:lang w:bidi="fa-IR"/>
        </w:rPr>
      </w:pPr>
      <w:r w:rsidRPr="00826676">
        <w:rPr>
          <w:rFonts w:asciiTheme="majorBidi" w:hAnsiTheme="majorBidi" w:cs="B Nazanin"/>
          <w:b/>
          <w:bCs/>
          <w:sz w:val="26"/>
          <w:szCs w:val="26"/>
          <w:rtl/>
          <w:lang w:bidi="fa-IR"/>
        </w:rPr>
        <w:t xml:space="preserve">اضطراب </w:t>
      </w:r>
      <w:r w:rsidR="00691763" w:rsidRPr="00826676">
        <w:rPr>
          <w:rFonts w:asciiTheme="majorBidi" w:hAnsiTheme="majorBidi" w:cs="B Nazanin"/>
          <w:b/>
          <w:bCs/>
          <w:sz w:val="26"/>
          <w:szCs w:val="26"/>
          <w:rtl/>
          <w:lang w:bidi="fa-IR"/>
        </w:rPr>
        <w:t>ارزیابی</w:t>
      </w:r>
    </w:p>
    <w:p w:rsidR="003C2719" w:rsidRPr="00826676" w:rsidRDefault="003C2719" w:rsidP="00826676">
      <w:pPr>
        <w:pStyle w:val="ListParagraph"/>
        <w:bidi/>
        <w:jc w:val="both"/>
        <w:rPr>
          <w:rFonts w:asciiTheme="majorBidi" w:hAnsiTheme="majorBidi" w:cs="B Nazanin"/>
          <w:sz w:val="26"/>
          <w:szCs w:val="26"/>
          <w:rtl/>
          <w:lang w:bidi="fa-IR"/>
        </w:rPr>
      </w:pPr>
      <w:r w:rsidRPr="00826676">
        <w:rPr>
          <w:rFonts w:asciiTheme="majorBidi" w:hAnsiTheme="majorBidi" w:cs="B Nazanin"/>
          <w:sz w:val="26"/>
          <w:szCs w:val="26"/>
          <w:rtl/>
          <w:lang w:bidi="fa-IR"/>
        </w:rPr>
        <w:t>ممکن است یک گروه از انواع مختلف اضطراب ، با یک مجموعۀ آموزشی خاص مرتبط باشد ( مثلا اضطراب امتحان ، اضطراب ریاضی ، اضطراب کامپیوتر ، اضطراب اجتماعی ) .</w:t>
      </w:r>
      <w:r w:rsidR="00FB34BE" w:rsidRPr="00826676">
        <w:rPr>
          <w:rFonts w:asciiTheme="majorBidi" w:hAnsiTheme="majorBidi" w:cs="B Nazanin"/>
          <w:sz w:val="26"/>
          <w:szCs w:val="26"/>
          <w:rtl/>
          <w:lang w:bidi="fa-IR"/>
        </w:rPr>
        <w:t xml:space="preserve"> دانش آموزان و دانشجویان در حین تحصیل ، به طور مکرر با این اشکال از اضطراب مواجه می شوند ، همچنین این اشکال از اضطراب ، </w:t>
      </w:r>
      <w:r w:rsidR="00175547" w:rsidRPr="00826676">
        <w:rPr>
          <w:rFonts w:asciiTheme="majorBidi" w:hAnsiTheme="majorBidi" w:cs="B Nazanin"/>
          <w:sz w:val="26"/>
          <w:szCs w:val="26"/>
          <w:rtl/>
          <w:lang w:bidi="fa-IR"/>
        </w:rPr>
        <w:t xml:space="preserve">نمایی </w:t>
      </w:r>
      <w:r w:rsidR="00FB34BE" w:rsidRPr="00826676">
        <w:rPr>
          <w:rFonts w:asciiTheme="majorBidi" w:hAnsiTheme="majorBidi" w:cs="B Nazanin"/>
          <w:sz w:val="26"/>
          <w:szCs w:val="26"/>
          <w:rtl/>
          <w:lang w:bidi="fa-IR"/>
        </w:rPr>
        <w:t>از ارزیابی شخصی در</w:t>
      </w:r>
      <w:r w:rsidR="00175547" w:rsidRPr="00826676">
        <w:rPr>
          <w:rFonts w:asciiTheme="majorBidi" w:hAnsiTheme="majorBidi" w:cs="B Nazanin"/>
          <w:sz w:val="26"/>
          <w:szCs w:val="26"/>
          <w:rtl/>
          <w:lang w:bidi="fa-IR"/>
        </w:rPr>
        <w:t xml:space="preserve"> شرایط اجتماعی واقعی یا فرضی ، را آشکار می کنند بخصوص وقتی که درست نمایی فرد از ارزیابی های رضایت بخشی که از دیگران دریافت می کند کم باشد ( لیتنبرگ 1990 ) . در ادامه ، ما دو نوع شایع از اضطراب امتحان در طول تحصیل را </w:t>
      </w:r>
      <w:r w:rsidR="00691763" w:rsidRPr="00826676">
        <w:rPr>
          <w:rFonts w:asciiTheme="majorBidi" w:hAnsiTheme="majorBidi" w:cs="B Nazanin"/>
          <w:sz w:val="26"/>
          <w:szCs w:val="26"/>
          <w:rtl/>
          <w:lang w:bidi="fa-IR"/>
        </w:rPr>
        <w:t>شرح خواهیم داد ؛ اضطراب امتحان ، اضطراب ریاضی/کامپیوتر .</w:t>
      </w:r>
    </w:p>
    <w:p w:rsidR="00691763" w:rsidRPr="00826676" w:rsidRDefault="00691763" w:rsidP="00826676">
      <w:pPr>
        <w:pStyle w:val="ListParagraph"/>
        <w:bidi/>
        <w:jc w:val="both"/>
        <w:rPr>
          <w:rFonts w:asciiTheme="majorBidi" w:hAnsiTheme="majorBidi" w:cs="B Nazanin"/>
          <w:sz w:val="26"/>
          <w:szCs w:val="26"/>
          <w:rtl/>
          <w:lang w:bidi="fa-IR"/>
        </w:rPr>
      </w:pPr>
    </w:p>
    <w:p w:rsidR="00691763" w:rsidRPr="00826676" w:rsidRDefault="00691763" w:rsidP="00826676">
      <w:pPr>
        <w:pStyle w:val="ListParagraph"/>
        <w:bidi/>
        <w:jc w:val="both"/>
        <w:rPr>
          <w:rFonts w:asciiTheme="majorBidi" w:hAnsiTheme="majorBidi" w:cs="B Nazanin"/>
          <w:sz w:val="26"/>
          <w:szCs w:val="26"/>
          <w:rtl/>
          <w:lang w:bidi="fa-IR"/>
        </w:rPr>
      </w:pPr>
    </w:p>
    <w:p w:rsidR="00691763" w:rsidRPr="00826676" w:rsidRDefault="00691763" w:rsidP="00826676">
      <w:pPr>
        <w:pStyle w:val="ListParagraph"/>
        <w:bidi/>
        <w:jc w:val="both"/>
        <w:rPr>
          <w:rFonts w:asciiTheme="majorBidi" w:hAnsiTheme="majorBidi" w:cs="B Nazanin"/>
          <w:sz w:val="26"/>
          <w:szCs w:val="26"/>
          <w:rtl/>
          <w:lang w:bidi="fa-IR"/>
        </w:rPr>
      </w:pPr>
    </w:p>
    <w:p w:rsidR="00691763" w:rsidRPr="00826676" w:rsidRDefault="00691763" w:rsidP="00826676">
      <w:pPr>
        <w:pStyle w:val="ListParagraph"/>
        <w:bidi/>
        <w:jc w:val="both"/>
        <w:rPr>
          <w:rFonts w:asciiTheme="majorBidi" w:hAnsiTheme="majorBidi" w:cs="B Nazanin"/>
          <w:sz w:val="26"/>
          <w:szCs w:val="26"/>
          <w:rtl/>
          <w:lang w:bidi="fa-IR"/>
        </w:rPr>
      </w:pPr>
    </w:p>
    <w:p w:rsidR="00691763" w:rsidRPr="00826676" w:rsidRDefault="00691763" w:rsidP="00826676">
      <w:pPr>
        <w:pStyle w:val="ListParagraph"/>
        <w:bidi/>
        <w:jc w:val="both"/>
        <w:rPr>
          <w:rFonts w:asciiTheme="majorBidi" w:hAnsiTheme="majorBidi" w:cs="B Nazanin"/>
          <w:b/>
          <w:bCs/>
          <w:sz w:val="26"/>
          <w:szCs w:val="26"/>
          <w:rtl/>
          <w:lang w:bidi="fa-IR"/>
        </w:rPr>
      </w:pPr>
      <w:r w:rsidRPr="00826676">
        <w:rPr>
          <w:rFonts w:asciiTheme="majorBidi" w:hAnsiTheme="majorBidi" w:cs="B Nazanin"/>
          <w:b/>
          <w:bCs/>
          <w:sz w:val="26"/>
          <w:szCs w:val="26"/>
          <w:rtl/>
          <w:lang w:bidi="fa-IR"/>
        </w:rPr>
        <w:t>اضطراب امتحان</w:t>
      </w:r>
    </w:p>
    <w:p w:rsidR="00732BCA" w:rsidRPr="00826676" w:rsidRDefault="00691763" w:rsidP="00826676">
      <w:pPr>
        <w:pStyle w:val="ListParagraph"/>
        <w:bidi/>
        <w:jc w:val="both"/>
        <w:rPr>
          <w:rFonts w:asciiTheme="majorBidi" w:hAnsiTheme="majorBidi" w:cs="B Nazanin"/>
          <w:sz w:val="26"/>
          <w:szCs w:val="26"/>
          <w:rtl/>
          <w:lang w:bidi="fa-IR"/>
        </w:rPr>
      </w:pPr>
      <w:r w:rsidRPr="00826676">
        <w:rPr>
          <w:rFonts w:asciiTheme="majorBidi" w:hAnsiTheme="majorBidi" w:cs="B Nazanin"/>
          <w:sz w:val="26"/>
          <w:szCs w:val="26"/>
          <w:rtl/>
          <w:lang w:bidi="fa-IR"/>
        </w:rPr>
        <w:t>اضطراب امتحان دلالت می کند بر مجموعه ای از پاسخ های پدیداری ، فیزیولژیایی و رفتاری که همراه می شود با نگرانی دربارۀ عواقب منفی ممکن و یا عملکرد ضعیف در یک امتحان یا یک موقعیت ارزیابی کنندۀ مشابه امتحان ( زیدنر 1998 ) . رفتار مضطربانۀ ناشی از امتحان ، نوعاً زمانی احضار می شود که دانش آموز یا دانشجو اعتقاد دارد که قابلیت های فکری ، انگیزشی و اجتماعی اش بواسطۀ مطالبات ناشی از شرایط امتحان ، تحت فشار قرار می گیرد</w:t>
      </w:r>
      <w:r w:rsidR="00861DF4" w:rsidRPr="00826676">
        <w:rPr>
          <w:rFonts w:asciiTheme="majorBidi" w:hAnsiTheme="majorBidi" w:cs="B Nazanin"/>
          <w:sz w:val="26"/>
          <w:szCs w:val="26"/>
          <w:rtl/>
          <w:lang w:bidi="fa-IR"/>
        </w:rPr>
        <w:t xml:space="preserve"> و یا </w:t>
      </w:r>
      <w:r w:rsidR="00732BCA" w:rsidRPr="00826676">
        <w:rPr>
          <w:rFonts w:asciiTheme="majorBidi" w:hAnsiTheme="majorBidi" w:cs="B Nazanin"/>
          <w:sz w:val="26"/>
          <w:szCs w:val="26"/>
          <w:rtl/>
          <w:lang w:bidi="fa-IR"/>
        </w:rPr>
        <w:t xml:space="preserve">بیش </w:t>
      </w:r>
      <w:r w:rsidR="00861DF4" w:rsidRPr="00826676">
        <w:rPr>
          <w:rFonts w:asciiTheme="majorBidi" w:hAnsiTheme="majorBidi" w:cs="B Nazanin"/>
          <w:sz w:val="26"/>
          <w:szCs w:val="26"/>
          <w:rtl/>
          <w:lang w:bidi="fa-IR"/>
        </w:rPr>
        <w:t xml:space="preserve">از حد ، انتظار می رود . </w:t>
      </w:r>
    </w:p>
    <w:p w:rsidR="00691763" w:rsidRPr="00826676" w:rsidRDefault="00732BCA" w:rsidP="00826676">
      <w:pPr>
        <w:pStyle w:val="ListParagraph"/>
        <w:bidi/>
        <w:jc w:val="both"/>
        <w:rPr>
          <w:rFonts w:asciiTheme="majorBidi" w:hAnsiTheme="majorBidi" w:cs="B Nazanin"/>
          <w:sz w:val="26"/>
          <w:szCs w:val="26"/>
          <w:rtl/>
          <w:lang w:bidi="fa-IR"/>
        </w:rPr>
      </w:pPr>
      <w:r w:rsidRPr="00826676">
        <w:rPr>
          <w:rFonts w:asciiTheme="majorBidi" w:hAnsiTheme="majorBidi" w:cs="B Nazanin"/>
          <w:sz w:val="26"/>
          <w:szCs w:val="26"/>
          <w:rtl/>
          <w:lang w:bidi="fa-IR"/>
        </w:rPr>
        <w:t xml:space="preserve">اضطراب امتحان بعنوان یک سازۀ علمی ، در طول تاریخچۀ نسبتاً مختصر خود ، معانی گوناگونی به خود گرفته است . در روزهای ابتدایی تحقیق ، این سازه در قالب عبارات انگیزشی </w:t>
      </w:r>
      <w:r w:rsidR="009C771E" w:rsidRPr="00826676">
        <w:rPr>
          <w:rFonts w:asciiTheme="majorBidi" w:hAnsiTheme="majorBidi" w:cs="B Nazanin"/>
          <w:sz w:val="26"/>
          <w:szCs w:val="26"/>
          <w:rtl/>
          <w:lang w:bidi="fa-IR"/>
        </w:rPr>
        <w:t>، سطح پیشران ، تعلیق</w:t>
      </w:r>
      <w:r w:rsidRPr="00826676">
        <w:rPr>
          <w:rFonts w:asciiTheme="majorBidi" w:hAnsiTheme="majorBidi" w:cs="B Nazanin"/>
          <w:sz w:val="26"/>
          <w:szCs w:val="26"/>
          <w:rtl/>
          <w:lang w:bidi="fa-IR"/>
        </w:rPr>
        <w:t xml:space="preserve"> هدف یا نیازی برای جلوگیری از شکست ، تعریف شد </w:t>
      </w:r>
      <w:r w:rsidR="009C771E" w:rsidRPr="00826676">
        <w:rPr>
          <w:rFonts w:asciiTheme="majorBidi" w:hAnsiTheme="majorBidi" w:cs="B Nazanin"/>
          <w:sz w:val="26"/>
          <w:szCs w:val="26"/>
          <w:rtl/>
          <w:lang w:bidi="fa-IR"/>
        </w:rPr>
        <w:t xml:space="preserve">. پس از آن ، اضطراب بعنوان یک گرایش شخصیتی نسبتا </w:t>
      </w:r>
      <w:r w:rsidR="00951F9A" w:rsidRPr="00826676">
        <w:rPr>
          <w:rFonts w:asciiTheme="majorBidi" w:hAnsiTheme="majorBidi" w:cs="B Nazanin"/>
          <w:sz w:val="26"/>
          <w:szCs w:val="26"/>
          <w:rtl/>
          <w:lang w:bidi="fa-IR"/>
        </w:rPr>
        <w:t>پایدار</w:t>
      </w:r>
      <w:r w:rsidR="009C771E" w:rsidRPr="00826676">
        <w:rPr>
          <w:rFonts w:asciiTheme="majorBidi" w:hAnsiTheme="majorBidi" w:cs="B Nazanin"/>
          <w:sz w:val="26"/>
          <w:szCs w:val="26"/>
          <w:rtl/>
          <w:lang w:bidi="fa-IR"/>
        </w:rPr>
        <w:t xml:space="preserve"> </w:t>
      </w:r>
      <w:r w:rsidR="00937C5F" w:rsidRPr="00826676">
        <w:rPr>
          <w:rFonts w:asciiTheme="majorBidi" w:hAnsiTheme="majorBidi" w:cs="B Nazanin"/>
          <w:sz w:val="26"/>
          <w:szCs w:val="26"/>
          <w:rtl/>
          <w:lang w:bidi="fa-IR"/>
        </w:rPr>
        <w:t>که پیوند با پدیده های شناختی - حواسی</w:t>
      </w:r>
      <w:r w:rsidR="00691763" w:rsidRPr="00826676">
        <w:rPr>
          <w:rFonts w:asciiTheme="majorBidi" w:hAnsiTheme="majorBidi" w:cs="B Nazanin"/>
          <w:sz w:val="26"/>
          <w:szCs w:val="26"/>
          <w:rtl/>
          <w:lang w:bidi="fa-IR"/>
        </w:rPr>
        <w:t xml:space="preserve"> </w:t>
      </w:r>
      <w:r w:rsidR="00937C5F" w:rsidRPr="00826676">
        <w:rPr>
          <w:rFonts w:asciiTheme="majorBidi" w:hAnsiTheme="majorBidi" w:cs="B Nazanin"/>
          <w:sz w:val="26"/>
          <w:szCs w:val="26"/>
          <w:rtl/>
          <w:lang w:bidi="fa-IR"/>
        </w:rPr>
        <w:t xml:space="preserve">پیوند یافته ، مفهوم سازی شد . بر طبق این تعریف ، یک فرد بسیار </w:t>
      </w:r>
      <w:r w:rsidR="00937C5F" w:rsidRPr="00826676">
        <w:rPr>
          <w:rFonts w:asciiTheme="majorBidi" w:hAnsiTheme="majorBidi" w:cs="B Nazanin"/>
          <w:sz w:val="26"/>
          <w:szCs w:val="26"/>
          <w:rtl/>
          <w:lang w:bidi="fa-IR"/>
        </w:rPr>
        <w:lastRenderedPageBreak/>
        <w:t xml:space="preserve">مضطرب ، شخصی است که به نشانه های </w:t>
      </w:r>
      <w:r w:rsidR="0053525A" w:rsidRPr="00826676">
        <w:rPr>
          <w:rFonts w:asciiTheme="majorBidi" w:hAnsiTheme="majorBidi" w:cs="B Nazanin"/>
          <w:sz w:val="26"/>
          <w:szCs w:val="26"/>
          <w:rtl/>
          <w:lang w:bidi="fa-IR"/>
        </w:rPr>
        <w:t>امتحان که مرتبط با توانایی های شخصی و احساسات برانگیختگی فیزیولژیایی است</w:t>
      </w:r>
      <w:r w:rsidR="00691763" w:rsidRPr="00826676">
        <w:rPr>
          <w:rFonts w:asciiTheme="majorBidi" w:hAnsiTheme="majorBidi" w:cs="B Nazanin"/>
          <w:sz w:val="26"/>
          <w:szCs w:val="26"/>
          <w:rtl/>
          <w:lang w:bidi="fa-IR"/>
        </w:rPr>
        <w:t xml:space="preserve"> </w:t>
      </w:r>
      <w:r w:rsidR="0053525A" w:rsidRPr="00826676">
        <w:rPr>
          <w:rFonts w:asciiTheme="majorBidi" w:hAnsiTheme="majorBidi" w:cs="B Nazanin"/>
          <w:sz w:val="26"/>
          <w:szCs w:val="26"/>
          <w:rtl/>
          <w:lang w:bidi="fa-IR"/>
        </w:rPr>
        <w:t xml:space="preserve">، بطور افراطی گرایش دارد . همچنین اضطراب امتحان ممکن است همراه با </w:t>
      </w:r>
      <w:r w:rsidR="00B04E89" w:rsidRPr="00826676">
        <w:rPr>
          <w:rFonts w:asciiTheme="majorBidi" w:hAnsiTheme="majorBidi" w:cs="B Nazanin"/>
          <w:sz w:val="26"/>
          <w:szCs w:val="26"/>
          <w:rtl/>
          <w:lang w:bidi="fa-IR"/>
        </w:rPr>
        <w:t xml:space="preserve">خود-ناتوان سازی همراه </w:t>
      </w:r>
      <w:r w:rsidR="00924919" w:rsidRPr="00826676">
        <w:rPr>
          <w:rFonts w:asciiTheme="majorBidi" w:hAnsiTheme="majorBidi" w:cs="B Nazanin"/>
          <w:sz w:val="26"/>
          <w:szCs w:val="26"/>
          <w:rtl/>
          <w:lang w:bidi="fa-IR"/>
        </w:rPr>
        <w:t xml:space="preserve">باشد تا بواسطۀ آن ، </w:t>
      </w:r>
      <w:r w:rsidR="00B04E89" w:rsidRPr="00826676">
        <w:rPr>
          <w:rFonts w:asciiTheme="majorBidi" w:hAnsiTheme="majorBidi" w:cs="B Nazanin"/>
          <w:sz w:val="26"/>
          <w:szCs w:val="26"/>
          <w:rtl/>
          <w:lang w:bidi="fa-IR"/>
        </w:rPr>
        <w:t>شایستگی خویش</w:t>
      </w:r>
      <w:r w:rsidR="00924919" w:rsidRPr="00826676">
        <w:rPr>
          <w:rFonts w:asciiTheme="majorBidi" w:hAnsiTheme="majorBidi" w:cs="B Nazanin"/>
          <w:sz w:val="26"/>
          <w:szCs w:val="26"/>
          <w:rtl/>
          <w:lang w:bidi="fa-IR"/>
        </w:rPr>
        <w:t xml:space="preserve"> در مقابل شکست بالقوه ، حفظ شود ( زیدنر و ماتیوس 2005 ) .  </w:t>
      </w:r>
      <w:r w:rsidR="00B04E89" w:rsidRPr="00826676">
        <w:rPr>
          <w:rFonts w:asciiTheme="majorBidi" w:hAnsiTheme="majorBidi" w:cs="B Nazanin"/>
          <w:sz w:val="26"/>
          <w:szCs w:val="26"/>
          <w:rtl/>
          <w:lang w:bidi="fa-IR"/>
        </w:rPr>
        <w:t xml:space="preserve">مدل های سایبرنتیک خود-تنظیمی ، اضطراب امتحان را در نتیجۀ </w:t>
      </w:r>
      <w:r w:rsidR="007472E6" w:rsidRPr="00826676">
        <w:rPr>
          <w:rFonts w:asciiTheme="majorBidi" w:hAnsiTheme="majorBidi" w:cs="B Nazanin"/>
          <w:sz w:val="26"/>
          <w:szCs w:val="26"/>
          <w:rtl/>
          <w:lang w:bidi="fa-IR"/>
        </w:rPr>
        <w:t xml:space="preserve">وجود یک </w:t>
      </w:r>
      <w:r w:rsidR="000E2DC2" w:rsidRPr="00826676">
        <w:rPr>
          <w:rFonts w:asciiTheme="majorBidi" w:hAnsiTheme="majorBidi" w:cs="B Nazanin"/>
          <w:sz w:val="26"/>
          <w:szCs w:val="26"/>
          <w:rtl/>
          <w:lang w:bidi="fa-IR"/>
        </w:rPr>
        <w:t xml:space="preserve">تعارض میان ارزش های مرجع رقابت </w:t>
      </w:r>
      <w:r w:rsidR="007472E6" w:rsidRPr="00826676">
        <w:rPr>
          <w:rFonts w:asciiTheme="majorBidi" w:hAnsiTheme="majorBidi" w:cs="B Nazanin"/>
          <w:sz w:val="26"/>
          <w:szCs w:val="26"/>
          <w:rtl/>
          <w:lang w:bidi="fa-IR"/>
        </w:rPr>
        <w:t xml:space="preserve">، </w:t>
      </w:r>
      <w:r w:rsidR="000E2DC2" w:rsidRPr="00826676">
        <w:rPr>
          <w:rFonts w:asciiTheme="majorBidi" w:hAnsiTheme="majorBidi" w:cs="B Nazanin"/>
          <w:sz w:val="26"/>
          <w:szCs w:val="26"/>
          <w:rtl/>
          <w:lang w:bidi="fa-IR"/>
        </w:rPr>
        <w:t xml:space="preserve">دانسته اند </w:t>
      </w:r>
      <w:r w:rsidR="004323F9" w:rsidRPr="00826676">
        <w:rPr>
          <w:rFonts w:asciiTheme="majorBidi" w:hAnsiTheme="majorBidi" w:cs="B Nazanin"/>
          <w:sz w:val="26"/>
          <w:szCs w:val="26"/>
          <w:rtl/>
          <w:lang w:bidi="fa-IR"/>
        </w:rPr>
        <w:t xml:space="preserve"> ( زیدنر 2007 ) </w:t>
      </w:r>
      <w:r w:rsidR="000E2DC2" w:rsidRPr="00826676">
        <w:rPr>
          <w:rFonts w:asciiTheme="majorBidi" w:hAnsiTheme="majorBidi" w:cs="B Nazanin"/>
          <w:sz w:val="26"/>
          <w:szCs w:val="26"/>
          <w:rtl/>
          <w:lang w:bidi="fa-IR"/>
        </w:rPr>
        <w:t xml:space="preserve">. </w:t>
      </w:r>
    </w:p>
    <w:p w:rsidR="004323F9" w:rsidRPr="00826676" w:rsidRDefault="00080677" w:rsidP="00826676">
      <w:pPr>
        <w:pStyle w:val="ListParagraph"/>
        <w:bidi/>
        <w:jc w:val="both"/>
        <w:rPr>
          <w:rFonts w:asciiTheme="majorBidi" w:hAnsiTheme="majorBidi" w:cs="B Nazanin"/>
          <w:sz w:val="26"/>
          <w:szCs w:val="26"/>
          <w:rtl/>
          <w:lang w:bidi="fa-IR"/>
        </w:rPr>
      </w:pPr>
      <w:r w:rsidRPr="00826676">
        <w:rPr>
          <w:rFonts w:asciiTheme="majorBidi" w:hAnsiTheme="majorBidi" w:cs="B Nazanin"/>
          <w:sz w:val="26"/>
          <w:szCs w:val="26"/>
          <w:rtl/>
          <w:lang w:bidi="fa-IR"/>
        </w:rPr>
        <w:t xml:space="preserve">تئوری پردازی اخیر ( زیدنر 1998 ) </w:t>
      </w:r>
      <w:r w:rsidR="006D3B16" w:rsidRPr="00826676">
        <w:rPr>
          <w:rFonts w:asciiTheme="majorBidi" w:hAnsiTheme="majorBidi" w:cs="B Nazanin"/>
          <w:sz w:val="26"/>
          <w:szCs w:val="26"/>
          <w:rtl/>
          <w:lang w:bidi="fa-IR"/>
        </w:rPr>
        <w:t xml:space="preserve">بر اِعمال تمایز میان اضطراب امتحان بعنوان یک مشخصۀ فرد و بعنوان یک فرآیند دینامیک، تاکید دارد . در منظر اول، </w:t>
      </w:r>
      <w:r w:rsidR="00116876" w:rsidRPr="00826676">
        <w:rPr>
          <w:rFonts w:asciiTheme="majorBidi" w:hAnsiTheme="majorBidi" w:cs="B Nazanin"/>
          <w:sz w:val="26"/>
          <w:szCs w:val="26"/>
          <w:rtl/>
          <w:lang w:bidi="fa-IR"/>
        </w:rPr>
        <w:t xml:space="preserve">ممکن است </w:t>
      </w:r>
      <w:r w:rsidR="006D3B16" w:rsidRPr="00826676">
        <w:rPr>
          <w:rFonts w:asciiTheme="majorBidi" w:hAnsiTheme="majorBidi" w:cs="B Nazanin"/>
          <w:sz w:val="26"/>
          <w:szCs w:val="26"/>
          <w:rtl/>
          <w:lang w:bidi="fa-IR"/>
        </w:rPr>
        <w:t xml:space="preserve">اضطراب گرایشی امتحان بعنوان </w:t>
      </w:r>
      <w:r w:rsidR="00116876" w:rsidRPr="00826676">
        <w:rPr>
          <w:rFonts w:asciiTheme="majorBidi" w:hAnsiTheme="majorBidi" w:cs="B Nazanin"/>
          <w:sz w:val="26"/>
          <w:szCs w:val="26"/>
          <w:rtl/>
          <w:lang w:bidi="fa-IR"/>
        </w:rPr>
        <w:t xml:space="preserve">صفت شخصیتی بطنی تفسیر شود . بر این اساس ، اضطراب امتحان دلالت می کند بر گرایش فرد به نشان دادن واکنش همراه با نگرانی شدید ، افکار غیر ارادی ، بهم ریختگی فکری ، تنش و برانگیختگی فیزبولژیایی هنگامی که در موقعیت های ارزیابی کننده قرار می گیرد .  هرچه عبارات </w:t>
      </w:r>
      <w:r w:rsidR="009E6DF7" w:rsidRPr="00826676">
        <w:rPr>
          <w:rFonts w:asciiTheme="majorBidi" w:hAnsiTheme="majorBidi" w:cs="B Nazanin"/>
          <w:sz w:val="26"/>
          <w:szCs w:val="26"/>
          <w:rtl/>
          <w:lang w:bidi="fa-IR"/>
        </w:rPr>
        <w:t xml:space="preserve">حالت گذارای بیشتری دربارۀ اضطراب ، بطور جداگانه شناسایی و تعیین شود صفت </w:t>
      </w:r>
      <w:r w:rsidR="00951F9A" w:rsidRPr="00826676">
        <w:rPr>
          <w:rFonts w:asciiTheme="majorBidi" w:hAnsiTheme="majorBidi" w:cs="B Nazanin"/>
          <w:sz w:val="26"/>
          <w:szCs w:val="26"/>
          <w:rtl/>
          <w:lang w:bidi="fa-IR"/>
        </w:rPr>
        <w:t>پایدار</w:t>
      </w:r>
      <w:r w:rsidR="009E6DF7" w:rsidRPr="00826676">
        <w:rPr>
          <w:rFonts w:asciiTheme="majorBidi" w:hAnsiTheme="majorBidi" w:cs="B Nazanin"/>
          <w:sz w:val="26"/>
          <w:szCs w:val="26"/>
          <w:rtl/>
          <w:lang w:bidi="fa-IR"/>
        </w:rPr>
        <w:t xml:space="preserve"> تر می شود . در منظر فرآیندی ( مظر دوم ) ، اضطراب امتحان بستگی دارد به برهم کنش متقابل تعدادی از </w:t>
      </w:r>
      <w:r w:rsidR="00BB5D33" w:rsidRPr="00826676">
        <w:rPr>
          <w:rFonts w:asciiTheme="majorBidi" w:hAnsiTheme="majorBidi" w:cs="B Nazanin"/>
          <w:sz w:val="26"/>
          <w:szCs w:val="26"/>
          <w:rtl/>
          <w:lang w:bidi="fa-IR"/>
        </w:rPr>
        <w:t>عناصر متمایز در مواجهۀ استرس</w:t>
      </w:r>
      <w:r w:rsidR="009E6DF7" w:rsidRPr="00826676">
        <w:rPr>
          <w:rFonts w:asciiTheme="majorBidi" w:hAnsiTheme="majorBidi" w:cs="B Nazanin"/>
          <w:sz w:val="26"/>
          <w:szCs w:val="26"/>
          <w:rtl/>
          <w:lang w:bidi="fa-IR"/>
        </w:rPr>
        <w:t xml:space="preserve"> زا</w:t>
      </w:r>
      <w:r w:rsidR="00BB5D33" w:rsidRPr="00826676">
        <w:rPr>
          <w:rFonts w:asciiTheme="majorBidi" w:hAnsiTheme="majorBidi" w:cs="B Nazanin"/>
          <w:sz w:val="26"/>
          <w:szCs w:val="26"/>
          <w:rtl/>
          <w:lang w:bidi="fa-IR"/>
        </w:rPr>
        <w:t>ی</w:t>
      </w:r>
      <w:r w:rsidR="009E6DF7" w:rsidRPr="00826676">
        <w:rPr>
          <w:rFonts w:asciiTheme="majorBidi" w:hAnsiTheme="majorBidi" w:cs="B Nazanin"/>
          <w:sz w:val="26"/>
          <w:szCs w:val="26"/>
          <w:rtl/>
          <w:lang w:bidi="fa-IR"/>
        </w:rPr>
        <w:t xml:space="preserve"> فرد </w:t>
      </w:r>
      <w:r w:rsidR="00BB5D33" w:rsidRPr="00826676">
        <w:rPr>
          <w:rFonts w:asciiTheme="majorBidi" w:hAnsiTheme="majorBidi" w:cs="B Nazanin"/>
          <w:sz w:val="26"/>
          <w:szCs w:val="26"/>
          <w:rtl/>
          <w:lang w:bidi="fa-IR"/>
        </w:rPr>
        <w:t xml:space="preserve">با </w:t>
      </w:r>
      <w:r w:rsidR="009E6DF7" w:rsidRPr="00826676">
        <w:rPr>
          <w:rFonts w:asciiTheme="majorBidi" w:hAnsiTheme="majorBidi" w:cs="B Nazanin"/>
          <w:sz w:val="26"/>
          <w:szCs w:val="26"/>
          <w:rtl/>
          <w:lang w:bidi="fa-IR"/>
        </w:rPr>
        <w:t>پارامترهای</w:t>
      </w:r>
      <w:r w:rsidR="00BB5D33" w:rsidRPr="00826676">
        <w:rPr>
          <w:rFonts w:asciiTheme="majorBidi" w:hAnsiTheme="majorBidi" w:cs="B Nazanin"/>
          <w:sz w:val="26"/>
          <w:szCs w:val="26"/>
          <w:rtl/>
          <w:lang w:bidi="fa-IR"/>
        </w:rPr>
        <w:t xml:space="preserve"> معین یک موقعیت ارزیابی کننده ( امتحان ، آزمون و غیره )  . این عناصر عبارتند از بافت و بطن تحصیلی ،</w:t>
      </w:r>
      <w:r w:rsidR="00413A95" w:rsidRPr="00826676">
        <w:rPr>
          <w:rFonts w:asciiTheme="majorBidi" w:hAnsiTheme="majorBidi" w:cs="B Nazanin"/>
          <w:sz w:val="26"/>
          <w:szCs w:val="26"/>
          <w:rtl/>
          <w:lang w:bidi="fa-IR"/>
        </w:rPr>
        <w:t xml:space="preserve"> تفاوت های فردی در آسیب پذیری ( اضطراب صفتی ) ، </w:t>
      </w:r>
      <w:r w:rsidR="00C62547" w:rsidRPr="00826676">
        <w:rPr>
          <w:rFonts w:asciiTheme="majorBidi" w:hAnsiTheme="majorBidi" w:cs="B Nazanin"/>
          <w:sz w:val="26"/>
          <w:szCs w:val="26"/>
          <w:rtl/>
          <w:lang w:bidi="fa-IR"/>
        </w:rPr>
        <w:t>درک از تهدیدات ، ارزیابی و ارزیابی مجدد ، استرس حالت ، الگوهای کنار آمدن و نتایج انطباقی .</w:t>
      </w:r>
    </w:p>
    <w:p w:rsidR="00C62547" w:rsidRPr="00826676" w:rsidRDefault="00C62547" w:rsidP="00826676">
      <w:pPr>
        <w:pStyle w:val="ListParagraph"/>
        <w:bidi/>
        <w:jc w:val="both"/>
        <w:rPr>
          <w:rFonts w:asciiTheme="majorBidi" w:hAnsiTheme="majorBidi" w:cs="B Nazanin"/>
          <w:sz w:val="26"/>
          <w:szCs w:val="26"/>
          <w:rtl/>
          <w:lang w:bidi="fa-IR"/>
        </w:rPr>
      </w:pPr>
    </w:p>
    <w:p w:rsidR="00C62547" w:rsidRPr="00826676" w:rsidRDefault="00C62547" w:rsidP="00826676">
      <w:pPr>
        <w:pStyle w:val="ListParagraph"/>
        <w:bidi/>
        <w:jc w:val="both"/>
        <w:rPr>
          <w:rFonts w:asciiTheme="majorBidi" w:hAnsiTheme="majorBidi" w:cs="B Nazanin"/>
          <w:sz w:val="26"/>
          <w:szCs w:val="26"/>
          <w:rtl/>
          <w:lang w:bidi="fa-IR"/>
        </w:rPr>
      </w:pPr>
    </w:p>
    <w:p w:rsidR="00C62547" w:rsidRPr="00826676" w:rsidRDefault="00C62547" w:rsidP="00826676">
      <w:pPr>
        <w:pStyle w:val="ListParagraph"/>
        <w:bidi/>
        <w:jc w:val="both"/>
        <w:rPr>
          <w:rFonts w:asciiTheme="majorBidi" w:hAnsiTheme="majorBidi" w:cs="B Nazanin"/>
          <w:b/>
          <w:bCs/>
          <w:sz w:val="26"/>
          <w:szCs w:val="26"/>
          <w:rtl/>
          <w:lang w:bidi="fa-IR"/>
        </w:rPr>
      </w:pPr>
      <w:r w:rsidRPr="00826676">
        <w:rPr>
          <w:rFonts w:asciiTheme="majorBidi" w:hAnsiTheme="majorBidi" w:cs="B Nazanin"/>
          <w:b/>
          <w:bCs/>
          <w:sz w:val="26"/>
          <w:szCs w:val="26"/>
          <w:rtl/>
          <w:lang w:bidi="fa-IR"/>
        </w:rPr>
        <w:t>اضطراب کامپیوتر و اضطراب ریاضی</w:t>
      </w:r>
    </w:p>
    <w:p w:rsidR="00CE2010" w:rsidRPr="00826676" w:rsidRDefault="00C62547" w:rsidP="00826676">
      <w:pPr>
        <w:pStyle w:val="ListParagraph"/>
        <w:bidi/>
        <w:jc w:val="both"/>
        <w:rPr>
          <w:rFonts w:asciiTheme="majorBidi" w:hAnsiTheme="majorBidi" w:cs="B Nazanin"/>
          <w:sz w:val="26"/>
          <w:szCs w:val="26"/>
          <w:rtl/>
          <w:lang w:bidi="fa-IR"/>
        </w:rPr>
      </w:pPr>
      <w:r w:rsidRPr="00826676">
        <w:rPr>
          <w:rFonts w:asciiTheme="majorBidi" w:hAnsiTheme="majorBidi" w:cs="B Nazanin"/>
          <w:sz w:val="26"/>
          <w:szCs w:val="26"/>
          <w:rtl/>
          <w:lang w:bidi="fa-IR"/>
        </w:rPr>
        <w:t xml:space="preserve">هم اضطراب ریاضی و هم اضطراب کامپیوتر به ترتیب ، بطور مفهومی </w:t>
      </w:r>
      <w:r w:rsidR="008D60E5" w:rsidRPr="00826676">
        <w:rPr>
          <w:rFonts w:asciiTheme="majorBidi" w:hAnsiTheme="majorBidi" w:cs="B Nazanin"/>
          <w:sz w:val="26"/>
          <w:szCs w:val="26"/>
          <w:rtl/>
          <w:lang w:bidi="fa-IR"/>
        </w:rPr>
        <w:t>از طریق مسئلۀ شایع نگرانی دربارۀ ارزیابی ، با اضطراب امتحان مرتبط هستند ( مثلا روزن و مگویر 1990 ) . اضطراب ریاضی توسط احساساتی از تنش ، درم</w:t>
      </w:r>
      <w:r w:rsidR="00943C28" w:rsidRPr="00826676">
        <w:rPr>
          <w:rFonts w:asciiTheme="majorBidi" w:hAnsiTheme="majorBidi" w:cs="B Nazanin"/>
          <w:sz w:val="26"/>
          <w:szCs w:val="26"/>
          <w:rtl/>
          <w:lang w:bidi="fa-IR"/>
        </w:rPr>
        <w:t xml:space="preserve">اندگی ، بهم ریختگی فکری ، علایم به </w:t>
      </w:r>
      <w:r w:rsidR="008D60E5" w:rsidRPr="00826676">
        <w:rPr>
          <w:rFonts w:asciiTheme="majorBidi" w:hAnsiTheme="majorBidi" w:cs="B Nazanin"/>
          <w:sz w:val="26"/>
          <w:szCs w:val="26"/>
          <w:rtl/>
          <w:lang w:bidi="fa-IR"/>
        </w:rPr>
        <w:t>هم</w:t>
      </w:r>
      <w:r w:rsidR="00943C28" w:rsidRPr="00826676">
        <w:rPr>
          <w:rFonts w:asciiTheme="majorBidi" w:hAnsiTheme="majorBidi" w:cs="B Nazanin"/>
          <w:sz w:val="26"/>
          <w:szCs w:val="26"/>
          <w:rtl/>
          <w:lang w:bidi="fa-IR"/>
        </w:rPr>
        <w:t xml:space="preserve"> وابستۀ بدنی که در موقعیت های حل مسائل ریاضی احضار می شوند ، تعریف می شود ( آشکرافت 2002 ) . اضطراب ریاضی از بکارگیری ماهرانۀ اعداد و حل مسائل پیچیدۀ ریاضی در عرصه های مختلف زندگی روزمره و موقعیت های آکادمیک ، جلوگیری می کند . </w:t>
      </w:r>
      <w:r w:rsidR="000B3666" w:rsidRPr="00826676">
        <w:rPr>
          <w:rFonts w:asciiTheme="majorBidi" w:hAnsiTheme="majorBidi" w:cs="B Nazanin"/>
          <w:sz w:val="26"/>
          <w:szCs w:val="26"/>
          <w:rtl/>
          <w:lang w:bidi="fa-IR"/>
        </w:rPr>
        <w:t xml:space="preserve">اضطراب آمار که عبارتست از احساس اضطرابی که در هنگام مواجهه با رشتۀ آمار ، کار کردن با تجزیه و تحلیل های آماری ایجاد می شود به کرّات بعنوان زیر مجموعۀ اضطراب ریاضی ، تفسیر شده است ( زیدنر 1991 ) . اضطراب ریاضی </w:t>
      </w:r>
      <w:r w:rsidR="00CE2010" w:rsidRPr="00826676">
        <w:rPr>
          <w:rFonts w:asciiTheme="majorBidi" w:hAnsiTheme="majorBidi" w:cs="B Nazanin"/>
          <w:sz w:val="26"/>
          <w:szCs w:val="26"/>
          <w:rtl/>
          <w:lang w:bidi="fa-IR"/>
        </w:rPr>
        <w:t xml:space="preserve">همراه با تجربه نمودن </w:t>
      </w:r>
      <w:r w:rsidR="000B3666" w:rsidRPr="00826676">
        <w:rPr>
          <w:rFonts w:asciiTheme="majorBidi" w:hAnsiTheme="majorBidi" w:cs="B Nazanin"/>
          <w:sz w:val="26"/>
          <w:szCs w:val="26"/>
          <w:rtl/>
          <w:lang w:bidi="fa-IR"/>
        </w:rPr>
        <w:t xml:space="preserve">مشکلات عینی شناختی در یادگیری ریاضی </w:t>
      </w:r>
      <w:r w:rsidR="00CE2010" w:rsidRPr="00826676">
        <w:rPr>
          <w:rFonts w:asciiTheme="majorBidi" w:hAnsiTheme="majorBidi" w:cs="B Nazanin"/>
          <w:sz w:val="26"/>
          <w:szCs w:val="26"/>
          <w:rtl/>
          <w:lang w:bidi="fa-IR"/>
        </w:rPr>
        <w:t xml:space="preserve">است لذا ممکن است منجر به این شود که افراد ، اهداف را رد کنند مانند فرصت های شغلی علمی که در آن ، مطالعۀ ریاضیات ، امری سودمند و ضروری است . </w:t>
      </w:r>
    </w:p>
    <w:p w:rsidR="00A66BF9" w:rsidRPr="00826676" w:rsidRDefault="00CE2010" w:rsidP="00826676">
      <w:pPr>
        <w:pStyle w:val="ListParagraph"/>
        <w:bidi/>
        <w:jc w:val="both"/>
        <w:rPr>
          <w:rFonts w:asciiTheme="majorBidi" w:hAnsiTheme="majorBidi" w:cs="B Nazanin"/>
          <w:sz w:val="26"/>
          <w:szCs w:val="26"/>
          <w:rtl/>
          <w:lang w:bidi="fa-IR"/>
        </w:rPr>
      </w:pPr>
      <w:r w:rsidRPr="00826676">
        <w:rPr>
          <w:rFonts w:asciiTheme="majorBidi" w:hAnsiTheme="majorBidi" w:cs="B Nazanin"/>
          <w:sz w:val="26"/>
          <w:szCs w:val="26"/>
          <w:rtl/>
          <w:lang w:bidi="fa-IR"/>
        </w:rPr>
        <w:lastRenderedPageBreak/>
        <w:t xml:space="preserve">اضطراب کامپیوتر ( برخی اوقات از آن بعنوان فوبیای کامپیوتر یا فوبیای سایبری یاد می شود ) را می توان به اضطراب دربارۀ </w:t>
      </w:r>
      <w:r w:rsidR="00B16C3A" w:rsidRPr="00826676">
        <w:rPr>
          <w:rFonts w:asciiTheme="majorBidi" w:hAnsiTheme="majorBidi" w:cs="B Nazanin"/>
          <w:sz w:val="26"/>
          <w:szCs w:val="26"/>
          <w:rtl/>
          <w:lang w:bidi="fa-IR"/>
        </w:rPr>
        <w:t xml:space="preserve">تعامل </w:t>
      </w:r>
      <w:r w:rsidRPr="00826676">
        <w:rPr>
          <w:rFonts w:asciiTheme="majorBidi" w:hAnsiTheme="majorBidi" w:cs="B Nazanin"/>
          <w:sz w:val="26"/>
          <w:szCs w:val="26"/>
          <w:rtl/>
          <w:lang w:bidi="fa-IR"/>
        </w:rPr>
        <w:t xml:space="preserve">های حال یا آتی با کامپیوترها و یا تکنولوژی های مرتبط با کامپیوتر تجزیه نمود ؛ شناخت های منفی خاص یا دیالوگ های درونی </w:t>
      </w:r>
      <w:r w:rsidR="00B16C3A" w:rsidRPr="00826676">
        <w:rPr>
          <w:rFonts w:asciiTheme="majorBidi" w:hAnsiTheme="majorBidi" w:cs="B Nazanin"/>
          <w:sz w:val="26"/>
          <w:szCs w:val="26"/>
          <w:rtl/>
          <w:lang w:bidi="fa-IR"/>
        </w:rPr>
        <w:t>انتقاد کننده از خویشتن در هنگام تعامل با کامپیوتر یا در هنگام اندیشیدن به تعامل با کامپیوتر در آینده ؛ و نگرش های منفی یکپارچه دربارۀ کامپیوترها ، عملکرد آنها یا اثرات اجتماعی آنها ( وِیل و همکارانش 1990 ) . اثرات اضطراب کامپیوتر بر استفاده از تکنولوژی های متکی به کامپیوتر می تواند منجر به هزینه های جدی اقتصادی به میزان میلیاردها دلار در سال شود ( بوزیو</w:t>
      </w:r>
      <w:r w:rsidR="00A66BF9" w:rsidRPr="00826676">
        <w:rPr>
          <w:rFonts w:asciiTheme="majorBidi" w:hAnsiTheme="majorBidi" w:cs="B Nazanin"/>
          <w:sz w:val="26"/>
          <w:szCs w:val="26"/>
          <w:rtl/>
          <w:lang w:bidi="fa-IR"/>
        </w:rPr>
        <w:t xml:space="preserve">نِلوس 2001 ) . </w:t>
      </w:r>
    </w:p>
    <w:p w:rsidR="008E3C65" w:rsidRPr="00826676" w:rsidRDefault="00A66BF9" w:rsidP="00826676">
      <w:pPr>
        <w:pStyle w:val="ListParagraph"/>
        <w:bidi/>
        <w:jc w:val="both"/>
        <w:rPr>
          <w:rFonts w:asciiTheme="majorBidi" w:hAnsiTheme="majorBidi" w:cs="B Nazanin"/>
          <w:sz w:val="26"/>
          <w:szCs w:val="26"/>
          <w:rtl/>
          <w:lang w:bidi="fa-IR"/>
        </w:rPr>
      </w:pPr>
      <w:r w:rsidRPr="00826676">
        <w:rPr>
          <w:rFonts w:asciiTheme="majorBidi" w:hAnsiTheme="majorBidi" w:cs="B Nazanin"/>
          <w:sz w:val="26"/>
          <w:szCs w:val="26"/>
          <w:rtl/>
          <w:lang w:bidi="fa-IR"/>
        </w:rPr>
        <w:t>اضطراب های ریاضی و کامپیوتر ممکن است فقط مربوط به ویژگی های واضح تحریکی ریاضیات/اعداد و کامپیوتر نباشد بلکه می تواند مربوط به نگرانی های عمیق تر شخصی باشد . بنابراین اضطراب ریاضی نه تنها بر ذات ارزیابی کنندۀ آزمون های ریاضی تمرکز دارد بلکه با محتوای ریاضیات ( سمبل ها ، عملگرها و غیره ) ، ویژگی های متمایز آن نظیر فعالیت ذهنی ( استدلال استقرایی و قیاسی ، حل مسائل و غیره ) و م</w:t>
      </w:r>
      <w:r w:rsidR="00DD2D21" w:rsidRPr="00826676">
        <w:rPr>
          <w:rFonts w:asciiTheme="majorBidi" w:hAnsiTheme="majorBidi" w:cs="B Nazanin"/>
          <w:sz w:val="26"/>
          <w:szCs w:val="26"/>
          <w:rtl/>
          <w:lang w:bidi="fa-IR"/>
        </w:rPr>
        <w:t>عنای ریاضیات برای بسیاری از افراد در جامعۀ ما ،</w:t>
      </w:r>
      <w:r w:rsidR="000B3666" w:rsidRPr="00826676">
        <w:rPr>
          <w:rFonts w:asciiTheme="majorBidi" w:hAnsiTheme="majorBidi" w:cs="B Nazanin"/>
          <w:sz w:val="26"/>
          <w:szCs w:val="26"/>
          <w:rtl/>
          <w:lang w:bidi="fa-IR"/>
        </w:rPr>
        <w:t xml:space="preserve"> </w:t>
      </w:r>
      <w:r w:rsidR="00DD2D21" w:rsidRPr="00826676">
        <w:rPr>
          <w:rFonts w:asciiTheme="majorBidi" w:hAnsiTheme="majorBidi" w:cs="B Nazanin"/>
          <w:sz w:val="26"/>
          <w:szCs w:val="26"/>
          <w:rtl/>
          <w:lang w:bidi="fa-IR"/>
        </w:rPr>
        <w:t xml:space="preserve">نیز ارتباط دارد ( ریچاردسون و وول فولک 1980 ) . </w:t>
      </w:r>
      <w:r w:rsidR="00542ADD" w:rsidRPr="00826676">
        <w:rPr>
          <w:rFonts w:asciiTheme="majorBidi" w:hAnsiTheme="majorBidi" w:cs="B Nazanin"/>
          <w:sz w:val="26"/>
          <w:szCs w:val="26"/>
          <w:rtl/>
          <w:lang w:bidi="fa-IR"/>
        </w:rPr>
        <w:t xml:space="preserve">به </w:t>
      </w:r>
      <w:r w:rsidR="004A684A" w:rsidRPr="00826676">
        <w:rPr>
          <w:rFonts w:asciiTheme="majorBidi" w:hAnsiTheme="majorBidi" w:cs="B Nazanin"/>
          <w:sz w:val="26"/>
          <w:szCs w:val="26"/>
          <w:rtl/>
          <w:lang w:bidi="fa-IR"/>
        </w:rPr>
        <w:t>همین نحو</w:t>
      </w:r>
      <w:r w:rsidR="00542ADD" w:rsidRPr="00826676">
        <w:rPr>
          <w:rFonts w:asciiTheme="majorBidi" w:hAnsiTheme="majorBidi" w:cs="B Nazanin"/>
          <w:sz w:val="26"/>
          <w:szCs w:val="26"/>
          <w:rtl/>
          <w:lang w:bidi="fa-IR"/>
        </w:rPr>
        <w:t xml:space="preserve">، </w:t>
      </w:r>
      <w:r w:rsidR="004A684A" w:rsidRPr="00826676">
        <w:rPr>
          <w:rFonts w:asciiTheme="majorBidi" w:hAnsiTheme="majorBidi" w:cs="B Nazanin"/>
          <w:sz w:val="26"/>
          <w:szCs w:val="26"/>
          <w:rtl/>
          <w:lang w:bidi="fa-IR"/>
        </w:rPr>
        <w:t xml:space="preserve">درنظر گرفتن </w:t>
      </w:r>
      <w:r w:rsidR="00542ADD" w:rsidRPr="00826676">
        <w:rPr>
          <w:rFonts w:asciiTheme="majorBidi" w:hAnsiTheme="majorBidi" w:cs="B Nazanin"/>
          <w:sz w:val="26"/>
          <w:szCs w:val="26"/>
          <w:rtl/>
          <w:lang w:bidi="fa-IR"/>
        </w:rPr>
        <w:t xml:space="preserve">دلالت های گسترده تر استفاده از کامپیوتر برای درک از خود ، </w:t>
      </w:r>
      <w:r w:rsidR="004A684A" w:rsidRPr="00826676">
        <w:rPr>
          <w:rFonts w:asciiTheme="majorBidi" w:hAnsiTheme="majorBidi" w:cs="B Nazanin"/>
          <w:sz w:val="26"/>
          <w:szCs w:val="26"/>
          <w:rtl/>
          <w:lang w:bidi="fa-IR"/>
        </w:rPr>
        <w:t xml:space="preserve">جامعه و فرهنگ موجب ایجاد اضطراب کامپیوتر می شود . افراد مضطرب در اثر کامپیوتر همچنین ممکن است از یک تکنو فوبیای تعمیم یافته تری نیز رنج ببرند که این امر ، پیش از بزرگسالی ، آشکار و مشهود است ( وِیل و همکارانش 1990 ) . </w:t>
      </w:r>
      <w:r w:rsidR="00542ADD" w:rsidRPr="00826676">
        <w:rPr>
          <w:rFonts w:asciiTheme="majorBidi" w:hAnsiTheme="majorBidi" w:cs="B Nazanin"/>
          <w:sz w:val="26"/>
          <w:szCs w:val="26"/>
          <w:rtl/>
          <w:lang w:bidi="fa-IR"/>
        </w:rPr>
        <w:t xml:space="preserve"> </w:t>
      </w:r>
    </w:p>
    <w:p w:rsidR="00345FEC" w:rsidRPr="00826676" w:rsidRDefault="008E3C65" w:rsidP="00826676">
      <w:pPr>
        <w:pStyle w:val="ListParagraph"/>
        <w:bidi/>
        <w:jc w:val="both"/>
        <w:rPr>
          <w:rFonts w:asciiTheme="majorBidi" w:hAnsiTheme="majorBidi" w:cs="B Nazanin"/>
          <w:sz w:val="26"/>
          <w:szCs w:val="26"/>
          <w:rtl/>
          <w:lang w:bidi="fa-IR"/>
        </w:rPr>
      </w:pPr>
      <w:r w:rsidRPr="00826676">
        <w:rPr>
          <w:rFonts w:asciiTheme="majorBidi" w:hAnsiTheme="majorBidi" w:cs="B Nazanin"/>
          <w:sz w:val="26"/>
          <w:szCs w:val="26"/>
          <w:rtl/>
          <w:lang w:bidi="fa-IR"/>
        </w:rPr>
        <w:t xml:space="preserve">همانند تفاوت صفت-حالت برای اضطراب امتحان ، اضطراب صفتی ریاضی بازتاب دهندۀ </w:t>
      </w:r>
      <w:r w:rsidR="00951F9A" w:rsidRPr="00826676">
        <w:rPr>
          <w:rFonts w:asciiTheme="majorBidi" w:hAnsiTheme="majorBidi" w:cs="B Nazanin"/>
          <w:sz w:val="26"/>
          <w:szCs w:val="26"/>
          <w:rtl/>
          <w:lang w:bidi="fa-IR"/>
        </w:rPr>
        <w:t xml:space="preserve">تفاوت های نسبتا پایدار افراد در گرایش به درک موقعیت هایی که شامل کار با اعداد ، استفاده از مفاهیم ریاضی و داده ها بعنوان تهدید و آسیب است . افرادی که میزان بالایی از اضطراب صفتی ریاضی دارند به موقعیت های این چنینی با افزایش اضطراب حالتی ، پاسخ می دهند که </w:t>
      </w:r>
      <w:r w:rsidR="008A4DE2" w:rsidRPr="00826676">
        <w:rPr>
          <w:rFonts w:asciiTheme="majorBidi" w:hAnsiTheme="majorBidi" w:cs="B Nazanin"/>
          <w:sz w:val="26"/>
          <w:szCs w:val="26"/>
          <w:rtl/>
          <w:lang w:bidi="fa-IR"/>
        </w:rPr>
        <w:t>هم شامل پاسخ های هیجانی تشدید شده و هم پاسخ های نگرانی مداخله کننده است ( آنتون و کل</w:t>
      </w:r>
      <w:r w:rsidR="000A2EFF" w:rsidRPr="00826676">
        <w:rPr>
          <w:rFonts w:asciiTheme="majorBidi" w:hAnsiTheme="majorBidi" w:cs="B Nazanin"/>
          <w:sz w:val="26"/>
          <w:szCs w:val="26"/>
          <w:rtl/>
          <w:lang w:bidi="fa-IR"/>
        </w:rPr>
        <w:t>یچ 1995 ) . اضطراب حالتی ریاضی عبارتست از</w:t>
      </w:r>
      <w:r w:rsidR="008A4DE2" w:rsidRPr="00826676">
        <w:rPr>
          <w:rFonts w:asciiTheme="majorBidi" w:hAnsiTheme="majorBidi" w:cs="B Nazanin"/>
          <w:sz w:val="26"/>
          <w:szCs w:val="26"/>
          <w:rtl/>
          <w:lang w:bidi="fa-IR"/>
        </w:rPr>
        <w:t xml:space="preserve"> افزایش میزان نگرانی ، هراس ، برانگیختگی در هنگام مواجهه با موقعیت هایی که دربردارندۀ محتوا و یا استدلال های ریاضیات است . </w:t>
      </w:r>
      <w:r w:rsidR="000A2EFF" w:rsidRPr="00826676">
        <w:rPr>
          <w:rFonts w:asciiTheme="majorBidi" w:hAnsiTheme="majorBidi" w:cs="B Nazanin"/>
          <w:sz w:val="26"/>
          <w:szCs w:val="26"/>
          <w:rtl/>
          <w:lang w:bidi="fa-IR"/>
        </w:rPr>
        <w:t xml:space="preserve">به علاوه ، در مقایسه با ذات </w:t>
      </w:r>
      <w:r w:rsidR="00F04BDB" w:rsidRPr="00826676">
        <w:rPr>
          <w:rFonts w:asciiTheme="majorBidi" w:hAnsiTheme="majorBidi" w:cs="B Nazanin"/>
          <w:sz w:val="26"/>
          <w:szCs w:val="26"/>
          <w:rtl/>
          <w:lang w:bidi="fa-IR"/>
        </w:rPr>
        <w:t xml:space="preserve">گرایش مآبانۀ </w:t>
      </w:r>
      <w:r w:rsidR="000A2EFF" w:rsidRPr="00826676">
        <w:rPr>
          <w:rFonts w:asciiTheme="majorBidi" w:hAnsiTheme="majorBidi" w:cs="B Nazanin"/>
          <w:sz w:val="26"/>
          <w:szCs w:val="26"/>
          <w:rtl/>
          <w:lang w:bidi="fa-IR"/>
        </w:rPr>
        <w:t>اضطراب صفتی کامپیوتر ، اضطراب حالتی کامپیوتر توسط عوامل خاصی ( کامپیوتر شخصی ، پرینتر ، اسکنر و غیره ) یا موقعیت ها ( خطای کامپیوتر ) ، برانگیخته می شود .افرادی که سطح بالایی از اضطراب صفتی کامپیوتر دارند به طور خاصی در معرض پاس</w:t>
      </w:r>
      <w:r w:rsidR="00422B2D" w:rsidRPr="00826676">
        <w:rPr>
          <w:rFonts w:asciiTheme="majorBidi" w:hAnsiTheme="majorBidi" w:cs="B Nazanin"/>
          <w:sz w:val="26"/>
          <w:szCs w:val="26"/>
          <w:rtl/>
          <w:lang w:bidi="fa-IR"/>
        </w:rPr>
        <w:t>خ های اضطراب حالتی قرار دارند ( گادرُن و ویگنولی 2002 ) .</w:t>
      </w:r>
    </w:p>
    <w:p w:rsidR="00D5069A" w:rsidRPr="00826676" w:rsidRDefault="00D5069A" w:rsidP="00826676">
      <w:pPr>
        <w:pStyle w:val="ListParagraph"/>
        <w:bidi/>
        <w:jc w:val="both"/>
        <w:rPr>
          <w:rFonts w:asciiTheme="majorBidi" w:hAnsiTheme="majorBidi" w:cs="B Nazanin"/>
          <w:sz w:val="26"/>
          <w:szCs w:val="26"/>
          <w:rtl/>
          <w:lang w:bidi="fa-IR"/>
        </w:rPr>
      </w:pPr>
      <w:r w:rsidRPr="00826676">
        <w:rPr>
          <w:rFonts w:asciiTheme="majorBidi" w:hAnsiTheme="majorBidi" w:cs="B Nazanin"/>
          <w:sz w:val="26"/>
          <w:szCs w:val="26"/>
          <w:rtl/>
          <w:lang w:bidi="fa-IR"/>
        </w:rPr>
        <w:t xml:space="preserve">تمامی اشکال اضطراب های ناشی از تحت ارزیابی قرار گرفتن ، بسیار رایج هستند . میزان رواج اضطراب ریاضی و کامپیوتر در بین بزرگسالان از 20% تا 50% </w:t>
      </w:r>
      <w:r w:rsidR="00431C4B" w:rsidRPr="00826676">
        <w:rPr>
          <w:rFonts w:asciiTheme="majorBidi" w:hAnsiTheme="majorBidi" w:cs="B Nazanin"/>
          <w:sz w:val="26"/>
          <w:szCs w:val="26"/>
          <w:rtl/>
          <w:lang w:bidi="fa-IR"/>
        </w:rPr>
        <w:t xml:space="preserve">تخمین زده شده است ( مثلا مقالۀ بوزیونلوس 2001 ) . تجربه نمودن اشکال مختلف اضطراب ناشی از ارزیابی شدن در مجموعه های آموزشی یک پدیدۀ تقریبا همگانی است </w:t>
      </w:r>
      <w:r w:rsidR="00431C4B" w:rsidRPr="00826676">
        <w:rPr>
          <w:rFonts w:asciiTheme="majorBidi" w:hAnsiTheme="majorBidi" w:cs="B Nazanin"/>
          <w:sz w:val="26"/>
          <w:szCs w:val="26"/>
          <w:rtl/>
          <w:lang w:bidi="fa-IR"/>
        </w:rPr>
        <w:lastRenderedPageBreak/>
        <w:t>که برای افراد در هر سن ، جنس</w:t>
      </w:r>
      <w:r w:rsidR="000973CD" w:rsidRPr="00826676">
        <w:rPr>
          <w:rFonts w:asciiTheme="majorBidi" w:hAnsiTheme="majorBidi" w:cs="B Nazanin"/>
          <w:sz w:val="26"/>
          <w:szCs w:val="26"/>
          <w:rtl/>
          <w:lang w:bidi="fa-IR"/>
        </w:rPr>
        <w:t>یت</w:t>
      </w:r>
      <w:r w:rsidR="00431C4B" w:rsidRPr="00826676">
        <w:rPr>
          <w:rFonts w:asciiTheme="majorBidi" w:hAnsiTheme="majorBidi" w:cs="B Nazanin"/>
          <w:sz w:val="26"/>
          <w:szCs w:val="26"/>
          <w:rtl/>
          <w:lang w:bidi="fa-IR"/>
        </w:rPr>
        <w:t xml:space="preserve"> و فرهنگی رخ می دهد . بنابراین تجزیه و تحلیل مِتا روی داده های اضطراب امتحان که از سایت های ملی مختلفی جمع آوری شده بودند نشان می دهد که </w:t>
      </w:r>
      <w:r w:rsidR="006734B7" w:rsidRPr="00826676">
        <w:rPr>
          <w:rFonts w:asciiTheme="majorBidi" w:hAnsiTheme="majorBidi" w:cs="B Nazanin"/>
          <w:sz w:val="26"/>
          <w:szCs w:val="26"/>
          <w:rtl/>
          <w:lang w:bidi="fa-IR"/>
        </w:rPr>
        <w:t xml:space="preserve">اگرچه میزان متوسط اضطراب امتحان در میان فرهنگ ها به یک محدودۀ معین ، </w:t>
      </w:r>
      <w:r w:rsidR="00D94D9B" w:rsidRPr="00826676">
        <w:rPr>
          <w:rFonts w:asciiTheme="majorBidi" w:hAnsiTheme="majorBidi" w:cs="B Nazanin"/>
          <w:sz w:val="26"/>
          <w:szCs w:val="26"/>
          <w:rtl/>
          <w:lang w:bidi="fa-IR"/>
        </w:rPr>
        <w:t xml:space="preserve">نوسان می کند </w:t>
      </w:r>
      <w:r w:rsidR="006734B7" w:rsidRPr="00826676">
        <w:rPr>
          <w:rFonts w:asciiTheme="majorBidi" w:hAnsiTheme="majorBidi" w:cs="B Nazanin"/>
          <w:sz w:val="26"/>
          <w:szCs w:val="26"/>
          <w:rtl/>
          <w:lang w:bidi="fa-IR"/>
        </w:rPr>
        <w:t xml:space="preserve">اما </w:t>
      </w:r>
      <w:r w:rsidR="00D94D9B" w:rsidRPr="00826676">
        <w:rPr>
          <w:rFonts w:asciiTheme="majorBidi" w:hAnsiTheme="majorBidi" w:cs="B Nazanin"/>
          <w:sz w:val="26"/>
          <w:szCs w:val="26"/>
          <w:rtl/>
          <w:lang w:bidi="fa-IR"/>
        </w:rPr>
        <w:t>اضطراب امتحان یک پدیدۀ شایع و نسبتا هموژن میان فرهنگی است . به علاوه زنان نسبت به مردان ،</w:t>
      </w:r>
      <w:r w:rsidR="000973CD" w:rsidRPr="00826676">
        <w:rPr>
          <w:rFonts w:asciiTheme="majorBidi" w:hAnsiTheme="majorBidi" w:cs="B Nazanin"/>
          <w:sz w:val="26"/>
          <w:szCs w:val="26"/>
          <w:rtl/>
          <w:lang w:bidi="fa-IR"/>
        </w:rPr>
        <w:t xml:space="preserve"> میزان بالاتری از </w:t>
      </w:r>
      <w:r w:rsidR="00D94D9B" w:rsidRPr="00826676">
        <w:rPr>
          <w:rFonts w:asciiTheme="majorBidi" w:hAnsiTheme="majorBidi" w:cs="B Nazanin"/>
          <w:sz w:val="26"/>
          <w:szCs w:val="26"/>
          <w:rtl/>
          <w:lang w:bidi="fa-IR"/>
        </w:rPr>
        <w:t xml:space="preserve">اضطراب ارزیابی شدن ، </w:t>
      </w:r>
      <w:r w:rsidR="000973CD" w:rsidRPr="00826676">
        <w:rPr>
          <w:rFonts w:asciiTheme="majorBidi" w:hAnsiTheme="majorBidi" w:cs="B Nazanin"/>
          <w:sz w:val="26"/>
          <w:szCs w:val="26"/>
          <w:rtl/>
          <w:lang w:bidi="fa-IR"/>
        </w:rPr>
        <w:t xml:space="preserve">از خود نشان می دهند ( امتحان ، ریاضی و اجتماعی ) ؛ در هر حال تفاوت جنسیتی اغلب </w:t>
      </w:r>
      <w:r w:rsidR="002F3503" w:rsidRPr="00826676">
        <w:rPr>
          <w:rFonts w:asciiTheme="majorBidi" w:hAnsiTheme="majorBidi" w:cs="B Nazanin"/>
          <w:sz w:val="26"/>
          <w:szCs w:val="26"/>
          <w:rtl/>
          <w:lang w:bidi="fa-IR"/>
        </w:rPr>
        <w:t xml:space="preserve">در قالب </w:t>
      </w:r>
      <w:r w:rsidR="000973CD" w:rsidRPr="00826676">
        <w:rPr>
          <w:rFonts w:asciiTheme="majorBidi" w:hAnsiTheme="majorBidi" w:cs="B Nazanin"/>
          <w:sz w:val="26"/>
          <w:szCs w:val="26"/>
          <w:rtl/>
          <w:lang w:bidi="fa-IR"/>
        </w:rPr>
        <w:t xml:space="preserve">تفاوت های عملکرد عینی تفسیر نمی شود . </w:t>
      </w:r>
      <w:r w:rsidR="002F3503" w:rsidRPr="00826676">
        <w:rPr>
          <w:rFonts w:asciiTheme="majorBidi" w:hAnsiTheme="majorBidi" w:cs="B Nazanin"/>
          <w:sz w:val="26"/>
          <w:szCs w:val="26"/>
          <w:rtl/>
          <w:lang w:bidi="fa-IR"/>
        </w:rPr>
        <w:t xml:space="preserve">همچنین همانگونه که در ذیل شرح خواهیم داد اضطراب ارزیابی شدن ، مکرراً با ضعف عملکرد در مجموعه های آموزشی ، مرتبط دانسته شده است . </w:t>
      </w:r>
    </w:p>
    <w:p w:rsidR="00FE0525" w:rsidRPr="00826676" w:rsidRDefault="00FE0525" w:rsidP="00826676">
      <w:pPr>
        <w:pStyle w:val="ListParagraph"/>
        <w:bidi/>
        <w:jc w:val="both"/>
        <w:rPr>
          <w:rFonts w:asciiTheme="majorBidi" w:hAnsiTheme="majorBidi" w:cs="B Nazanin"/>
          <w:sz w:val="26"/>
          <w:szCs w:val="26"/>
          <w:rtl/>
          <w:lang w:bidi="fa-IR"/>
        </w:rPr>
      </w:pPr>
    </w:p>
    <w:p w:rsidR="00FE0525" w:rsidRPr="00826676" w:rsidRDefault="00FE0525" w:rsidP="00826676">
      <w:pPr>
        <w:pStyle w:val="ListParagraph"/>
        <w:bidi/>
        <w:jc w:val="both"/>
        <w:rPr>
          <w:rFonts w:asciiTheme="majorBidi" w:hAnsiTheme="majorBidi" w:cs="B Nazanin"/>
          <w:sz w:val="26"/>
          <w:szCs w:val="26"/>
          <w:rtl/>
          <w:lang w:bidi="fa-IR"/>
        </w:rPr>
      </w:pPr>
    </w:p>
    <w:p w:rsidR="00FE0525" w:rsidRPr="00826676" w:rsidRDefault="00FE0525" w:rsidP="00826676">
      <w:pPr>
        <w:pStyle w:val="ListParagraph"/>
        <w:bidi/>
        <w:jc w:val="both"/>
        <w:rPr>
          <w:rFonts w:asciiTheme="majorBidi" w:hAnsiTheme="majorBidi" w:cs="B Nazanin"/>
          <w:sz w:val="26"/>
          <w:szCs w:val="26"/>
          <w:rtl/>
          <w:lang w:bidi="fa-IR"/>
        </w:rPr>
      </w:pPr>
    </w:p>
    <w:p w:rsidR="00FE0525" w:rsidRPr="00826676" w:rsidRDefault="00FE0525" w:rsidP="00826676">
      <w:pPr>
        <w:pStyle w:val="ListParagraph"/>
        <w:bidi/>
        <w:jc w:val="both"/>
        <w:rPr>
          <w:rFonts w:asciiTheme="majorBidi" w:hAnsiTheme="majorBidi" w:cs="B Nazanin"/>
          <w:sz w:val="26"/>
          <w:szCs w:val="26"/>
          <w:rtl/>
          <w:lang w:bidi="fa-IR"/>
        </w:rPr>
      </w:pPr>
    </w:p>
    <w:p w:rsidR="00FE0525" w:rsidRPr="00826676" w:rsidRDefault="00FE0525" w:rsidP="00826676">
      <w:pPr>
        <w:pStyle w:val="ListParagraph"/>
        <w:bidi/>
        <w:jc w:val="both"/>
        <w:rPr>
          <w:rFonts w:asciiTheme="majorBidi" w:hAnsiTheme="majorBidi" w:cs="B Nazanin"/>
          <w:sz w:val="26"/>
          <w:szCs w:val="26"/>
          <w:rtl/>
          <w:lang w:bidi="fa-IR"/>
        </w:rPr>
      </w:pPr>
    </w:p>
    <w:p w:rsidR="00FE0525" w:rsidRPr="00826676" w:rsidRDefault="00FE0525" w:rsidP="00826676">
      <w:pPr>
        <w:pStyle w:val="ListParagraph"/>
        <w:bidi/>
        <w:jc w:val="both"/>
        <w:rPr>
          <w:rFonts w:asciiTheme="majorBidi" w:hAnsiTheme="majorBidi" w:cs="B Nazanin"/>
          <w:sz w:val="26"/>
          <w:szCs w:val="26"/>
          <w:rtl/>
          <w:lang w:bidi="fa-IR"/>
        </w:rPr>
      </w:pPr>
    </w:p>
    <w:p w:rsidR="00FE0525" w:rsidRPr="00826676" w:rsidRDefault="00FE0525" w:rsidP="00826676">
      <w:pPr>
        <w:pStyle w:val="ListParagraph"/>
        <w:bidi/>
        <w:jc w:val="both"/>
        <w:rPr>
          <w:rFonts w:asciiTheme="majorBidi" w:hAnsiTheme="majorBidi" w:cs="B Nazanin"/>
          <w:sz w:val="26"/>
          <w:szCs w:val="26"/>
          <w:rtl/>
          <w:lang w:bidi="fa-IR"/>
        </w:rPr>
      </w:pPr>
    </w:p>
    <w:p w:rsidR="00FE0525" w:rsidRPr="00826676" w:rsidRDefault="00FE0525" w:rsidP="00826676">
      <w:pPr>
        <w:pStyle w:val="ListParagraph"/>
        <w:bidi/>
        <w:jc w:val="both"/>
        <w:rPr>
          <w:rFonts w:asciiTheme="majorBidi" w:hAnsiTheme="majorBidi" w:cs="B Nazanin"/>
          <w:sz w:val="26"/>
          <w:szCs w:val="26"/>
          <w:rtl/>
          <w:lang w:bidi="fa-IR"/>
        </w:rPr>
      </w:pPr>
    </w:p>
    <w:p w:rsidR="00FE0525" w:rsidRPr="00826676" w:rsidRDefault="00FE0525" w:rsidP="00826676">
      <w:pPr>
        <w:pStyle w:val="ListParagraph"/>
        <w:bidi/>
        <w:jc w:val="both"/>
        <w:rPr>
          <w:rFonts w:asciiTheme="majorBidi" w:hAnsiTheme="majorBidi" w:cs="B Nazanin"/>
          <w:sz w:val="26"/>
          <w:szCs w:val="26"/>
          <w:rtl/>
          <w:lang w:bidi="fa-IR"/>
        </w:rPr>
      </w:pPr>
    </w:p>
    <w:p w:rsidR="00FE0525" w:rsidRPr="00826676" w:rsidRDefault="00FE0525" w:rsidP="00826676">
      <w:pPr>
        <w:pStyle w:val="ListParagraph"/>
        <w:bidi/>
        <w:jc w:val="both"/>
        <w:rPr>
          <w:rFonts w:asciiTheme="majorBidi" w:hAnsiTheme="majorBidi" w:cs="B Nazanin"/>
          <w:sz w:val="26"/>
          <w:szCs w:val="26"/>
          <w:rtl/>
          <w:lang w:bidi="fa-IR"/>
        </w:rPr>
      </w:pPr>
    </w:p>
    <w:p w:rsidR="00FE0525" w:rsidRPr="00826676" w:rsidRDefault="00FE0525" w:rsidP="00826676">
      <w:pPr>
        <w:bidi/>
        <w:jc w:val="both"/>
        <w:rPr>
          <w:rFonts w:asciiTheme="majorBidi" w:hAnsiTheme="majorBidi" w:cs="B Nazanin"/>
          <w:sz w:val="26"/>
          <w:szCs w:val="26"/>
          <w:rtl/>
          <w:lang w:bidi="fa-IR"/>
        </w:rPr>
      </w:pPr>
    </w:p>
    <w:p w:rsidR="00FE0525" w:rsidRPr="00826676" w:rsidRDefault="00FE0525" w:rsidP="00826676">
      <w:pPr>
        <w:pStyle w:val="ListParagraph"/>
        <w:bidi/>
        <w:jc w:val="both"/>
        <w:rPr>
          <w:rFonts w:asciiTheme="majorBidi" w:hAnsiTheme="majorBidi" w:cs="B Nazanin"/>
          <w:sz w:val="26"/>
          <w:szCs w:val="26"/>
          <w:rtl/>
          <w:lang w:bidi="fa-IR"/>
        </w:rPr>
      </w:pPr>
    </w:p>
    <w:p w:rsidR="00FE0525" w:rsidRPr="00826676" w:rsidRDefault="00FE0525" w:rsidP="00826676">
      <w:pPr>
        <w:pStyle w:val="ListParagraph"/>
        <w:bidi/>
        <w:jc w:val="both"/>
        <w:rPr>
          <w:rFonts w:asciiTheme="majorBidi" w:hAnsiTheme="majorBidi" w:cs="B Nazanin"/>
          <w:sz w:val="26"/>
          <w:szCs w:val="26"/>
          <w:rtl/>
          <w:lang w:bidi="fa-IR"/>
        </w:rPr>
      </w:pPr>
    </w:p>
    <w:p w:rsidR="00FE0525" w:rsidRPr="00826676" w:rsidRDefault="00FE0525" w:rsidP="00826676">
      <w:pPr>
        <w:pStyle w:val="ListParagraph"/>
        <w:bidi/>
        <w:jc w:val="both"/>
        <w:rPr>
          <w:rFonts w:asciiTheme="majorBidi" w:hAnsiTheme="majorBidi" w:cs="B Nazanin"/>
          <w:sz w:val="26"/>
          <w:szCs w:val="26"/>
          <w:rtl/>
          <w:lang w:bidi="fa-IR"/>
        </w:rPr>
      </w:pPr>
    </w:p>
    <w:tbl>
      <w:tblPr>
        <w:bidiVisual/>
        <w:tblW w:w="10890" w:type="dxa"/>
        <w:tblInd w:w="-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50"/>
        <w:gridCol w:w="7440"/>
      </w:tblGrid>
      <w:tr w:rsidR="00FE0525" w:rsidRPr="00826676" w:rsidTr="00E1545F">
        <w:trPr>
          <w:trHeight w:val="480"/>
        </w:trPr>
        <w:tc>
          <w:tcPr>
            <w:tcW w:w="10890" w:type="dxa"/>
            <w:gridSpan w:val="2"/>
          </w:tcPr>
          <w:p w:rsidR="00FE0525" w:rsidRPr="00826676" w:rsidRDefault="00FE0525" w:rsidP="00826676">
            <w:pPr>
              <w:pStyle w:val="ListParagraph"/>
              <w:bidi/>
              <w:ind w:left="0"/>
              <w:jc w:val="both"/>
              <w:rPr>
                <w:rFonts w:asciiTheme="majorBidi" w:hAnsiTheme="majorBidi" w:cs="B Nazanin"/>
                <w:b/>
                <w:bCs/>
                <w:sz w:val="26"/>
                <w:szCs w:val="26"/>
                <w:rtl/>
                <w:lang w:bidi="fa-IR"/>
              </w:rPr>
            </w:pPr>
            <w:r w:rsidRPr="00826676">
              <w:rPr>
                <w:rFonts w:asciiTheme="majorBidi" w:hAnsiTheme="majorBidi" w:cs="B Nazanin"/>
                <w:b/>
                <w:bCs/>
                <w:sz w:val="26"/>
                <w:szCs w:val="26"/>
                <w:rtl/>
                <w:lang w:bidi="fa-IR"/>
              </w:rPr>
              <w:t>جدول 1 . سنج شناسی تجربی دانش آموزان مضطرب از امتحان</w:t>
            </w:r>
          </w:p>
        </w:tc>
      </w:tr>
      <w:tr w:rsidR="00FE0525" w:rsidRPr="00826676" w:rsidTr="00A57266">
        <w:trPr>
          <w:trHeight w:val="800"/>
        </w:trPr>
        <w:tc>
          <w:tcPr>
            <w:tcW w:w="3450" w:type="dxa"/>
          </w:tcPr>
          <w:p w:rsidR="00FE0525" w:rsidRPr="00826676" w:rsidRDefault="00FE0525" w:rsidP="00826676">
            <w:pPr>
              <w:pStyle w:val="ListParagraph"/>
              <w:bidi/>
              <w:ind w:left="0"/>
              <w:jc w:val="both"/>
              <w:rPr>
                <w:rFonts w:asciiTheme="majorBidi" w:hAnsiTheme="majorBidi" w:cs="B Nazanin"/>
                <w:sz w:val="26"/>
                <w:szCs w:val="26"/>
                <w:rtl/>
                <w:lang w:bidi="fa-IR"/>
              </w:rPr>
            </w:pPr>
            <w:r w:rsidRPr="00826676">
              <w:rPr>
                <w:rFonts w:asciiTheme="majorBidi" w:hAnsiTheme="majorBidi" w:cs="B Nazanin"/>
                <w:sz w:val="26"/>
                <w:szCs w:val="26"/>
                <w:rtl/>
                <w:lang w:bidi="fa-IR"/>
              </w:rPr>
              <w:t>نوع</w:t>
            </w:r>
          </w:p>
        </w:tc>
        <w:tc>
          <w:tcPr>
            <w:tcW w:w="7440" w:type="dxa"/>
          </w:tcPr>
          <w:p w:rsidR="00FE0525" w:rsidRPr="00826676" w:rsidRDefault="00FE0525" w:rsidP="00826676">
            <w:pPr>
              <w:pStyle w:val="ListParagraph"/>
              <w:bidi/>
              <w:ind w:left="0"/>
              <w:jc w:val="both"/>
              <w:rPr>
                <w:rFonts w:asciiTheme="majorBidi" w:hAnsiTheme="majorBidi" w:cs="B Nazanin"/>
                <w:sz w:val="26"/>
                <w:szCs w:val="26"/>
                <w:rtl/>
                <w:lang w:bidi="fa-IR"/>
              </w:rPr>
            </w:pPr>
            <w:r w:rsidRPr="00826676">
              <w:rPr>
                <w:rFonts w:asciiTheme="majorBidi" w:hAnsiTheme="majorBidi" w:cs="B Nazanin"/>
                <w:sz w:val="26"/>
                <w:szCs w:val="26"/>
                <w:rtl/>
                <w:lang w:bidi="fa-IR"/>
              </w:rPr>
              <w:t>توصیف مختصر</w:t>
            </w:r>
          </w:p>
        </w:tc>
      </w:tr>
      <w:tr w:rsidR="00FE0525" w:rsidRPr="00826676" w:rsidTr="00A57266">
        <w:trPr>
          <w:trHeight w:val="990"/>
        </w:trPr>
        <w:tc>
          <w:tcPr>
            <w:tcW w:w="3450" w:type="dxa"/>
          </w:tcPr>
          <w:p w:rsidR="00FE0525" w:rsidRPr="00826676" w:rsidRDefault="00FE0525" w:rsidP="00826676">
            <w:pPr>
              <w:pStyle w:val="ListParagraph"/>
              <w:bidi/>
              <w:ind w:left="0"/>
              <w:jc w:val="both"/>
              <w:rPr>
                <w:rFonts w:asciiTheme="majorBidi" w:hAnsiTheme="majorBidi" w:cs="B Nazanin"/>
                <w:sz w:val="26"/>
                <w:szCs w:val="26"/>
                <w:rtl/>
                <w:lang w:bidi="fa-IR"/>
              </w:rPr>
            </w:pPr>
            <w:r w:rsidRPr="00826676">
              <w:rPr>
                <w:rFonts w:asciiTheme="majorBidi" w:hAnsiTheme="majorBidi" w:cs="B Nazanin"/>
                <w:sz w:val="26"/>
                <w:szCs w:val="26"/>
                <w:rtl/>
                <w:lang w:bidi="fa-IR"/>
              </w:rPr>
              <w:t>1-دانش آموزان در مهارت های مطالعه و امتحان دادن ، ضعیف هستند</w:t>
            </w:r>
          </w:p>
        </w:tc>
        <w:tc>
          <w:tcPr>
            <w:tcW w:w="7440" w:type="dxa"/>
          </w:tcPr>
          <w:p w:rsidR="00FE0525" w:rsidRPr="00826676" w:rsidRDefault="00EF635E" w:rsidP="00826676">
            <w:pPr>
              <w:pStyle w:val="ListParagraph"/>
              <w:bidi/>
              <w:ind w:left="0"/>
              <w:jc w:val="both"/>
              <w:rPr>
                <w:rFonts w:asciiTheme="majorBidi" w:hAnsiTheme="majorBidi" w:cs="B Nazanin"/>
                <w:sz w:val="26"/>
                <w:szCs w:val="26"/>
                <w:rtl/>
                <w:lang w:bidi="fa-IR"/>
              </w:rPr>
            </w:pPr>
            <w:r w:rsidRPr="00826676">
              <w:rPr>
                <w:rFonts w:asciiTheme="majorBidi" w:hAnsiTheme="majorBidi" w:cs="B Nazanin"/>
                <w:sz w:val="26"/>
                <w:szCs w:val="26"/>
                <w:rtl/>
                <w:lang w:bidi="fa-IR"/>
              </w:rPr>
              <w:t xml:space="preserve">این دانش آموزان بواسطۀ یک ضعف عمده در مهارت های مطالعه و امتحان دادن ، مشخصه بندی می شوند . نتایج عملکرد ضعیف آنان در امتحان ، </w:t>
            </w:r>
            <w:r w:rsidR="00AF52A6" w:rsidRPr="00826676">
              <w:rPr>
                <w:rFonts w:asciiTheme="majorBidi" w:hAnsiTheme="majorBidi" w:cs="B Nazanin"/>
                <w:sz w:val="26"/>
                <w:szCs w:val="26"/>
                <w:rtl/>
                <w:lang w:bidi="fa-IR"/>
              </w:rPr>
              <w:t xml:space="preserve">ناشی از ضعف و کاستی است که شامل اِشکال در اکتساب مطالب ( </w:t>
            </w:r>
            <w:r w:rsidR="00CC3268" w:rsidRPr="00826676">
              <w:rPr>
                <w:rFonts w:asciiTheme="majorBidi" w:hAnsiTheme="majorBidi" w:cs="B Nazanin"/>
                <w:sz w:val="26"/>
                <w:szCs w:val="26"/>
                <w:rtl/>
                <w:lang w:bidi="fa-IR"/>
              </w:rPr>
              <w:t>رمز گردانی</w:t>
            </w:r>
            <w:r w:rsidR="00AF52A6" w:rsidRPr="00826676">
              <w:rPr>
                <w:rFonts w:asciiTheme="majorBidi" w:hAnsiTheme="majorBidi" w:cs="B Nazanin"/>
                <w:sz w:val="26"/>
                <w:szCs w:val="26"/>
                <w:rtl/>
                <w:lang w:bidi="fa-IR"/>
              </w:rPr>
              <w:t xml:space="preserve"> ) ، سازماندهی/مرور ذهنی ( مهارت های </w:t>
            </w:r>
            <w:r w:rsidR="00AF52A6" w:rsidRPr="00826676">
              <w:rPr>
                <w:rFonts w:asciiTheme="majorBidi" w:hAnsiTheme="majorBidi" w:cs="B Nazanin"/>
                <w:sz w:val="26"/>
                <w:szCs w:val="26"/>
                <w:rtl/>
                <w:lang w:bidi="fa-IR"/>
              </w:rPr>
              <w:lastRenderedPageBreak/>
              <w:t xml:space="preserve">مطالعه ) ، بازیابی/به کار بردن در حین امتحان ، می باشد . </w:t>
            </w:r>
          </w:p>
        </w:tc>
      </w:tr>
      <w:tr w:rsidR="00FE0525" w:rsidRPr="00826676" w:rsidTr="00A57266">
        <w:trPr>
          <w:trHeight w:val="915"/>
        </w:trPr>
        <w:tc>
          <w:tcPr>
            <w:tcW w:w="3450" w:type="dxa"/>
          </w:tcPr>
          <w:p w:rsidR="00FE0525" w:rsidRPr="00826676" w:rsidRDefault="0007165E" w:rsidP="00826676">
            <w:pPr>
              <w:pStyle w:val="ListParagraph"/>
              <w:bidi/>
              <w:ind w:left="0"/>
              <w:jc w:val="both"/>
              <w:rPr>
                <w:rFonts w:asciiTheme="majorBidi" w:hAnsiTheme="majorBidi" w:cs="B Nazanin"/>
                <w:sz w:val="26"/>
                <w:szCs w:val="26"/>
                <w:rtl/>
                <w:lang w:bidi="fa-IR"/>
              </w:rPr>
            </w:pPr>
            <w:r w:rsidRPr="00826676">
              <w:rPr>
                <w:rFonts w:asciiTheme="majorBidi" w:hAnsiTheme="majorBidi" w:cs="B Nazanin"/>
                <w:sz w:val="26"/>
                <w:szCs w:val="26"/>
                <w:rtl/>
                <w:lang w:bidi="fa-IR"/>
              </w:rPr>
              <w:lastRenderedPageBreak/>
              <w:t>2-دانش آموزانی که از ممانعت ناشی از اضطراب و مشکلات بازیابی ، رنج می برند.</w:t>
            </w:r>
          </w:p>
        </w:tc>
        <w:tc>
          <w:tcPr>
            <w:tcW w:w="7440" w:type="dxa"/>
          </w:tcPr>
          <w:p w:rsidR="00FE0525" w:rsidRPr="00826676" w:rsidRDefault="0007165E" w:rsidP="00826676">
            <w:pPr>
              <w:pStyle w:val="ListParagraph"/>
              <w:bidi/>
              <w:ind w:left="0"/>
              <w:jc w:val="both"/>
              <w:rPr>
                <w:rFonts w:asciiTheme="majorBidi" w:hAnsiTheme="majorBidi" w:cs="B Nazanin"/>
                <w:sz w:val="26"/>
                <w:szCs w:val="26"/>
                <w:rtl/>
                <w:lang w:bidi="fa-IR"/>
              </w:rPr>
            </w:pPr>
            <w:r w:rsidRPr="00826676">
              <w:rPr>
                <w:rFonts w:asciiTheme="majorBidi" w:hAnsiTheme="majorBidi" w:cs="B Nazanin"/>
                <w:sz w:val="26"/>
                <w:szCs w:val="26"/>
                <w:rtl/>
                <w:lang w:bidi="fa-IR"/>
              </w:rPr>
              <w:t>این دانش آموزان مهارت های کارامدی برای مطالعه دارند اما از ممانعت ناشی از اضزراب ، رنج می برند متعاقباً در حین امتحان ، در بازیابی نمودن اطلاعات با مشکل مواجه می شوند . این دانش آموزان مضطرب ، به طور کارامدی مطالعه می کنند اما نمی توانند از پس استرس ها و فشارهای ناشی از موقعیت های ارزیابی کننده ، بربیایند .</w:t>
            </w:r>
          </w:p>
        </w:tc>
      </w:tr>
      <w:tr w:rsidR="00FE0525" w:rsidRPr="00826676" w:rsidTr="00A57266">
        <w:trPr>
          <w:trHeight w:val="840"/>
        </w:trPr>
        <w:tc>
          <w:tcPr>
            <w:tcW w:w="3450" w:type="dxa"/>
          </w:tcPr>
          <w:p w:rsidR="00FE0525" w:rsidRPr="00826676" w:rsidRDefault="0007165E" w:rsidP="00826676">
            <w:pPr>
              <w:pStyle w:val="ListParagraph"/>
              <w:bidi/>
              <w:ind w:left="0"/>
              <w:jc w:val="both"/>
              <w:rPr>
                <w:rFonts w:asciiTheme="majorBidi" w:hAnsiTheme="majorBidi" w:cs="B Nazanin"/>
                <w:sz w:val="26"/>
                <w:szCs w:val="26"/>
                <w:rtl/>
                <w:lang w:bidi="fa-IR"/>
              </w:rPr>
            </w:pPr>
            <w:r w:rsidRPr="00826676">
              <w:rPr>
                <w:rFonts w:asciiTheme="majorBidi" w:hAnsiTheme="majorBidi" w:cs="B Nazanin"/>
                <w:sz w:val="26"/>
                <w:szCs w:val="26"/>
                <w:rtl/>
                <w:lang w:bidi="fa-IR"/>
              </w:rPr>
              <w:t>3-</w:t>
            </w:r>
            <w:r w:rsidR="00901D08" w:rsidRPr="00826676">
              <w:rPr>
                <w:rFonts w:asciiTheme="majorBidi" w:hAnsiTheme="majorBidi" w:cs="B Nazanin"/>
                <w:sz w:val="26"/>
                <w:szCs w:val="26"/>
                <w:rtl/>
                <w:lang w:bidi="fa-IR"/>
              </w:rPr>
              <w:t>دانش آموزان پذیرندۀ شکست</w:t>
            </w:r>
          </w:p>
        </w:tc>
        <w:tc>
          <w:tcPr>
            <w:tcW w:w="7440" w:type="dxa"/>
          </w:tcPr>
          <w:p w:rsidR="00FE0525" w:rsidRPr="00826676" w:rsidRDefault="00901D08" w:rsidP="00826676">
            <w:pPr>
              <w:pStyle w:val="ListParagraph"/>
              <w:bidi/>
              <w:ind w:left="0"/>
              <w:jc w:val="both"/>
              <w:rPr>
                <w:rFonts w:asciiTheme="majorBidi" w:hAnsiTheme="majorBidi" w:cs="B Nazanin"/>
                <w:sz w:val="26"/>
                <w:szCs w:val="26"/>
                <w:rtl/>
                <w:lang w:bidi="fa-IR"/>
              </w:rPr>
            </w:pPr>
            <w:r w:rsidRPr="00826676">
              <w:rPr>
                <w:rFonts w:asciiTheme="majorBidi" w:hAnsiTheme="majorBidi" w:cs="B Nazanin"/>
                <w:sz w:val="26"/>
                <w:szCs w:val="26"/>
                <w:rtl/>
                <w:lang w:bidi="fa-IR"/>
              </w:rPr>
              <w:t xml:space="preserve">دانش آموزان پذیرندۀ شکست بواسطۀ داشتن یک تاریخچۀ شخصی از شکست در امتحان ، مشخصه بندی می شوند . این دانش آموزان ، در توضیح اولیۀ برای شکست های خود ، توانایی پایین خود را عنوان می کنند . در نتیجه ، آنها پذیرای شکست می شوند ، از خود بی علاقگی </w:t>
            </w:r>
            <w:r w:rsidR="000D320B" w:rsidRPr="00826676">
              <w:rPr>
                <w:rFonts w:asciiTheme="majorBidi" w:hAnsiTheme="majorBidi" w:cs="B Nazanin"/>
                <w:sz w:val="26"/>
                <w:szCs w:val="26"/>
                <w:rtl/>
                <w:lang w:bidi="fa-IR"/>
              </w:rPr>
              <w:t>، کناره گیری و احساس</w:t>
            </w:r>
            <w:r w:rsidR="00262BD5" w:rsidRPr="00826676">
              <w:rPr>
                <w:rFonts w:asciiTheme="majorBidi" w:hAnsiTheme="majorBidi" w:cs="B Nazanin"/>
                <w:sz w:val="26"/>
                <w:szCs w:val="26"/>
                <w:rtl/>
                <w:lang w:bidi="fa-IR"/>
              </w:rPr>
              <w:t xml:space="preserve"> شکست </w:t>
            </w:r>
            <w:r w:rsidRPr="00826676">
              <w:rPr>
                <w:rFonts w:asciiTheme="majorBidi" w:hAnsiTheme="majorBidi" w:cs="B Nazanin"/>
                <w:sz w:val="26"/>
                <w:szCs w:val="26"/>
                <w:rtl/>
                <w:lang w:bidi="fa-IR"/>
              </w:rPr>
              <w:t>نشان می دهند</w:t>
            </w:r>
            <w:r w:rsidR="000D320B" w:rsidRPr="00826676">
              <w:rPr>
                <w:rFonts w:asciiTheme="majorBidi" w:hAnsiTheme="majorBidi" w:cs="B Nazanin"/>
                <w:sz w:val="26"/>
                <w:szCs w:val="26"/>
                <w:rtl/>
                <w:lang w:bidi="fa-IR"/>
              </w:rPr>
              <w:t xml:space="preserve"> ، </w:t>
            </w:r>
            <w:r w:rsidR="00F86EDB" w:rsidRPr="00826676">
              <w:rPr>
                <w:rFonts w:asciiTheme="majorBidi" w:hAnsiTheme="majorBidi" w:cs="B Nazanin"/>
                <w:sz w:val="26"/>
                <w:szCs w:val="26"/>
                <w:rtl/>
                <w:lang w:bidi="fa-IR"/>
              </w:rPr>
              <w:t xml:space="preserve">بطور سنتی </w:t>
            </w:r>
            <w:r w:rsidR="000D320B" w:rsidRPr="00826676">
              <w:rPr>
                <w:rFonts w:asciiTheme="majorBidi" w:hAnsiTheme="majorBidi" w:cs="B Nazanin"/>
                <w:sz w:val="26"/>
                <w:szCs w:val="26"/>
                <w:rtl/>
                <w:lang w:bidi="fa-IR"/>
              </w:rPr>
              <w:t xml:space="preserve">واکنش هایی همراه </w:t>
            </w:r>
            <w:r w:rsidR="00F86EDB" w:rsidRPr="00826676">
              <w:rPr>
                <w:rFonts w:asciiTheme="majorBidi" w:hAnsiTheme="majorBidi" w:cs="B Nazanin"/>
                <w:sz w:val="26"/>
                <w:szCs w:val="26"/>
                <w:rtl/>
                <w:lang w:bidi="fa-IR"/>
              </w:rPr>
              <w:t xml:space="preserve">با </w:t>
            </w:r>
            <w:r w:rsidR="000D320B" w:rsidRPr="00826676">
              <w:rPr>
                <w:rFonts w:asciiTheme="majorBidi" w:hAnsiTheme="majorBidi" w:cs="B Nazanin"/>
                <w:sz w:val="26"/>
                <w:szCs w:val="26"/>
                <w:rtl/>
                <w:lang w:bidi="fa-IR"/>
              </w:rPr>
              <w:t xml:space="preserve">درماندگی اکتسابی بروز می دهند .   </w:t>
            </w:r>
          </w:p>
        </w:tc>
      </w:tr>
      <w:tr w:rsidR="00FE0525" w:rsidRPr="00826676" w:rsidTr="00A57266">
        <w:trPr>
          <w:trHeight w:val="765"/>
        </w:trPr>
        <w:tc>
          <w:tcPr>
            <w:tcW w:w="3450" w:type="dxa"/>
          </w:tcPr>
          <w:p w:rsidR="00FE0525" w:rsidRPr="00826676" w:rsidRDefault="000D320B" w:rsidP="00826676">
            <w:pPr>
              <w:pStyle w:val="ListParagraph"/>
              <w:bidi/>
              <w:ind w:left="0"/>
              <w:jc w:val="both"/>
              <w:rPr>
                <w:rFonts w:asciiTheme="majorBidi" w:hAnsiTheme="majorBidi" w:cs="B Nazanin"/>
                <w:sz w:val="26"/>
                <w:szCs w:val="26"/>
                <w:rtl/>
                <w:lang w:bidi="fa-IR"/>
              </w:rPr>
            </w:pPr>
            <w:r w:rsidRPr="00826676">
              <w:rPr>
                <w:rFonts w:asciiTheme="majorBidi" w:hAnsiTheme="majorBidi" w:cs="B Nazanin"/>
                <w:sz w:val="26"/>
                <w:szCs w:val="26"/>
                <w:rtl/>
                <w:lang w:bidi="fa-IR"/>
              </w:rPr>
              <w:t xml:space="preserve">4-دانش آموزان </w:t>
            </w:r>
            <w:r w:rsidR="00F86EDB" w:rsidRPr="00826676">
              <w:rPr>
                <w:rFonts w:asciiTheme="majorBidi" w:hAnsiTheme="majorBidi" w:cs="B Nazanin"/>
                <w:sz w:val="26"/>
                <w:szCs w:val="26"/>
                <w:rtl/>
                <w:lang w:bidi="fa-IR"/>
              </w:rPr>
              <w:t xml:space="preserve">اجتناب کننده </w:t>
            </w:r>
            <w:r w:rsidRPr="00826676">
              <w:rPr>
                <w:rFonts w:asciiTheme="majorBidi" w:hAnsiTheme="majorBidi" w:cs="B Nazanin"/>
                <w:sz w:val="26"/>
                <w:szCs w:val="26"/>
                <w:rtl/>
                <w:lang w:bidi="fa-IR"/>
              </w:rPr>
              <w:t xml:space="preserve">از شکست </w:t>
            </w:r>
          </w:p>
        </w:tc>
        <w:tc>
          <w:tcPr>
            <w:tcW w:w="7440" w:type="dxa"/>
          </w:tcPr>
          <w:p w:rsidR="00FE0525" w:rsidRPr="00826676" w:rsidRDefault="00F86EDB" w:rsidP="00826676">
            <w:pPr>
              <w:pStyle w:val="ListParagraph"/>
              <w:bidi/>
              <w:ind w:left="0"/>
              <w:jc w:val="both"/>
              <w:rPr>
                <w:rFonts w:asciiTheme="majorBidi" w:hAnsiTheme="majorBidi" w:cs="B Nazanin"/>
                <w:sz w:val="26"/>
                <w:szCs w:val="26"/>
                <w:rtl/>
                <w:lang w:bidi="fa-IR"/>
              </w:rPr>
            </w:pPr>
            <w:r w:rsidRPr="00826676">
              <w:rPr>
                <w:rFonts w:asciiTheme="majorBidi" w:hAnsiTheme="majorBidi" w:cs="B Nazanin"/>
                <w:sz w:val="26"/>
                <w:szCs w:val="26"/>
                <w:rtl/>
                <w:lang w:bidi="fa-IR"/>
              </w:rPr>
              <w:t>دانش آموزان اجتناب کننده از شکست ، تحریک می شوند تا در دفاع از خود در برابر این تصور که آنها توانایی پایینی دارند ،</w:t>
            </w:r>
            <w:r w:rsidR="00AB4DBF" w:rsidRPr="00826676">
              <w:rPr>
                <w:rFonts w:asciiTheme="majorBidi" w:hAnsiTheme="majorBidi" w:cs="B Nazanin"/>
                <w:sz w:val="26"/>
                <w:szCs w:val="26"/>
                <w:rtl/>
                <w:lang w:bidi="fa-IR"/>
              </w:rPr>
              <w:t xml:space="preserve">اضطراب کسب کنند </w:t>
            </w:r>
            <w:r w:rsidRPr="00826676">
              <w:rPr>
                <w:rFonts w:asciiTheme="majorBidi" w:hAnsiTheme="majorBidi" w:cs="B Nazanin"/>
                <w:sz w:val="26"/>
                <w:szCs w:val="26"/>
                <w:rtl/>
                <w:lang w:bidi="fa-IR"/>
              </w:rPr>
              <w:t>.</w:t>
            </w:r>
            <w:r w:rsidR="003B6813" w:rsidRPr="00826676">
              <w:rPr>
                <w:rFonts w:asciiTheme="majorBidi" w:hAnsiTheme="majorBidi" w:cs="B Nazanin"/>
                <w:sz w:val="26"/>
                <w:szCs w:val="26"/>
                <w:rtl/>
                <w:lang w:bidi="fa-IR"/>
              </w:rPr>
              <w:t xml:space="preserve"> برای این دانش آموزان ، سعی و کوشش در حقیقت ، یک شمشیر دو لبه است . </w:t>
            </w:r>
            <w:r w:rsidR="007B171B" w:rsidRPr="00826676">
              <w:rPr>
                <w:rFonts w:asciiTheme="majorBidi" w:hAnsiTheme="majorBidi" w:cs="B Nazanin"/>
                <w:sz w:val="26"/>
                <w:szCs w:val="26"/>
                <w:rtl/>
                <w:lang w:bidi="fa-IR"/>
              </w:rPr>
              <w:t xml:space="preserve">آنها ممکن است از طریق آماده سازی دقیق ، در جهت موفقیت بکوشند ؛ با اینحال شکست علی رغم تلاش های بسیار باعث می شود احتمال اینکه توانایی های فرد پایین در نظر گرفته شود افزایش یابد لذا </w:t>
            </w:r>
            <w:r w:rsidR="00DA67D2" w:rsidRPr="00826676">
              <w:rPr>
                <w:rFonts w:asciiTheme="majorBidi" w:hAnsiTheme="majorBidi" w:cs="B Nazanin"/>
                <w:sz w:val="26"/>
                <w:szCs w:val="26"/>
                <w:rtl/>
                <w:lang w:bidi="fa-IR"/>
              </w:rPr>
              <w:t xml:space="preserve">واکنش های </w:t>
            </w:r>
            <w:r w:rsidR="007B171B" w:rsidRPr="00826676">
              <w:rPr>
                <w:rFonts w:asciiTheme="majorBidi" w:hAnsiTheme="majorBidi" w:cs="B Nazanin"/>
                <w:sz w:val="26"/>
                <w:szCs w:val="26"/>
                <w:rtl/>
                <w:lang w:bidi="fa-IR"/>
              </w:rPr>
              <w:t>اضطراب</w:t>
            </w:r>
            <w:r w:rsidR="00DA67D2" w:rsidRPr="00826676">
              <w:rPr>
                <w:rFonts w:asciiTheme="majorBidi" w:hAnsiTheme="majorBidi" w:cs="B Nazanin"/>
                <w:sz w:val="26"/>
                <w:szCs w:val="26"/>
                <w:rtl/>
                <w:lang w:bidi="fa-IR"/>
              </w:rPr>
              <w:t>ی</w:t>
            </w:r>
            <w:r w:rsidR="007B171B" w:rsidRPr="00826676">
              <w:rPr>
                <w:rFonts w:asciiTheme="majorBidi" w:hAnsiTheme="majorBidi" w:cs="B Nazanin"/>
                <w:sz w:val="26"/>
                <w:szCs w:val="26"/>
                <w:rtl/>
                <w:lang w:bidi="fa-IR"/>
              </w:rPr>
              <w:t xml:space="preserve"> القا می کنند . </w:t>
            </w:r>
          </w:p>
        </w:tc>
      </w:tr>
      <w:tr w:rsidR="00FE0525" w:rsidRPr="00826676" w:rsidTr="00A57266">
        <w:trPr>
          <w:trHeight w:val="690"/>
        </w:trPr>
        <w:tc>
          <w:tcPr>
            <w:tcW w:w="3450" w:type="dxa"/>
          </w:tcPr>
          <w:p w:rsidR="00FE0525" w:rsidRPr="00826676" w:rsidRDefault="00F65E39" w:rsidP="00826676">
            <w:pPr>
              <w:pStyle w:val="ListParagraph"/>
              <w:bidi/>
              <w:ind w:left="0"/>
              <w:jc w:val="both"/>
              <w:rPr>
                <w:rFonts w:asciiTheme="majorBidi" w:hAnsiTheme="majorBidi" w:cs="B Nazanin"/>
                <w:sz w:val="26"/>
                <w:szCs w:val="26"/>
                <w:rtl/>
                <w:lang w:bidi="fa-IR"/>
              </w:rPr>
            </w:pPr>
            <w:r w:rsidRPr="00826676">
              <w:rPr>
                <w:rFonts w:asciiTheme="majorBidi" w:hAnsiTheme="majorBidi" w:cs="B Nazanin"/>
                <w:sz w:val="26"/>
                <w:szCs w:val="26"/>
                <w:rtl/>
                <w:lang w:bidi="fa-IR"/>
              </w:rPr>
              <w:t>5-خود ناتوان سازها</w:t>
            </w:r>
          </w:p>
        </w:tc>
        <w:tc>
          <w:tcPr>
            <w:tcW w:w="7440" w:type="dxa"/>
          </w:tcPr>
          <w:p w:rsidR="00FE0525" w:rsidRPr="00826676" w:rsidRDefault="00F65E39" w:rsidP="00826676">
            <w:pPr>
              <w:pStyle w:val="ListParagraph"/>
              <w:bidi/>
              <w:ind w:left="0"/>
              <w:jc w:val="both"/>
              <w:rPr>
                <w:rFonts w:asciiTheme="majorBidi" w:hAnsiTheme="majorBidi" w:cs="B Nazanin"/>
                <w:sz w:val="26"/>
                <w:szCs w:val="26"/>
                <w:rtl/>
                <w:lang w:bidi="fa-IR"/>
              </w:rPr>
            </w:pPr>
            <w:r w:rsidRPr="00826676">
              <w:rPr>
                <w:rFonts w:asciiTheme="majorBidi" w:hAnsiTheme="majorBidi" w:cs="B Nazanin"/>
                <w:sz w:val="26"/>
                <w:szCs w:val="26"/>
                <w:rtl/>
                <w:lang w:bidi="fa-IR"/>
              </w:rPr>
              <w:t>این دانش آموزان بوسیلۀ کاهش تلاش یا اجتناب از موقعیت امتحان ، از اطلاعات تشخیصی دربارۀ کارهای ذهنی ، اجتناب می کنند . بر همین اساس دانش آموزان خود ناتوان ساز ، اگر یک نمرۀ پایین کسب کنند می توانند به تاثیرات ناتوان کنندۀ اضطراب تکیه کنند و از آن بعنوان وسیله ای برای فرار از مسئولیت کارهایشان استفاده نمایند و نیز انتظارات سنگین دیگران از خود را کاهش دهند .</w:t>
            </w:r>
          </w:p>
        </w:tc>
      </w:tr>
      <w:tr w:rsidR="00FE0525" w:rsidRPr="00826676" w:rsidTr="00A57266">
        <w:trPr>
          <w:trHeight w:val="945"/>
        </w:trPr>
        <w:tc>
          <w:tcPr>
            <w:tcW w:w="3450" w:type="dxa"/>
          </w:tcPr>
          <w:p w:rsidR="00FE0525" w:rsidRPr="00826676" w:rsidRDefault="00F65E39" w:rsidP="00826676">
            <w:pPr>
              <w:pStyle w:val="ListParagraph"/>
              <w:bidi/>
              <w:ind w:left="0"/>
              <w:jc w:val="both"/>
              <w:rPr>
                <w:rFonts w:asciiTheme="majorBidi" w:hAnsiTheme="majorBidi" w:cs="B Nazanin"/>
                <w:sz w:val="26"/>
                <w:szCs w:val="26"/>
                <w:rtl/>
                <w:lang w:bidi="fa-IR"/>
              </w:rPr>
            </w:pPr>
            <w:r w:rsidRPr="00826676">
              <w:rPr>
                <w:rFonts w:asciiTheme="majorBidi" w:hAnsiTheme="majorBidi" w:cs="B Nazanin"/>
                <w:sz w:val="26"/>
                <w:szCs w:val="26"/>
                <w:rtl/>
                <w:lang w:bidi="fa-IR"/>
              </w:rPr>
              <w:t>6-اَبَر تلاشگران کمال گرا</w:t>
            </w:r>
          </w:p>
        </w:tc>
        <w:tc>
          <w:tcPr>
            <w:tcW w:w="7440" w:type="dxa"/>
          </w:tcPr>
          <w:p w:rsidR="00FE0525" w:rsidRPr="00826676" w:rsidRDefault="00AA717E" w:rsidP="00826676">
            <w:pPr>
              <w:pStyle w:val="ListParagraph"/>
              <w:bidi/>
              <w:ind w:left="0"/>
              <w:jc w:val="both"/>
              <w:rPr>
                <w:rFonts w:asciiTheme="majorBidi" w:hAnsiTheme="majorBidi" w:cs="B Nazanin"/>
                <w:sz w:val="26"/>
                <w:szCs w:val="26"/>
                <w:rtl/>
                <w:lang w:bidi="fa-IR"/>
              </w:rPr>
            </w:pPr>
            <w:r w:rsidRPr="00826676">
              <w:rPr>
                <w:rFonts w:asciiTheme="majorBidi" w:hAnsiTheme="majorBidi" w:cs="B Nazanin"/>
                <w:sz w:val="26"/>
                <w:szCs w:val="26"/>
                <w:rtl/>
                <w:lang w:bidi="fa-IR"/>
              </w:rPr>
              <w:t>این کمال گرایان ا</w:t>
            </w:r>
            <w:r w:rsidR="005D0516" w:rsidRPr="00826676">
              <w:rPr>
                <w:rFonts w:asciiTheme="majorBidi" w:hAnsiTheme="majorBidi" w:cs="B Nazanin"/>
                <w:sz w:val="26"/>
                <w:szCs w:val="26"/>
                <w:rtl/>
                <w:lang w:bidi="fa-IR"/>
              </w:rPr>
              <w:t>َ</w:t>
            </w:r>
            <w:r w:rsidRPr="00826676">
              <w:rPr>
                <w:rFonts w:asciiTheme="majorBidi" w:hAnsiTheme="majorBidi" w:cs="B Nazanin"/>
                <w:sz w:val="26"/>
                <w:szCs w:val="26"/>
                <w:rtl/>
                <w:lang w:bidi="fa-IR"/>
              </w:rPr>
              <w:t>ب</w:t>
            </w:r>
            <w:r w:rsidR="005D0516" w:rsidRPr="00826676">
              <w:rPr>
                <w:rFonts w:asciiTheme="majorBidi" w:hAnsiTheme="majorBidi" w:cs="B Nazanin"/>
                <w:sz w:val="26"/>
                <w:szCs w:val="26"/>
                <w:rtl/>
                <w:lang w:bidi="fa-IR"/>
              </w:rPr>
              <w:t>َ</w:t>
            </w:r>
            <w:r w:rsidRPr="00826676">
              <w:rPr>
                <w:rFonts w:asciiTheme="majorBidi" w:hAnsiTheme="majorBidi" w:cs="B Nazanin"/>
                <w:sz w:val="26"/>
                <w:szCs w:val="26"/>
                <w:rtl/>
                <w:lang w:bidi="fa-IR"/>
              </w:rPr>
              <w:t xml:space="preserve">ر تلاشگر بواسطۀ </w:t>
            </w:r>
            <w:r w:rsidR="005D0516" w:rsidRPr="00826676">
              <w:rPr>
                <w:rFonts w:asciiTheme="majorBidi" w:hAnsiTheme="majorBidi" w:cs="B Nazanin"/>
                <w:sz w:val="26"/>
                <w:szCs w:val="26"/>
                <w:rtl/>
                <w:lang w:bidi="fa-IR"/>
              </w:rPr>
              <w:t>این ویژگی ها مشخصه بندی می شوند : استانداردهای شخصی بالا</w:t>
            </w:r>
            <w:r w:rsidRPr="00826676">
              <w:rPr>
                <w:rFonts w:asciiTheme="majorBidi" w:hAnsiTheme="majorBidi" w:cs="B Nazanin"/>
                <w:sz w:val="26"/>
                <w:szCs w:val="26"/>
                <w:rtl/>
                <w:lang w:bidi="fa-IR"/>
              </w:rPr>
              <w:t xml:space="preserve"> از موفقیت آکادمیک ، درک از انتظارات بالا یا حتی اغراق آمیز ، تردید درک شده دربارۀ کیفیت عملکرد آکادمیک ، نیار به رتبه و سازماندهی در کارهای آکادمیک شان</w:t>
            </w:r>
            <w:r w:rsidR="005D0516" w:rsidRPr="00826676">
              <w:rPr>
                <w:rFonts w:asciiTheme="majorBidi" w:hAnsiTheme="majorBidi" w:cs="B Nazanin"/>
                <w:sz w:val="26"/>
                <w:szCs w:val="26"/>
                <w:rtl/>
                <w:lang w:bidi="fa-IR"/>
              </w:rPr>
              <w:t xml:space="preserve"> . از آنجایی که فرد امتحان دهندۀ کمال گرا بدنبال تصدیق و مقبولیت است لذا هر تلاشی همواره ناکافی است . این فرد از طریق چرخۀ پایان ناپذیر تلاش بسیار </w:t>
            </w:r>
            <w:r w:rsidR="00EE47C0" w:rsidRPr="00826676">
              <w:rPr>
                <w:rFonts w:asciiTheme="majorBidi" w:hAnsiTheme="majorBidi" w:cs="B Nazanin"/>
                <w:sz w:val="26"/>
                <w:szCs w:val="26"/>
                <w:rtl/>
                <w:lang w:bidi="fa-IR"/>
              </w:rPr>
              <w:t>جهت شکست خویش</w:t>
            </w:r>
            <w:r w:rsidR="005D0516" w:rsidRPr="00826676">
              <w:rPr>
                <w:rFonts w:asciiTheme="majorBidi" w:hAnsiTheme="majorBidi" w:cs="B Nazanin"/>
                <w:sz w:val="26"/>
                <w:szCs w:val="26"/>
                <w:rtl/>
                <w:lang w:bidi="fa-IR"/>
              </w:rPr>
              <w:t xml:space="preserve"> ، سعی </w:t>
            </w:r>
            <w:r w:rsidR="005D0516" w:rsidRPr="00826676">
              <w:rPr>
                <w:rFonts w:asciiTheme="majorBidi" w:hAnsiTheme="majorBidi" w:cs="B Nazanin"/>
                <w:sz w:val="26"/>
                <w:szCs w:val="26"/>
                <w:rtl/>
                <w:lang w:bidi="fa-IR"/>
              </w:rPr>
              <w:lastRenderedPageBreak/>
              <w:t xml:space="preserve">می نماید از خطا و شکست اجتناب کند </w:t>
            </w:r>
            <w:r w:rsidRPr="00826676">
              <w:rPr>
                <w:rFonts w:asciiTheme="majorBidi" w:hAnsiTheme="majorBidi" w:cs="B Nazanin"/>
                <w:sz w:val="26"/>
                <w:szCs w:val="26"/>
                <w:rtl/>
                <w:lang w:bidi="fa-IR"/>
              </w:rPr>
              <w:t xml:space="preserve"> . </w:t>
            </w:r>
          </w:p>
        </w:tc>
      </w:tr>
    </w:tbl>
    <w:p w:rsidR="00FE0525" w:rsidRPr="00826676" w:rsidRDefault="00FE0525" w:rsidP="00826676">
      <w:pPr>
        <w:pStyle w:val="ListParagraph"/>
        <w:bidi/>
        <w:jc w:val="both"/>
        <w:rPr>
          <w:rFonts w:asciiTheme="majorBidi" w:hAnsiTheme="majorBidi" w:cs="B Nazanin"/>
          <w:sz w:val="26"/>
          <w:szCs w:val="26"/>
          <w:rtl/>
          <w:lang w:bidi="fa-IR"/>
        </w:rPr>
      </w:pPr>
    </w:p>
    <w:p w:rsidR="00F345AB" w:rsidRPr="00826676" w:rsidRDefault="00F345AB" w:rsidP="00826676">
      <w:pPr>
        <w:pStyle w:val="ListParagraph"/>
        <w:bidi/>
        <w:jc w:val="both"/>
        <w:rPr>
          <w:rFonts w:asciiTheme="majorBidi" w:hAnsiTheme="majorBidi" w:cs="B Nazanin"/>
          <w:sz w:val="26"/>
          <w:szCs w:val="26"/>
          <w:rtl/>
          <w:lang w:bidi="fa-IR"/>
        </w:rPr>
      </w:pPr>
    </w:p>
    <w:p w:rsidR="00F345AB" w:rsidRPr="00826676" w:rsidRDefault="00F345AB" w:rsidP="00826676">
      <w:pPr>
        <w:pStyle w:val="ListParagraph"/>
        <w:bidi/>
        <w:jc w:val="both"/>
        <w:rPr>
          <w:rFonts w:asciiTheme="majorBidi" w:hAnsiTheme="majorBidi" w:cs="B Nazanin"/>
          <w:sz w:val="26"/>
          <w:szCs w:val="26"/>
          <w:rtl/>
          <w:lang w:bidi="fa-IR"/>
        </w:rPr>
      </w:pPr>
    </w:p>
    <w:p w:rsidR="00C313D2" w:rsidRPr="00826676" w:rsidRDefault="00F345AB" w:rsidP="00826676">
      <w:pPr>
        <w:pStyle w:val="ListParagraph"/>
        <w:bidi/>
        <w:jc w:val="both"/>
        <w:rPr>
          <w:rFonts w:asciiTheme="majorBidi" w:hAnsiTheme="majorBidi" w:cs="B Nazanin"/>
          <w:sz w:val="26"/>
          <w:szCs w:val="26"/>
          <w:rtl/>
          <w:lang w:bidi="fa-IR"/>
        </w:rPr>
      </w:pPr>
      <w:r w:rsidRPr="00826676">
        <w:rPr>
          <w:rFonts w:asciiTheme="majorBidi" w:hAnsiTheme="majorBidi" w:cs="B Nazanin"/>
          <w:sz w:val="26"/>
          <w:szCs w:val="26"/>
          <w:rtl/>
          <w:lang w:bidi="fa-IR"/>
        </w:rPr>
        <w:t xml:space="preserve">شرحیات این مقاله دربارۀ اضطراب امتحان ، مرتکب </w:t>
      </w:r>
      <w:r w:rsidR="00B26393" w:rsidRPr="00826676">
        <w:rPr>
          <w:rFonts w:asciiTheme="majorBidi" w:hAnsiTheme="majorBidi" w:cs="B Nazanin"/>
          <w:sz w:val="26"/>
          <w:szCs w:val="26"/>
          <w:rtl/>
          <w:lang w:bidi="fa-IR"/>
        </w:rPr>
        <w:t>افسانۀ همسانی و یکریختی شده است و از این عقیده بهره برده است که اضطراب ارزیابی ف یک مقولۀ هموژن است . در حوزۀ تحقیق پیرامون اضطراب امتحان ، زیدنر ( 1998 ) دسته بندی هایی</w:t>
      </w:r>
      <w:r w:rsidR="00C313D2" w:rsidRPr="00826676">
        <w:rPr>
          <w:rFonts w:asciiTheme="majorBidi" w:hAnsiTheme="majorBidi" w:cs="B Nazanin"/>
          <w:sz w:val="26"/>
          <w:szCs w:val="26"/>
          <w:rtl/>
          <w:lang w:bidi="fa-IR"/>
        </w:rPr>
        <w:t xml:space="preserve"> با موضوع اضطراب امتحان ارائه داد که در عین متمایز بودن</w:t>
      </w:r>
      <w:r w:rsidR="00B26393" w:rsidRPr="00826676">
        <w:rPr>
          <w:rFonts w:asciiTheme="majorBidi" w:hAnsiTheme="majorBidi" w:cs="B Nazanin"/>
          <w:sz w:val="26"/>
          <w:szCs w:val="26"/>
          <w:rtl/>
          <w:lang w:bidi="fa-IR"/>
        </w:rPr>
        <w:t xml:space="preserve"> بطور بالقوه </w:t>
      </w:r>
      <w:r w:rsidR="00C313D2" w:rsidRPr="00826676">
        <w:rPr>
          <w:rFonts w:asciiTheme="majorBidi" w:hAnsiTheme="majorBidi" w:cs="B Nazanin"/>
          <w:sz w:val="26"/>
          <w:szCs w:val="26"/>
          <w:rtl/>
          <w:lang w:bidi="fa-IR"/>
        </w:rPr>
        <w:t xml:space="preserve">هم پوشی می نمودند ( جدول 1 را ملاحضه نمایید ) . در واقع ، این سنخ شناسی تجربی از دانش آموزان مضطرب از امتحان ، نشان می دهد که اضطراب امتحان ، منابع گوناگونی دارد و به همین ترتیب ، عواقب رفتاری آن بر اساس فاکتورهای بافتی و شخصی ، فرق می کند . </w:t>
      </w:r>
    </w:p>
    <w:p w:rsidR="00C313D2" w:rsidRPr="00826676" w:rsidRDefault="00C313D2" w:rsidP="00826676">
      <w:pPr>
        <w:pStyle w:val="ListParagraph"/>
        <w:bidi/>
        <w:jc w:val="both"/>
        <w:rPr>
          <w:rFonts w:asciiTheme="majorBidi" w:hAnsiTheme="majorBidi" w:cs="B Nazanin"/>
          <w:sz w:val="26"/>
          <w:szCs w:val="26"/>
          <w:rtl/>
          <w:lang w:bidi="fa-IR"/>
        </w:rPr>
      </w:pPr>
    </w:p>
    <w:p w:rsidR="00C313D2" w:rsidRPr="00826676" w:rsidRDefault="00C313D2" w:rsidP="00826676">
      <w:pPr>
        <w:pStyle w:val="ListParagraph"/>
        <w:bidi/>
        <w:jc w:val="both"/>
        <w:rPr>
          <w:rFonts w:asciiTheme="majorBidi" w:hAnsiTheme="majorBidi" w:cs="B Nazanin"/>
          <w:sz w:val="26"/>
          <w:szCs w:val="26"/>
          <w:rtl/>
          <w:lang w:bidi="fa-IR"/>
        </w:rPr>
      </w:pPr>
    </w:p>
    <w:p w:rsidR="00C313D2" w:rsidRPr="00826676" w:rsidRDefault="00C313D2" w:rsidP="00826676">
      <w:pPr>
        <w:pStyle w:val="ListParagraph"/>
        <w:bidi/>
        <w:jc w:val="both"/>
        <w:rPr>
          <w:rFonts w:asciiTheme="majorBidi" w:hAnsiTheme="majorBidi" w:cs="B Nazanin"/>
          <w:b/>
          <w:bCs/>
          <w:sz w:val="26"/>
          <w:szCs w:val="26"/>
          <w:rtl/>
          <w:lang w:bidi="fa-IR"/>
        </w:rPr>
      </w:pPr>
    </w:p>
    <w:p w:rsidR="00C313D2" w:rsidRPr="00826676" w:rsidRDefault="00C313D2" w:rsidP="00826676">
      <w:pPr>
        <w:pStyle w:val="ListParagraph"/>
        <w:bidi/>
        <w:jc w:val="both"/>
        <w:rPr>
          <w:rFonts w:asciiTheme="majorBidi" w:hAnsiTheme="majorBidi" w:cs="B Nazanin"/>
          <w:b/>
          <w:bCs/>
          <w:sz w:val="26"/>
          <w:szCs w:val="26"/>
          <w:rtl/>
          <w:lang w:bidi="fa-IR"/>
        </w:rPr>
      </w:pPr>
      <w:r w:rsidRPr="00826676">
        <w:rPr>
          <w:rFonts w:asciiTheme="majorBidi" w:hAnsiTheme="majorBidi" w:cs="B Nazanin"/>
          <w:b/>
          <w:bCs/>
          <w:sz w:val="26"/>
          <w:szCs w:val="26"/>
          <w:rtl/>
          <w:lang w:bidi="fa-IR"/>
        </w:rPr>
        <w:t>اندازه گیری و ارزیابی</w:t>
      </w:r>
    </w:p>
    <w:p w:rsidR="00C313D2" w:rsidRPr="00826676" w:rsidRDefault="00C313D2" w:rsidP="00826676">
      <w:pPr>
        <w:pStyle w:val="ListParagraph"/>
        <w:bidi/>
        <w:jc w:val="both"/>
        <w:rPr>
          <w:rFonts w:asciiTheme="majorBidi" w:hAnsiTheme="majorBidi" w:cs="B Nazanin"/>
          <w:sz w:val="26"/>
          <w:szCs w:val="26"/>
          <w:rtl/>
          <w:lang w:bidi="fa-IR"/>
        </w:rPr>
      </w:pPr>
      <w:r w:rsidRPr="00826676">
        <w:rPr>
          <w:rFonts w:asciiTheme="majorBidi" w:hAnsiTheme="majorBidi" w:cs="B Nazanin"/>
          <w:sz w:val="26"/>
          <w:szCs w:val="26"/>
          <w:rtl/>
          <w:lang w:bidi="fa-IR"/>
        </w:rPr>
        <w:t xml:space="preserve">اکنون ما تعدادی مطلب دربارۀ ارزیابی اضطراب شرح می دهیم . </w:t>
      </w:r>
      <w:r w:rsidR="004A5ADF" w:rsidRPr="00826676">
        <w:rPr>
          <w:rFonts w:asciiTheme="majorBidi" w:hAnsiTheme="majorBidi" w:cs="B Nazanin"/>
          <w:sz w:val="26"/>
          <w:szCs w:val="26"/>
          <w:rtl/>
          <w:lang w:bidi="fa-IR"/>
        </w:rPr>
        <w:t xml:space="preserve">این مطالب بر خود سنجی های عینی ، تمرکز دارد و بوسیلۀ رایج ترین رویۀ مبتنی بر مشاهده برای شرح دقیق پدیدار شناسی اضطراب در مجموعه های آموزشی ، گرد آوری شده اند . </w:t>
      </w:r>
    </w:p>
    <w:p w:rsidR="00CA22D2" w:rsidRPr="00826676" w:rsidRDefault="00CA22D2" w:rsidP="00826676">
      <w:pPr>
        <w:pStyle w:val="ListParagraph"/>
        <w:bidi/>
        <w:jc w:val="both"/>
        <w:rPr>
          <w:rFonts w:asciiTheme="majorBidi" w:hAnsiTheme="majorBidi" w:cs="B Nazanin"/>
          <w:sz w:val="26"/>
          <w:szCs w:val="26"/>
          <w:rtl/>
          <w:lang w:bidi="fa-IR"/>
        </w:rPr>
      </w:pPr>
    </w:p>
    <w:p w:rsidR="00CA22D2" w:rsidRPr="00826676" w:rsidRDefault="00CA22D2" w:rsidP="00826676">
      <w:pPr>
        <w:pStyle w:val="ListParagraph"/>
        <w:bidi/>
        <w:jc w:val="both"/>
        <w:rPr>
          <w:rFonts w:asciiTheme="majorBidi" w:hAnsiTheme="majorBidi" w:cs="B Nazanin"/>
          <w:sz w:val="26"/>
          <w:szCs w:val="26"/>
          <w:rtl/>
          <w:lang w:bidi="fa-IR"/>
        </w:rPr>
      </w:pPr>
    </w:p>
    <w:p w:rsidR="00CA22D2" w:rsidRPr="00826676" w:rsidRDefault="00CA22D2" w:rsidP="00826676">
      <w:pPr>
        <w:pStyle w:val="ListParagraph"/>
        <w:bidi/>
        <w:jc w:val="both"/>
        <w:rPr>
          <w:rFonts w:asciiTheme="majorBidi" w:hAnsiTheme="majorBidi" w:cs="B Nazanin"/>
          <w:sz w:val="26"/>
          <w:szCs w:val="26"/>
          <w:rtl/>
          <w:lang w:bidi="fa-IR"/>
        </w:rPr>
      </w:pPr>
    </w:p>
    <w:p w:rsidR="00CA22D2" w:rsidRPr="00826676" w:rsidRDefault="00CA22D2" w:rsidP="00826676">
      <w:pPr>
        <w:pStyle w:val="ListParagraph"/>
        <w:bidi/>
        <w:jc w:val="both"/>
        <w:rPr>
          <w:rFonts w:asciiTheme="majorBidi" w:hAnsiTheme="majorBidi" w:cs="B Nazanin"/>
          <w:b/>
          <w:bCs/>
          <w:sz w:val="26"/>
          <w:szCs w:val="26"/>
          <w:rtl/>
          <w:lang w:bidi="fa-IR"/>
        </w:rPr>
      </w:pPr>
    </w:p>
    <w:p w:rsidR="00CA22D2" w:rsidRPr="00826676" w:rsidRDefault="00CA22D2" w:rsidP="00826676">
      <w:pPr>
        <w:pStyle w:val="ListParagraph"/>
        <w:bidi/>
        <w:jc w:val="both"/>
        <w:rPr>
          <w:rFonts w:asciiTheme="majorBidi" w:hAnsiTheme="majorBidi" w:cs="B Nazanin"/>
          <w:sz w:val="26"/>
          <w:szCs w:val="26"/>
          <w:rtl/>
          <w:lang w:bidi="fa-IR"/>
        </w:rPr>
      </w:pPr>
      <w:r w:rsidRPr="00826676">
        <w:rPr>
          <w:rFonts w:asciiTheme="majorBidi" w:hAnsiTheme="majorBidi" w:cs="B Nazanin"/>
          <w:b/>
          <w:bCs/>
          <w:sz w:val="26"/>
          <w:szCs w:val="26"/>
          <w:rtl/>
          <w:lang w:bidi="fa-IR"/>
        </w:rPr>
        <w:t xml:space="preserve">اندازه </w:t>
      </w:r>
      <w:r w:rsidR="00D61354" w:rsidRPr="00826676">
        <w:rPr>
          <w:rFonts w:asciiTheme="majorBidi" w:hAnsiTheme="majorBidi" w:cs="B Nazanin"/>
          <w:b/>
          <w:bCs/>
          <w:sz w:val="26"/>
          <w:szCs w:val="26"/>
          <w:rtl/>
          <w:lang w:bidi="fa-IR"/>
        </w:rPr>
        <w:t xml:space="preserve">گیری </w:t>
      </w:r>
      <w:r w:rsidRPr="00826676">
        <w:rPr>
          <w:rFonts w:asciiTheme="majorBidi" w:hAnsiTheme="majorBidi" w:cs="B Nazanin"/>
          <w:b/>
          <w:bCs/>
          <w:sz w:val="26"/>
          <w:szCs w:val="26"/>
          <w:rtl/>
          <w:lang w:bidi="fa-IR"/>
        </w:rPr>
        <w:t>های خود سنجی عینی</w:t>
      </w:r>
    </w:p>
    <w:p w:rsidR="00E9510B" w:rsidRPr="00826676" w:rsidRDefault="00CA22D2" w:rsidP="00826676">
      <w:pPr>
        <w:pStyle w:val="ListParagraph"/>
        <w:bidi/>
        <w:jc w:val="both"/>
        <w:rPr>
          <w:rFonts w:asciiTheme="majorBidi" w:hAnsiTheme="majorBidi" w:cs="B Nazanin"/>
          <w:sz w:val="26"/>
          <w:szCs w:val="26"/>
          <w:rtl/>
          <w:lang w:bidi="fa-IR"/>
        </w:rPr>
      </w:pPr>
      <w:r w:rsidRPr="00826676">
        <w:rPr>
          <w:rFonts w:asciiTheme="majorBidi" w:hAnsiTheme="majorBidi" w:cs="B Nazanin"/>
          <w:sz w:val="26"/>
          <w:szCs w:val="26"/>
          <w:rtl/>
          <w:lang w:bidi="fa-IR"/>
        </w:rPr>
        <w:t xml:space="preserve">سنجش </w:t>
      </w:r>
      <w:r w:rsidR="006D4550" w:rsidRPr="00826676">
        <w:rPr>
          <w:rFonts w:asciiTheme="majorBidi" w:hAnsiTheme="majorBidi" w:cs="B Nazanin"/>
          <w:sz w:val="26"/>
          <w:szCs w:val="26"/>
          <w:rtl/>
          <w:lang w:bidi="fa-IR"/>
        </w:rPr>
        <w:t xml:space="preserve">های عینی عبارتند </w:t>
      </w:r>
      <w:r w:rsidRPr="00826676">
        <w:rPr>
          <w:rFonts w:asciiTheme="majorBidi" w:hAnsiTheme="majorBidi" w:cs="B Nazanin"/>
          <w:sz w:val="26"/>
          <w:szCs w:val="26"/>
          <w:rtl/>
          <w:lang w:bidi="fa-IR"/>
        </w:rPr>
        <w:t xml:space="preserve">از هر سنجش مستقیمی که فرد در رابطۀ با تجربۀ خود از اضطراب و پاسخ هایش در یک مجموعۀ خاص </w:t>
      </w:r>
      <w:r w:rsidR="006D4550" w:rsidRPr="00826676">
        <w:rPr>
          <w:rFonts w:asciiTheme="majorBidi" w:hAnsiTheme="majorBidi" w:cs="B Nazanin"/>
          <w:sz w:val="26"/>
          <w:szCs w:val="26"/>
          <w:rtl/>
          <w:lang w:bidi="fa-IR"/>
        </w:rPr>
        <w:t xml:space="preserve">انجام می دهد ( یادگیری عملگرهای ریاضی ، استفاده از برنامه های جدید کامپیوتری ، امتحان دادن ، درگیر شدن در تعاملات اجتماعی و غیره ) . این ارزیابی ها نوعاً از </w:t>
      </w:r>
      <w:r w:rsidR="00E9510B" w:rsidRPr="00826676">
        <w:rPr>
          <w:rFonts w:asciiTheme="majorBidi" w:hAnsiTheme="majorBidi" w:cs="B Nazanin"/>
          <w:sz w:val="26"/>
          <w:szCs w:val="26"/>
          <w:rtl/>
          <w:lang w:bidi="fa-IR"/>
        </w:rPr>
        <w:t xml:space="preserve">مقیاس های زیر استفاده می کنند : </w:t>
      </w:r>
      <w:r w:rsidR="006D4550" w:rsidRPr="00826676">
        <w:rPr>
          <w:rFonts w:asciiTheme="majorBidi" w:hAnsiTheme="majorBidi" w:cs="B Nazanin"/>
          <w:sz w:val="26"/>
          <w:szCs w:val="26"/>
          <w:rtl/>
          <w:lang w:bidi="fa-IR"/>
        </w:rPr>
        <w:t>مقیاس های درجه بندی تک آیتمی ( مثلا " لطفا مشخص نمایید که قبل از کلاس تا چه اندازه مضطرب بودید ؟ از مقیاس درجه بندی 7 امتیازی زیر استفاده نمایید . 1=</w:t>
      </w:r>
      <w:r w:rsidR="00E9510B" w:rsidRPr="00826676">
        <w:rPr>
          <w:rFonts w:asciiTheme="majorBidi" w:hAnsiTheme="majorBidi" w:cs="B Nazanin"/>
          <w:sz w:val="26"/>
          <w:szCs w:val="26"/>
          <w:rtl/>
          <w:lang w:bidi="fa-IR"/>
        </w:rPr>
        <w:t xml:space="preserve"> به هیچ وجه مضطرب ، 2=به غایت </w:t>
      </w:r>
      <w:r w:rsidR="00E9510B" w:rsidRPr="00826676">
        <w:rPr>
          <w:rFonts w:asciiTheme="majorBidi" w:hAnsiTheme="majorBidi" w:cs="B Nazanin"/>
          <w:sz w:val="26"/>
          <w:szCs w:val="26"/>
          <w:rtl/>
          <w:lang w:bidi="fa-IR"/>
        </w:rPr>
        <w:lastRenderedPageBreak/>
        <w:t xml:space="preserve">مضطرب ) ؛ پرسش نامه های چند آیتمی ( مثلا پرسش نامۀ 20 آیتمی اضطراب امتحان اِسپیلبرگ ، 1980 ) ؛ یا مصاحبه های شفاهی قبل ، در حین و بعد از یک رخداد استرس زای مهم در مجموعه های آموزشی . </w:t>
      </w:r>
    </w:p>
    <w:p w:rsidR="00A075F1" w:rsidRPr="00826676" w:rsidRDefault="00E6703B" w:rsidP="00826676">
      <w:pPr>
        <w:pStyle w:val="ListParagraph"/>
        <w:bidi/>
        <w:jc w:val="both"/>
        <w:rPr>
          <w:rFonts w:asciiTheme="majorBidi" w:hAnsiTheme="majorBidi" w:cs="B Nazanin"/>
          <w:sz w:val="26"/>
          <w:szCs w:val="26"/>
          <w:rtl/>
          <w:lang w:bidi="fa-IR"/>
        </w:rPr>
      </w:pPr>
      <w:r w:rsidRPr="00826676">
        <w:rPr>
          <w:rFonts w:asciiTheme="majorBidi" w:hAnsiTheme="majorBidi" w:cs="B Nazanin"/>
          <w:sz w:val="26"/>
          <w:szCs w:val="26"/>
          <w:rtl/>
          <w:lang w:bidi="fa-IR"/>
        </w:rPr>
        <w:t xml:space="preserve">امروزه ابزارهای خود سنجی ، رایج و محبوب هستند زیرا اعتقاد بر این است که این ابزارها مستقیم ترین راه دسترسی به </w:t>
      </w:r>
      <w:r w:rsidR="00D61354" w:rsidRPr="00826676">
        <w:rPr>
          <w:rFonts w:asciiTheme="majorBidi" w:hAnsiTheme="majorBidi" w:cs="B Nazanin"/>
          <w:sz w:val="26"/>
          <w:szCs w:val="26"/>
          <w:rtl/>
          <w:lang w:bidi="fa-IR"/>
        </w:rPr>
        <w:t xml:space="preserve">تجارب عینی شخص در موقعیت های تهدید کنندۀ نفس ، ویژگی های روان سنجی خوبی دارند ، تولید کردن آنها نسبتاً ارزان تمام می شود ، اداره کردن و امتیاز بندی آنها ، ساده است ( زیدنر 1998 ) . اندازه گیری های مبتنی بر پرسشنامه های خود سنجی </w:t>
      </w:r>
      <w:r w:rsidR="00C5574C" w:rsidRPr="00826676">
        <w:rPr>
          <w:rFonts w:asciiTheme="majorBidi" w:hAnsiTheme="majorBidi" w:cs="B Nazanin"/>
          <w:sz w:val="26"/>
          <w:szCs w:val="26"/>
          <w:rtl/>
          <w:lang w:bidi="fa-IR"/>
        </w:rPr>
        <w:t xml:space="preserve">کتبی دربارۀ اضطراب حالت از افراد درخواست می نماید تا گزارش نمایند که در حال حاضر در هنگام مواجهه با یک موقعیت خاص ، کدام یک از علایم مربوط به اضطراب را تجربه می نمایند . در حالی که اندازه گیری های صفتی از افراد درخواست می نمایند تا علایمی را که </w:t>
      </w:r>
      <w:r w:rsidR="00A075F1" w:rsidRPr="00826676">
        <w:rPr>
          <w:rFonts w:asciiTheme="majorBidi" w:hAnsiTheme="majorBidi" w:cs="B Nazanin"/>
          <w:sz w:val="26"/>
          <w:szCs w:val="26"/>
          <w:rtl/>
          <w:lang w:bidi="fa-IR"/>
        </w:rPr>
        <w:t xml:space="preserve">نوعاً یا بطور کلی </w:t>
      </w:r>
      <w:r w:rsidR="00C5574C" w:rsidRPr="00826676">
        <w:rPr>
          <w:rFonts w:asciiTheme="majorBidi" w:hAnsiTheme="majorBidi" w:cs="B Nazanin"/>
          <w:sz w:val="26"/>
          <w:szCs w:val="26"/>
          <w:rtl/>
          <w:lang w:bidi="fa-IR"/>
        </w:rPr>
        <w:t>در هنگام مواجهه با یک دستۀ خاص از موقعیت ها ، تجربه می نمایند را گزارش کنند ( مثلا سخنرانی در جمع ، امت</w:t>
      </w:r>
      <w:r w:rsidR="00A075F1" w:rsidRPr="00826676">
        <w:rPr>
          <w:rFonts w:asciiTheme="majorBidi" w:hAnsiTheme="majorBidi" w:cs="B Nazanin"/>
          <w:sz w:val="26"/>
          <w:szCs w:val="26"/>
          <w:rtl/>
          <w:lang w:bidi="fa-IR"/>
        </w:rPr>
        <w:t xml:space="preserve">حانات کلاسی ، تعاملات اجتماعی ، مسابقات ورزشی ) . متاسفانه بسیاری از مطالعات منحصراً از داده های خود سنجی استفاده می کنند و هیچ تلاشی در جهت اندازه گیری رفتارهای برجسته و نمایان ، نمی کنند ( مثلا از طریق رویه های مبتنی بر مشاهده ) بنابراین میزان اضطراب یا دست بالا می گیرند یا دست پایین . </w:t>
      </w:r>
    </w:p>
    <w:p w:rsidR="00CA22D2" w:rsidRPr="00826676" w:rsidRDefault="00A075F1" w:rsidP="00826676">
      <w:pPr>
        <w:pStyle w:val="ListParagraph"/>
        <w:bidi/>
        <w:jc w:val="both"/>
        <w:rPr>
          <w:rFonts w:asciiTheme="majorBidi" w:hAnsiTheme="majorBidi" w:cs="B Nazanin"/>
          <w:sz w:val="26"/>
          <w:szCs w:val="26"/>
          <w:rtl/>
          <w:lang w:bidi="fa-IR"/>
        </w:rPr>
      </w:pPr>
      <w:r w:rsidRPr="00826676">
        <w:rPr>
          <w:rFonts w:asciiTheme="majorBidi" w:hAnsiTheme="majorBidi" w:cs="B Nazanin"/>
          <w:sz w:val="26"/>
          <w:szCs w:val="26"/>
          <w:rtl/>
          <w:lang w:bidi="fa-IR"/>
        </w:rPr>
        <w:t xml:space="preserve">خوشبختانه ، رایج ترین پرسشنامه های اضطراب ، ضریب قابلیت اعتماد رضایت بخشی دارند نوعاً </w:t>
      </w:r>
      <w:r w:rsidR="00C12242" w:rsidRPr="00826676">
        <w:rPr>
          <w:rFonts w:asciiTheme="majorBidi" w:hAnsiTheme="majorBidi" w:cs="B Nazanin"/>
          <w:sz w:val="26"/>
          <w:szCs w:val="26"/>
          <w:rtl/>
          <w:lang w:bidi="fa-IR"/>
        </w:rPr>
        <w:t xml:space="preserve">بالای </w:t>
      </w:r>
      <w:r w:rsidR="00C12242" w:rsidRPr="00826676">
        <w:rPr>
          <w:rFonts w:asciiTheme="majorBidi" w:hAnsiTheme="majorBidi" w:cs="B Nazanin"/>
          <w:sz w:val="26"/>
          <w:szCs w:val="26"/>
          <w:lang w:bidi="fa-IR"/>
        </w:rPr>
        <w:t>0.80s</w:t>
      </w:r>
      <w:r w:rsidR="00C12242" w:rsidRPr="00826676">
        <w:rPr>
          <w:rFonts w:asciiTheme="majorBidi" w:hAnsiTheme="majorBidi" w:cs="B Nazanin"/>
          <w:sz w:val="26"/>
          <w:szCs w:val="26"/>
          <w:rtl/>
          <w:lang w:bidi="fa-IR"/>
        </w:rPr>
        <w:t xml:space="preserve"> تا زیر </w:t>
      </w:r>
      <w:r w:rsidR="00C12242" w:rsidRPr="00826676">
        <w:rPr>
          <w:rFonts w:asciiTheme="majorBidi" w:hAnsiTheme="majorBidi" w:cs="B Nazanin"/>
          <w:sz w:val="26"/>
          <w:szCs w:val="26"/>
          <w:lang w:bidi="fa-IR"/>
        </w:rPr>
        <w:t>0.90s</w:t>
      </w:r>
      <w:r w:rsidR="00C12242" w:rsidRPr="00826676">
        <w:rPr>
          <w:rFonts w:asciiTheme="majorBidi" w:hAnsiTheme="majorBidi" w:cs="B Nazanin"/>
          <w:sz w:val="26"/>
          <w:szCs w:val="26"/>
          <w:rtl/>
          <w:lang w:bidi="fa-IR"/>
        </w:rPr>
        <w:t xml:space="preserve"> . از جمله فاکتورهایی که بر قابلیت اعتماد تاثیر می گذارند می توان اشاره نمود به : مدت آزمون ، فاصلۀ زمانی آزمون-باز آزمون ، تغییر پذیری امتحانات ، تغییر در شرایط آزمون . در هر حال در حال حاضر ، ما هیچ </w:t>
      </w:r>
      <w:r w:rsidR="000A0390" w:rsidRPr="00826676">
        <w:rPr>
          <w:rFonts w:asciiTheme="majorBidi" w:hAnsiTheme="majorBidi" w:cs="B Nazanin"/>
          <w:sz w:val="26"/>
          <w:szCs w:val="26"/>
          <w:rtl/>
          <w:lang w:bidi="fa-IR"/>
        </w:rPr>
        <w:t xml:space="preserve">معیار کاملا عینی و مصون از خطا نداریم که بواسطۀ آن امتیازات اضطراب را معتبر بسازیم . از امتیازات آزمون های توانایی ، معدل کلاسی ، درجه بندی های ناظر ( مشاهده کننده ) ، رفتار در موقعیت های ارزیابی کنندۀ ساخت یافته ، و غیره بعنوان سنجه های رفتارهای معیار </w:t>
      </w:r>
      <w:r w:rsidR="003C5FB4" w:rsidRPr="00826676">
        <w:rPr>
          <w:rFonts w:asciiTheme="majorBidi" w:hAnsiTheme="majorBidi" w:cs="B Nazanin"/>
          <w:sz w:val="26"/>
          <w:szCs w:val="26"/>
          <w:rtl/>
          <w:lang w:bidi="fa-IR"/>
        </w:rPr>
        <w:t xml:space="preserve">، استفاده شده است . تعدادی از اندازه گیری های اضطراب در جدول 2 نمایش داده شده است . </w:t>
      </w:r>
    </w:p>
    <w:p w:rsidR="003C5FB4" w:rsidRPr="00826676" w:rsidRDefault="003C5FB4" w:rsidP="00826676">
      <w:pPr>
        <w:pStyle w:val="ListParagraph"/>
        <w:bidi/>
        <w:jc w:val="both"/>
        <w:rPr>
          <w:rFonts w:asciiTheme="majorBidi" w:hAnsiTheme="majorBidi" w:cs="B Nazanin"/>
          <w:sz w:val="26"/>
          <w:szCs w:val="26"/>
          <w:rtl/>
          <w:lang w:bidi="fa-IR"/>
        </w:rPr>
      </w:pPr>
    </w:p>
    <w:p w:rsidR="003C5FB4" w:rsidRPr="00826676" w:rsidRDefault="003C5FB4" w:rsidP="00826676">
      <w:pPr>
        <w:pStyle w:val="ListParagraph"/>
        <w:bidi/>
        <w:jc w:val="both"/>
        <w:rPr>
          <w:rFonts w:asciiTheme="majorBidi" w:hAnsiTheme="majorBidi" w:cs="B Nazanin"/>
          <w:sz w:val="26"/>
          <w:szCs w:val="26"/>
          <w:rtl/>
          <w:lang w:bidi="fa-IR"/>
        </w:rPr>
      </w:pPr>
    </w:p>
    <w:tbl>
      <w:tblPr>
        <w:bidiVisual/>
        <w:tblW w:w="10635"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95"/>
        <w:gridCol w:w="15"/>
        <w:gridCol w:w="5625"/>
      </w:tblGrid>
      <w:tr w:rsidR="003C5FB4" w:rsidRPr="00826676" w:rsidTr="003C5FB4">
        <w:trPr>
          <w:trHeight w:val="855"/>
        </w:trPr>
        <w:tc>
          <w:tcPr>
            <w:tcW w:w="10635" w:type="dxa"/>
            <w:gridSpan w:val="3"/>
          </w:tcPr>
          <w:p w:rsidR="003C5FB4" w:rsidRPr="00826676" w:rsidRDefault="003C5FB4" w:rsidP="00826676">
            <w:pPr>
              <w:pStyle w:val="ListParagraph"/>
              <w:bidi/>
              <w:ind w:left="0"/>
              <w:jc w:val="both"/>
              <w:rPr>
                <w:rFonts w:asciiTheme="majorBidi" w:hAnsiTheme="majorBidi" w:cs="B Nazanin"/>
                <w:b/>
                <w:bCs/>
                <w:sz w:val="26"/>
                <w:szCs w:val="26"/>
                <w:rtl/>
                <w:lang w:bidi="fa-IR"/>
              </w:rPr>
            </w:pPr>
            <w:r w:rsidRPr="00826676">
              <w:rPr>
                <w:rFonts w:asciiTheme="majorBidi" w:hAnsiTheme="majorBidi" w:cs="B Nazanin"/>
                <w:b/>
                <w:bCs/>
                <w:sz w:val="26"/>
                <w:szCs w:val="26"/>
                <w:rtl/>
                <w:lang w:bidi="fa-IR"/>
              </w:rPr>
              <w:t>تجارب هیجانی</w:t>
            </w:r>
          </w:p>
        </w:tc>
      </w:tr>
      <w:tr w:rsidR="003C5FB4" w:rsidRPr="00826676" w:rsidTr="003C5FB4">
        <w:trPr>
          <w:trHeight w:val="795"/>
        </w:trPr>
        <w:tc>
          <w:tcPr>
            <w:tcW w:w="10635" w:type="dxa"/>
            <w:gridSpan w:val="3"/>
          </w:tcPr>
          <w:p w:rsidR="003C5FB4" w:rsidRPr="00826676" w:rsidRDefault="003C5FB4" w:rsidP="00826676">
            <w:pPr>
              <w:pStyle w:val="ListParagraph"/>
              <w:bidi/>
              <w:ind w:left="0"/>
              <w:jc w:val="both"/>
              <w:rPr>
                <w:rFonts w:asciiTheme="majorBidi" w:hAnsiTheme="majorBidi" w:cs="B Nazanin"/>
                <w:sz w:val="26"/>
                <w:szCs w:val="26"/>
                <w:rtl/>
                <w:lang w:bidi="fa-IR"/>
              </w:rPr>
            </w:pPr>
            <w:r w:rsidRPr="00826676">
              <w:rPr>
                <w:rFonts w:asciiTheme="majorBidi" w:hAnsiTheme="majorBidi" w:cs="B Nazanin"/>
                <w:sz w:val="26"/>
                <w:szCs w:val="26"/>
                <w:rtl/>
                <w:lang w:bidi="fa-IR"/>
              </w:rPr>
              <w:t>جدول 2 .برخی از اندازه گیری ها برای ارزیابی اضطراب</w:t>
            </w:r>
          </w:p>
        </w:tc>
      </w:tr>
      <w:tr w:rsidR="003C5FB4" w:rsidRPr="00826676" w:rsidTr="003C5FB4">
        <w:trPr>
          <w:trHeight w:val="945"/>
        </w:trPr>
        <w:tc>
          <w:tcPr>
            <w:tcW w:w="5010" w:type="dxa"/>
            <w:gridSpan w:val="2"/>
          </w:tcPr>
          <w:p w:rsidR="003C5FB4" w:rsidRPr="00826676" w:rsidRDefault="003C5FB4" w:rsidP="00826676">
            <w:pPr>
              <w:pStyle w:val="ListParagraph"/>
              <w:bidi/>
              <w:ind w:left="0"/>
              <w:jc w:val="both"/>
              <w:rPr>
                <w:rFonts w:asciiTheme="majorBidi" w:hAnsiTheme="majorBidi" w:cs="B Nazanin"/>
                <w:sz w:val="26"/>
                <w:szCs w:val="26"/>
                <w:rtl/>
                <w:lang w:bidi="fa-IR"/>
              </w:rPr>
            </w:pPr>
            <w:r w:rsidRPr="00826676">
              <w:rPr>
                <w:rFonts w:asciiTheme="majorBidi" w:hAnsiTheme="majorBidi" w:cs="B Nazanin"/>
                <w:sz w:val="26"/>
                <w:szCs w:val="26"/>
                <w:rtl/>
                <w:lang w:bidi="fa-IR"/>
              </w:rPr>
              <w:t>نوع ارزیابی</w:t>
            </w:r>
          </w:p>
        </w:tc>
        <w:tc>
          <w:tcPr>
            <w:tcW w:w="5625" w:type="dxa"/>
          </w:tcPr>
          <w:p w:rsidR="003C5FB4" w:rsidRPr="00826676" w:rsidRDefault="003C5FB4" w:rsidP="00826676">
            <w:pPr>
              <w:pStyle w:val="ListParagraph"/>
              <w:bidi/>
              <w:ind w:left="0"/>
              <w:jc w:val="both"/>
              <w:rPr>
                <w:rFonts w:asciiTheme="majorBidi" w:hAnsiTheme="majorBidi" w:cs="B Nazanin"/>
                <w:sz w:val="26"/>
                <w:szCs w:val="26"/>
                <w:rtl/>
                <w:lang w:bidi="fa-IR"/>
              </w:rPr>
            </w:pPr>
            <w:r w:rsidRPr="00826676">
              <w:rPr>
                <w:rFonts w:asciiTheme="majorBidi" w:hAnsiTheme="majorBidi" w:cs="B Nazanin"/>
                <w:sz w:val="26"/>
                <w:szCs w:val="26"/>
                <w:rtl/>
                <w:lang w:bidi="fa-IR"/>
              </w:rPr>
              <w:t>مثال ها</w:t>
            </w:r>
          </w:p>
        </w:tc>
      </w:tr>
      <w:tr w:rsidR="003C5FB4" w:rsidRPr="00826676" w:rsidTr="001C742A">
        <w:trPr>
          <w:trHeight w:val="900"/>
        </w:trPr>
        <w:tc>
          <w:tcPr>
            <w:tcW w:w="4995" w:type="dxa"/>
          </w:tcPr>
          <w:p w:rsidR="0011076D" w:rsidRPr="00826676" w:rsidRDefault="003C5FB4" w:rsidP="00826676">
            <w:pPr>
              <w:jc w:val="both"/>
              <w:rPr>
                <w:rFonts w:asciiTheme="majorBidi" w:hAnsiTheme="majorBidi" w:cs="B Nazanin"/>
                <w:sz w:val="26"/>
                <w:szCs w:val="26"/>
                <w:rtl/>
                <w:lang w:bidi="fa-IR"/>
              </w:rPr>
            </w:pPr>
            <w:r w:rsidRPr="00826676">
              <w:rPr>
                <w:rFonts w:asciiTheme="majorBidi" w:hAnsiTheme="majorBidi" w:cs="B Nazanin"/>
                <w:sz w:val="26"/>
                <w:szCs w:val="26"/>
                <w:rtl/>
                <w:lang w:bidi="fa-IR"/>
              </w:rPr>
              <w:lastRenderedPageBreak/>
              <w:t>اندازه گیری های فیزیولژیایی</w:t>
            </w:r>
          </w:p>
          <w:p w:rsidR="0011076D" w:rsidRPr="00826676" w:rsidRDefault="0011076D" w:rsidP="00826676">
            <w:pPr>
              <w:jc w:val="both"/>
              <w:rPr>
                <w:rFonts w:asciiTheme="majorBidi" w:hAnsiTheme="majorBidi" w:cs="B Nazanin"/>
                <w:sz w:val="26"/>
                <w:szCs w:val="26"/>
                <w:rtl/>
                <w:lang w:bidi="fa-IR"/>
              </w:rPr>
            </w:pPr>
          </w:p>
        </w:tc>
        <w:tc>
          <w:tcPr>
            <w:tcW w:w="5640" w:type="dxa"/>
            <w:gridSpan w:val="2"/>
          </w:tcPr>
          <w:p w:rsidR="0011076D" w:rsidRPr="00826676" w:rsidRDefault="003C5FB4" w:rsidP="00826676">
            <w:pPr>
              <w:pStyle w:val="ListParagraph"/>
              <w:bidi/>
              <w:ind w:left="0"/>
              <w:jc w:val="both"/>
              <w:rPr>
                <w:rFonts w:asciiTheme="majorBidi" w:hAnsiTheme="majorBidi" w:cs="B Nazanin"/>
                <w:sz w:val="26"/>
                <w:szCs w:val="26"/>
                <w:rtl/>
                <w:lang w:bidi="fa-IR"/>
              </w:rPr>
            </w:pPr>
            <w:r w:rsidRPr="00826676">
              <w:rPr>
                <w:rFonts w:asciiTheme="majorBidi" w:hAnsiTheme="majorBidi" w:cs="B Nazanin"/>
                <w:sz w:val="26"/>
                <w:szCs w:val="26"/>
                <w:rtl/>
                <w:lang w:bidi="fa-IR"/>
              </w:rPr>
              <w:t xml:space="preserve">میزان افزایش یکپارچۀ کورتیکواستروئیدها ، فراورده های آدرنالین ، قند ، کلسترول و اسیدهای چرب </w:t>
            </w:r>
            <w:r w:rsidR="00CF17F0" w:rsidRPr="00826676">
              <w:rPr>
                <w:rFonts w:asciiTheme="majorBidi" w:hAnsiTheme="majorBidi" w:cs="B Nazanin"/>
                <w:sz w:val="26"/>
                <w:szCs w:val="26"/>
                <w:rtl/>
                <w:lang w:bidi="fa-IR"/>
              </w:rPr>
              <w:t>آزاد</w:t>
            </w:r>
          </w:p>
        </w:tc>
      </w:tr>
      <w:tr w:rsidR="001C742A" w:rsidRPr="00826676" w:rsidTr="001C742A">
        <w:trPr>
          <w:trHeight w:val="1530"/>
        </w:trPr>
        <w:tc>
          <w:tcPr>
            <w:tcW w:w="4995" w:type="dxa"/>
          </w:tcPr>
          <w:p w:rsidR="001C742A" w:rsidRPr="00826676" w:rsidRDefault="001C742A" w:rsidP="00826676">
            <w:pPr>
              <w:jc w:val="both"/>
              <w:rPr>
                <w:rFonts w:asciiTheme="majorBidi" w:hAnsiTheme="majorBidi" w:cs="B Nazanin"/>
                <w:sz w:val="26"/>
                <w:szCs w:val="26"/>
                <w:rtl/>
                <w:lang w:bidi="fa-IR"/>
              </w:rPr>
            </w:pPr>
          </w:p>
          <w:p w:rsidR="001C742A" w:rsidRPr="00826676" w:rsidRDefault="001C742A" w:rsidP="00826676">
            <w:pPr>
              <w:jc w:val="both"/>
              <w:rPr>
                <w:rFonts w:asciiTheme="majorBidi" w:hAnsiTheme="majorBidi" w:cs="B Nazanin"/>
                <w:sz w:val="26"/>
                <w:szCs w:val="26"/>
                <w:rtl/>
                <w:lang w:bidi="fa-IR"/>
              </w:rPr>
            </w:pPr>
            <w:r w:rsidRPr="00826676">
              <w:rPr>
                <w:rFonts w:asciiTheme="majorBidi" w:hAnsiTheme="majorBidi" w:cs="B Nazanin"/>
                <w:sz w:val="26"/>
                <w:szCs w:val="26"/>
                <w:rtl/>
                <w:lang w:bidi="fa-IR"/>
              </w:rPr>
              <w:t>اندازه گیری های عملکرد</w:t>
            </w:r>
          </w:p>
        </w:tc>
        <w:tc>
          <w:tcPr>
            <w:tcW w:w="5640" w:type="dxa"/>
            <w:gridSpan w:val="2"/>
          </w:tcPr>
          <w:p w:rsidR="001C742A" w:rsidRPr="00826676" w:rsidRDefault="001C742A" w:rsidP="00826676">
            <w:pPr>
              <w:pStyle w:val="ListParagraph"/>
              <w:bidi/>
              <w:ind w:left="0"/>
              <w:jc w:val="both"/>
              <w:rPr>
                <w:rFonts w:asciiTheme="majorBidi" w:hAnsiTheme="majorBidi" w:cs="B Nazanin"/>
                <w:sz w:val="26"/>
                <w:szCs w:val="26"/>
                <w:rtl/>
                <w:lang w:bidi="fa-IR"/>
              </w:rPr>
            </w:pPr>
          </w:p>
          <w:p w:rsidR="001C742A" w:rsidRPr="00826676" w:rsidRDefault="001C742A" w:rsidP="00826676">
            <w:pPr>
              <w:jc w:val="both"/>
              <w:rPr>
                <w:rFonts w:asciiTheme="majorBidi" w:hAnsiTheme="majorBidi" w:cs="B Nazanin"/>
                <w:sz w:val="26"/>
                <w:szCs w:val="26"/>
                <w:rtl/>
                <w:lang w:bidi="fa-IR"/>
              </w:rPr>
            </w:pPr>
            <w:r w:rsidRPr="00826676">
              <w:rPr>
                <w:rFonts w:asciiTheme="majorBidi" w:hAnsiTheme="majorBidi" w:cs="B Nazanin"/>
                <w:sz w:val="26"/>
                <w:szCs w:val="26"/>
                <w:rtl/>
                <w:lang w:bidi="fa-IR"/>
              </w:rPr>
              <w:t xml:space="preserve">نمرات امتحانی ،معدل نیم سال تحصیلی ، نهفتگی و خطاها در فراخوانی عوامل محرک مرتبط با استرس  </w:t>
            </w:r>
          </w:p>
        </w:tc>
      </w:tr>
      <w:tr w:rsidR="001C742A" w:rsidRPr="00826676" w:rsidTr="001C742A">
        <w:trPr>
          <w:trHeight w:val="1065"/>
        </w:trPr>
        <w:tc>
          <w:tcPr>
            <w:tcW w:w="4995" w:type="dxa"/>
          </w:tcPr>
          <w:p w:rsidR="001C742A" w:rsidRPr="00826676" w:rsidRDefault="001C742A" w:rsidP="00826676">
            <w:pPr>
              <w:jc w:val="both"/>
              <w:rPr>
                <w:rFonts w:asciiTheme="majorBidi" w:hAnsiTheme="majorBidi" w:cs="B Nazanin"/>
                <w:sz w:val="26"/>
                <w:szCs w:val="26"/>
                <w:rtl/>
                <w:lang w:bidi="fa-IR"/>
              </w:rPr>
            </w:pPr>
            <w:r w:rsidRPr="00826676">
              <w:rPr>
                <w:rFonts w:asciiTheme="majorBidi" w:hAnsiTheme="majorBidi" w:cs="B Nazanin"/>
                <w:sz w:val="26"/>
                <w:szCs w:val="26"/>
                <w:rtl/>
                <w:lang w:bidi="fa-IR"/>
              </w:rPr>
              <w:t>مشاهدات سیستماتیک از رفتارهای خاص</w:t>
            </w:r>
          </w:p>
        </w:tc>
        <w:tc>
          <w:tcPr>
            <w:tcW w:w="5640" w:type="dxa"/>
            <w:gridSpan w:val="2"/>
          </w:tcPr>
          <w:p w:rsidR="001C742A" w:rsidRPr="00826676" w:rsidRDefault="001C742A" w:rsidP="00826676">
            <w:pPr>
              <w:pStyle w:val="ListParagraph"/>
              <w:bidi/>
              <w:ind w:left="0"/>
              <w:jc w:val="both"/>
              <w:rPr>
                <w:rFonts w:asciiTheme="majorBidi" w:hAnsiTheme="majorBidi" w:cs="B Nazanin"/>
                <w:sz w:val="26"/>
                <w:szCs w:val="26"/>
                <w:rtl/>
                <w:lang w:bidi="fa-IR"/>
              </w:rPr>
            </w:pPr>
            <w:r w:rsidRPr="00826676">
              <w:rPr>
                <w:rFonts w:asciiTheme="majorBidi" w:hAnsiTheme="majorBidi" w:cs="B Nazanin"/>
                <w:sz w:val="26"/>
                <w:szCs w:val="26"/>
                <w:rtl/>
                <w:lang w:bidi="fa-IR"/>
              </w:rPr>
              <w:t>عرق کردن ، حرکت بیش از حد بدن ، فشردن دست ها ، حرکت های بیقرار بالاتنه ، خندۀ بیجا در هنگام مواجهه افراد با موقعیت های امتحانی</w:t>
            </w:r>
          </w:p>
        </w:tc>
      </w:tr>
      <w:tr w:rsidR="001C742A" w:rsidRPr="00826676" w:rsidTr="001C742A">
        <w:trPr>
          <w:trHeight w:val="1050"/>
        </w:trPr>
        <w:tc>
          <w:tcPr>
            <w:tcW w:w="4995" w:type="dxa"/>
          </w:tcPr>
          <w:p w:rsidR="001C742A" w:rsidRPr="00826676" w:rsidRDefault="001C742A" w:rsidP="00826676">
            <w:pPr>
              <w:jc w:val="both"/>
              <w:rPr>
                <w:rFonts w:asciiTheme="majorBidi" w:hAnsiTheme="majorBidi" w:cs="B Nazanin"/>
                <w:sz w:val="26"/>
                <w:szCs w:val="26"/>
                <w:rtl/>
                <w:lang w:bidi="fa-IR"/>
              </w:rPr>
            </w:pPr>
            <w:r w:rsidRPr="00826676">
              <w:rPr>
                <w:rFonts w:asciiTheme="majorBidi" w:hAnsiTheme="majorBidi" w:cs="B Nazanin"/>
                <w:sz w:val="26"/>
                <w:szCs w:val="26"/>
                <w:rtl/>
                <w:lang w:bidi="fa-IR"/>
              </w:rPr>
              <w:t xml:space="preserve">اندازه گیری های </w:t>
            </w:r>
            <w:r w:rsidR="00F9763D" w:rsidRPr="00826676">
              <w:rPr>
                <w:rFonts w:asciiTheme="majorBidi" w:hAnsiTheme="majorBidi" w:cs="B Nazanin"/>
                <w:sz w:val="26"/>
                <w:szCs w:val="26"/>
                <w:rtl/>
                <w:lang w:bidi="fa-IR"/>
              </w:rPr>
              <w:t>نشانه ها</w:t>
            </w:r>
          </w:p>
        </w:tc>
        <w:tc>
          <w:tcPr>
            <w:tcW w:w="5640" w:type="dxa"/>
            <w:gridSpan w:val="2"/>
          </w:tcPr>
          <w:p w:rsidR="001C742A" w:rsidRPr="00826676" w:rsidRDefault="00F9763D" w:rsidP="00826676">
            <w:pPr>
              <w:pStyle w:val="ListParagraph"/>
              <w:bidi/>
              <w:ind w:left="0"/>
              <w:jc w:val="both"/>
              <w:rPr>
                <w:rFonts w:asciiTheme="majorBidi" w:hAnsiTheme="majorBidi" w:cs="B Nazanin"/>
                <w:sz w:val="26"/>
                <w:szCs w:val="26"/>
                <w:rtl/>
                <w:lang w:bidi="fa-IR"/>
              </w:rPr>
            </w:pPr>
            <w:r w:rsidRPr="00826676">
              <w:rPr>
                <w:rFonts w:asciiTheme="majorBidi" w:hAnsiTheme="majorBidi" w:cs="B Nazanin"/>
                <w:sz w:val="26"/>
                <w:szCs w:val="26"/>
                <w:rtl/>
                <w:lang w:bidi="fa-IR"/>
              </w:rPr>
              <w:t>میزان جویدگی ته مداد یا خط کش ، لکه های عرق روی ورقه های امتحانی ، دفتر خاطرات شخصی</w:t>
            </w:r>
          </w:p>
        </w:tc>
      </w:tr>
      <w:tr w:rsidR="001C742A" w:rsidRPr="00826676" w:rsidTr="003C5FB4">
        <w:trPr>
          <w:trHeight w:val="915"/>
        </w:trPr>
        <w:tc>
          <w:tcPr>
            <w:tcW w:w="4995" w:type="dxa"/>
          </w:tcPr>
          <w:p w:rsidR="001C742A" w:rsidRPr="00826676" w:rsidRDefault="00F9763D" w:rsidP="00826676">
            <w:pPr>
              <w:jc w:val="both"/>
              <w:rPr>
                <w:rFonts w:asciiTheme="majorBidi" w:hAnsiTheme="majorBidi" w:cs="B Nazanin"/>
                <w:sz w:val="26"/>
                <w:szCs w:val="26"/>
                <w:rtl/>
                <w:lang w:bidi="fa-IR"/>
              </w:rPr>
            </w:pPr>
            <w:r w:rsidRPr="00826676">
              <w:rPr>
                <w:rFonts w:asciiTheme="majorBidi" w:hAnsiTheme="majorBidi" w:cs="B Nazanin"/>
                <w:sz w:val="26"/>
                <w:szCs w:val="26"/>
                <w:rtl/>
                <w:lang w:bidi="fa-IR"/>
              </w:rPr>
              <w:t>رویه های تفکر با صدای بلند</w:t>
            </w:r>
          </w:p>
        </w:tc>
        <w:tc>
          <w:tcPr>
            <w:tcW w:w="5640" w:type="dxa"/>
            <w:gridSpan w:val="2"/>
          </w:tcPr>
          <w:p w:rsidR="001C742A" w:rsidRPr="00826676" w:rsidRDefault="00F9763D" w:rsidP="00826676">
            <w:pPr>
              <w:pStyle w:val="ListParagraph"/>
              <w:bidi/>
              <w:ind w:left="0"/>
              <w:jc w:val="both"/>
              <w:rPr>
                <w:rFonts w:asciiTheme="majorBidi" w:hAnsiTheme="majorBidi" w:cs="B Nazanin"/>
                <w:sz w:val="26"/>
                <w:szCs w:val="26"/>
                <w:rtl/>
                <w:lang w:bidi="fa-IR"/>
              </w:rPr>
            </w:pPr>
            <w:r w:rsidRPr="00826676">
              <w:rPr>
                <w:rFonts w:asciiTheme="majorBidi" w:hAnsiTheme="majorBidi" w:cs="B Nazanin"/>
                <w:sz w:val="26"/>
                <w:szCs w:val="26"/>
                <w:rtl/>
                <w:lang w:bidi="fa-IR"/>
              </w:rPr>
              <w:t xml:space="preserve">افکار و هیجاناتی که در حین یا بعد از مواجهه با موقعیت استرس زا بوجود می آیند ( مثلا " لطفا افکار و احساساتی را که در حین این امتحان جبر، در شما خطور می کند را تا حد امکان لیست کنید " ) </w:t>
            </w:r>
          </w:p>
        </w:tc>
      </w:tr>
    </w:tbl>
    <w:p w:rsidR="003C5FB4" w:rsidRPr="00826676" w:rsidRDefault="003C5FB4" w:rsidP="00826676">
      <w:pPr>
        <w:pStyle w:val="ListParagraph"/>
        <w:bidi/>
        <w:jc w:val="both"/>
        <w:rPr>
          <w:rFonts w:asciiTheme="majorBidi" w:hAnsiTheme="majorBidi" w:cs="B Nazanin"/>
          <w:sz w:val="26"/>
          <w:szCs w:val="26"/>
          <w:rtl/>
          <w:lang w:bidi="fa-IR"/>
        </w:rPr>
      </w:pPr>
    </w:p>
    <w:p w:rsidR="00090E05" w:rsidRPr="00826676" w:rsidRDefault="00090E05" w:rsidP="00826676">
      <w:pPr>
        <w:pStyle w:val="ListParagraph"/>
        <w:bidi/>
        <w:jc w:val="both"/>
        <w:rPr>
          <w:rFonts w:asciiTheme="majorBidi" w:hAnsiTheme="majorBidi" w:cs="B Nazanin"/>
          <w:sz w:val="26"/>
          <w:szCs w:val="26"/>
          <w:rtl/>
          <w:lang w:bidi="fa-IR"/>
        </w:rPr>
      </w:pPr>
    </w:p>
    <w:p w:rsidR="00090E05" w:rsidRPr="00826676" w:rsidRDefault="00090E05" w:rsidP="00826676">
      <w:pPr>
        <w:pStyle w:val="ListParagraph"/>
        <w:bidi/>
        <w:jc w:val="both"/>
        <w:rPr>
          <w:rFonts w:asciiTheme="majorBidi" w:hAnsiTheme="majorBidi" w:cs="B Nazanin"/>
          <w:b/>
          <w:bCs/>
          <w:sz w:val="26"/>
          <w:szCs w:val="26"/>
          <w:rtl/>
          <w:lang w:bidi="fa-IR"/>
        </w:rPr>
      </w:pPr>
      <w:r w:rsidRPr="00826676">
        <w:rPr>
          <w:rFonts w:asciiTheme="majorBidi" w:hAnsiTheme="majorBidi" w:cs="B Nazanin"/>
          <w:b/>
          <w:bCs/>
          <w:sz w:val="26"/>
          <w:szCs w:val="26"/>
          <w:rtl/>
          <w:lang w:bidi="fa-IR"/>
        </w:rPr>
        <w:t>اضطراب و عملکرد شناختی</w:t>
      </w:r>
    </w:p>
    <w:p w:rsidR="00090E05" w:rsidRPr="00826676" w:rsidRDefault="00A74743" w:rsidP="00826676">
      <w:pPr>
        <w:pStyle w:val="ListParagraph"/>
        <w:bidi/>
        <w:jc w:val="both"/>
        <w:rPr>
          <w:rFonts w:asciiTheme="majorBidi" w:hAnsiTheme="majorBidi" w:cs="B Nazanin"/>
          <w:sz w:val="26"/>
          <w:szCs w:val="26"/>
          <w:rtl/>
          <w:lang w:bidi="fa-IR"/>
        </w:rPr>
      </w:pPr>
      <w:r w:rsidRPr="00826676">
        <w:rPr>
          <w:rFonts w:asciiTheme="majorBidi" w:hAnsiTheme="majorBidi" w:cs="B Nazanin"/>
          <w:sz w:val="26"/>
          <w:szCs w:val="26"/>
          <w:rtl/>
          <w:lang w:bidi="fa-IR"/>
        </w:rPr>
        <w:t xml:space="preserve">امتیازات مطالعات ، الگوی پیچیدۀ ارتباط میان اضطراب و </w:t>
      </w:r>
      <w:r w:rsidR="00B5661B" w:rsidRPr="00826676">
        <w:rPr>
          <w:rFonts w:asciiTheme="majorBidi" w:hAnsiTheme="majorBidi" w:cs="B Nazanin"/>
          <w:sz w:val="26"/>
          <w:szCs w:val="26"/>
          <w:rtl/>
          <w:lang w:bidi="fa-IR"/>
        </w:rPr>
        <w:t xml:space="preserve">انواع مختلف </w:t>
      </w:r>
      <w:r w:rsidRPr="00826676">
        <w:rPr>
          <w:rFonts w:asciiTheme="majorBidi" w:hAnsiTheme="majorBidi" w:cs="B Nazanin"/>
          <w:sz w:val="26"/>
          <w:szCs w:val="26"/>
          <w:rtl/>
          <w:lang w:bidi="fa-IR"/>
        </w:rPr>
        <w:t xml:space="preserve">عملکرد را بررسی کرده است . </w:t>
      </w:r>
      <w:r w:rsidR="00B5661B" w:rsidRPr="00826676">
        <w:rPr>
          <w:rFonts w:asciiTheme="majorBidi" w:hAnsiTheme="majorBidi" w:cs="B Nazanin"/>
          <w:sz w:val="26"/>
          <w:szCs w:val="26"/>
          <w:rtl/>
          <w:lang w:bidi="fa-IR"/>
        </w:rPr>
        <w:t xml:space="preserve">مشخص شده است که اشکال مختلف اضطراب ارزیابی ( امتحان ، ریاضیات ، کامپیوتر ، آمار و غیره ) هم در مجموعه های آزمایشگاهی و هم در مجموعه های آموزشی در زندگی واقعی در شایستگی و کفایت تداخل ایجاد می کند . ضعف پردازش که مرتبط با اضطراب امتحان است شامل اختلالات حواس و حافظه کاری است که با تغییرات </w:t>
      </w:r>
      <w:r w:rsidR="007B17CD" w:rsidRPr="00826676">
        <w:rPr>
          <w:rFonts w:asciiTheme="majorBidi" w:hAnsiTheme="majorBidi" w:cs="B Nazanin"/>
          <w:sz w:val="26"/>
          <w:szCs w:val="26"/>
          <w:rtl/>
          <w:lang w:bidi="fa-IR"/>
        </w:rPr>
        <w:t>دقیق تر</w:t>
      </w:r>
      <w:r w:rsidR="00B5661B" w:rsidRPr="00826676">
        <w:rPr>
          <w:rFonts w:asciiTheme="majorBidi" w:hAnsiTheme="majorBidi" w:cs="B Nazanin"/>
          <w:sz w:val="26"/>
          <w:szCs w:val="26"/>
          <w:rtl/>
          <w:lang w:bidi="fa-IR"/>
        </w:rPr>
        <w:t>عملکرد نظیر شک</w:t>
      </w:r>
      <w:r w:rsidR="007B17CD" w:rsidRPr="00826676">
        <w:rPr>
          <w:rFonts w:asciiTheme="majorBidi" w:hAnsiTheme="majorBidi" w:cs="B Nazanin"/>
          <w:sz w:val="26"/>
          <w:szCs w:val="26"/>
          <w:rtl/>
          <w:lang w:bidi="fa-IR"/>
        </w:rPr>
        <w:t>س</w:t>
      </w:r>
      <w:r w:rsidR="00B5661B" w:rsidRPr="00826676">
        <w:rPr>
          <w:rFonts w:asciiTheme="majorBidi" w:hAnsiTheme="majorBidi" w:cs="B Nazanin"/>
          <w:sz w:val="26"/>
          <w:szCs w:val="26"/>
          <w:rtl/>
          <w:lang w:bidi="fa-IR"/>
        </w:rPr>
        <w:t xml:space="preserve">ت در سازماندهی کارامد اطلاعات معنایی </w:t>
      </w:r>
      <w:r w:rsidR="007B17CD" w:rsidRPr="00826676">
        <w:rPr>
          <w:rFonts w:asciiTheme="majorBidi" w:hAnsiTheme="majorBidi" w:cs="B Nazanin"/>
          <w:sz w:val="26"/>
          <w:szCs w:val="26"/>
          <w:rtl/>
          <w:lang w:bidi="fa-IR"/>
        </w:rPr>
        <w:t xml:space="preserve">، همراه می شود . </w:t>
      </w:r>
      <w:r w:rsidR="00B5661B" w:rsidRPr="00826676">
        <w:rPr>
          <w:rFonts w:asciiTheme="majorBidi" w:hAnsiTheme="majorBidi" w:cs="B Nazanin"/>
          <w:sz w:val="26"/>
          <w:szCs w:val="26"/>
          <w:rtl/>
          <w:lang w:bidi="fa-IR"/>
        </w:rPr>
        <w:t xml:space="preserve"> </w:t>
      </w:r>
    </w:p>
    <w:p w:rsidR="00573671" w:rsidRPr="00826676" w:rsidRDefault="00573671" w:rsidP="00826676">
      <w:pPr>
        <w:pStyle w:val="ListParagraph"/>
        <w:bidi/>
        <w:jc w:val="both"/>
        <w:rPr>
          <w:rFonts w:asciiTheme="majorBidi" w:hAnsiTheme="majorBidi" w:cs="B Nazanin"/>
          <w:sz w:val="26"/>
          <w:szCs w:val="26"/>
          <w:rtl/>
          <w:lang w:bidi="fa-IR"/>
        </w:rPr>
      </w:pPr>
      <w:r w:rsidRPr="00826676">
        <w:rPr>
          <w:rFonts w:asciiTheme="majorBidi" w:hAnsiTheme="majorBidi" w:cs="B Nazanin"/>
          <w:sz w:val="26"/>
          <w:szCs w:val="26"/>
          <w:rtl/>
          <w:lang w:bidi="fa-IR"/>
        </w:rPr>
        <w:t>مطالعۀ تجزیه و تحلیلی هِمبری ( 1998 ) که مبتنی بر 562 مطالعه از آمیریکای شمالی بود نشان داد که اضطراب امتحان بطور منفی (بطور</w:t>
      </w:r>
      <w:r w:rsidR="00C22724" w:rsidRPr="00826676">
        <w:rPr>
          <w:rFonts w:asciiTheme="majorBidi" w:hAnsiTheme="majorBidi" w:cs="B Nazanin"/>
          <w:sz w:val="26"/>
          <w:szCs w:val="26"/>
          <w:rtl/>
          <w:lang w:bidi="fa-IR"/>
        </w:rPr>
        <w:t>م</w:t>
      </w:r>
      <w:r w:rsidRPr="00826676">
        <w:rPr>
          <w:rFonts w:asciiTheme="majorBidi" w:hAnsiTheme="majorBidi" w:cs="B Nazanin"/>
          <w:sz w:val="26"/>
          <w:szCs w:val="26"/>
          <w:rtl/>
          <w:lang w:bidi="fa-IR"/>
        </w:rPr>
        <w:t>عک</w:t>
      </w:r>
      <w:r w:rsidR="00C22724" w:rsidRPr="00826676">
        <w:rPr>
          <w:rFonts w:asciiTheme="majorBidi" w:hAnsiTheme="majorBidi" w:cs="B Nazanin"/>
          <w:sz w:val="26"/>
          <w:szCs w:val="26"/>
          <w:rtl/>
          <w:lang w:bidi="fa-IR"/>
        </w:rPr>
        <w:t>و</w:t>
      </w:r>
      <w:r w:rsidRPr="00826676">
        <w:rPr>
          <w:rFonts w:asciiTheme="majorBidi" w:hAnsiTheme="majorBidi" w:cs="B Nazanin"/>
          <w:sz w:val="26"/>
          <w:szCs w:val="26"/>
          <w:rtl/>
          <w:lang w:bidi="fa-IR"/>
        </w:rPr>
        <w:t xml:space="preserve">س) </w:t>
      </w:r>
      <w:r w:rsidR="00C22724" w:rsidRPr="00826676">
        <w:rPr>
          <w:rFonts w:asciiTheme="majorBidi" w:hAnsiTheme="majorBidi" w:cs="B Nazanin"/>
          <w:sz w:val="26"/>
          <w:szCs w:val="26"/>
          <w:rtl/>
          <w:lang w:bidi="fa-IR"/>
        </w:rPr>
        <w:t xml:space="preserve">با آرایۀ گسترده ای از اندازه گیری </w:t>
      </w:r>
      <w:r w:rsidRPr="00826676">
        <w:rPr>
          <w:rFonts w:asciiTheme="majorBidi" w:hAnsiTheme="majorBidi" w:cs="B Nazanin"/>
          <w:sz w:val="26"/>
          <w:szCs w:val="26"/>
          <w:rtl/>
          <w:lang w:bidi="fa-IR"/>
        </w:rPr>
        <w:t xml:space="preserve">های متعارف </w:t>
      </w:r>
      <w:r w:rsidR="00C22724" w:rsidRPr="00826676">
        <w:rPr>
          <w:rFonts w:asciiTheme="majorBidi" w:hAnsiTheme="majorBidi" w:cs="B Nazanin"/>
          <w:sz w:val="26"/>
          <w:szCs w:val="26"/>
          <w:rtl/>
          <w:lang w:bidi="fa-IR"/>
        </w:rPr>
        <w:t>از پیشرفت های تحصیلی و توانایی ها هم در سطح دبیرستان و هم در سطح دانشگاه، مرتبط است. داده هایی که از دانش آموزان مقاطع بالاتر از دبستان تا دبیرستان ، جمع آوری شد نشان می دهد که امتیازات اضطراب امتحان بطور قابل توجهی</w:t>
      </w:r>
      <w:r w:rsidR="000427C1" w:rsidRPr="00826676">
        <w:rPr>
          <w:rFonts w:asciiTheme="majorBidi" w:hAnsiTheme="majorBidi" w:cs="B Nazanin"/>
          <w:sz w:val="26"/>
          <w:szCs w:val="26"/>
          <w:rtl/>
          <w:lang w:bidi="fa-IR"/>
        </w:rPr>
        <w:t xml:space="preserve"> با رتبه ها در موضوعات مختلف ، ارتباط داشت اگرچه که این ارتباط نوعاً در حدود </w:t>
      </w:r>
      <w:r w:rsidR="00820341" w:rsidRPr="00826676">
        <w:rPr>
          <w:rFonts w:asciiTheme="majorBidi" w:hAnsiTheme="majorBidi" w:cs="B Nazanin"/>
          <w:sz w:val="26"/>
          <w:szCs w:val="26"/>
          <w:lang w:bidi="fa-IR"/>
        </w:rPr>
        <w:t>-0.2</w:t>
      </w:r>
      <w:r w:rsidR="000427C1" w:rsidRPr="00826676">
        <w:rPr>
          <w:rFonts w:asciiTheme="majorBidi" w:hAnsiTheme="majorBidi" w:cs="B Nazanin"/>
          <w:sz w:val="26"/>
          <w:szCs w:val="26"/>
          <w:rtl/>
          <w:lang w:bidi="fa-IR"/>
        </w:rPr>
        <w:t xml:space="preserve"> بود . </w:t>
      </w:r>
      <w:r w:rsidR="000427C1" w:rsidRPr="00826676">
        <w:rPr>
          <w:rFonts w:asciiTheme="majorBidi" w:hAnsiTheme="majorBidi" w:cs="B Nazanin"/>
          <w:sz w:val="26"/>
          <w:szCs w:val="26"/>
          <w:rtl/>
          <w:lang w:bidi="fa-IR"/>
        </w:rPr>
        <w:lastRenderedPageBreak/>
        <w:t xml:space="preserve">اندازه گیری های شناختی ( یعنی تلفیقی از اندازه گیری های استعداد و پیشرفت ) با نگرانی ارتباط بسیار قوی تری داشت تا با سایر مولفه های اضطراب امتحان . اندازهای اثرات اضطراب در دانش آموزان با توانایی پایین بیشتر از دانش آموزان با توانایی بالا بود </w:t>
      </w:r>
      <w:r w:rsidR="00691AB4" w:rsidRPr="00826676">
        <w:rPr>
          <w:rFonts w:asciiTheme="majorBidi" w:hAnsiTheme="majorBidi" w:cs="B Nazanin"/>
          <w:sz w:val="26"/>
          <w:szCs w:val="26"/>
          <w:rtl/>
          <w:lang w:bidi="fa-IR"/>
        </w:rPr>
        <w:t xml:space="preserve">. </w:t>
      </w:r>
      <w:r w:rsidR="000427C1" w:rsidRPr="00826676">
        <w:rPr>
          <w:rFonts w:asciiTheme="majorBidi" w:hAnsiTheme="majorBidi" w:cs="B Nazanin"/>
          <w:sz w:val="26"/>
          <w:szCs w:val="26"/>
          <w:rtl/>
          <w:lang w:bidi="fa-IR"/>
        </w:rPr>
        <w:t>همچنین اندازه ها</w:t>
      </w:r>
      <w:r w:rsidR="00691AB4" w:rsidRPr="00826676">
        <w:rPr>
          <w:rFonts w:asciiTheme="majorBidi" w:hAnsiTheme="majorBidi" w:cs="B Nazanin"/>
          <w:sz w:val="26"/>
          <w:szCs w:val="26"/>
          <w:rtl/>
          <w:lang w:bidi="fa-IR"/>
        </w:rPr>
        <w:t>ی اثرات اضطراب</w:t>
      </w:r>
      <w:r w:rsidR="000427C1" w:rsidRPr="00826676">
        <w:rPr>
          <w:rFonts w:asciiTheme="majorBidi" w:hAnsiTheme="majorBidi" w:cs="B Nazanin"/>
          <w:sz w:val="26"/>
          <w:szCs w:val="26"/>
          <w:rtl/>
          <w:lang w:bidi="fa-IR"/>
        </w:rPr>
        <w:t xml:space="preserve"> برای کارهایی که </w:t>
      </w:r>
      <w:r w:rsidR="00691AB4" w:rsidRPr="00826676">
        <w:rPr>
          <w:rFonts w:asciiTheme="majorBidi" w:hAnsiTheme="majorBidi" w:cs="B Nazanin"/>
          <w:sz w:val="26"/>
          <w:szCs w:val="26"/>
          <w:rtl/>
          <w:lang w:bidi="fa-IR"/>
        </w:rPr>
        <w:t xml:space="preserve">دشوار تلقی می شد از اندازه های اثرات اضطراب برای کارهایی که آسان تلقی می شد بزرگ تر بود . یک تجزیه و تحلیل متای دیگر که توسط آکِرمَن و هِگِستاد ( 1997 ) گزارش شد نشان داد که بین اضطراب امتحان و عملکرد در آزمون هوش ، یک ارتباط با میانگین </w:t>
      </w:r>
      <w:r w:rsidR="00820341" w:rsidRPr="00826676">
        <w:rPr>
          <w:rFonts w:asciiTheme="majorBidi" w:hAnsiTheme="majorBidi" w:cs="B Nazanin"/>
          <w:sz w:val="26"/>
          <w:szCs w:val="26"/>
          <w:lang w:bidi="fa-IR"/>
        </w:rPr>
        <w:t>-0.33</w:t>
      </w:r>
      <w:r w:rsidR="00691AB4" w:rsidRPr="00826676">
        <w:rPr>
          <w:rFonts w:asciiTheme="majorBidi" w:hAnsiTheme="majorBidi" w:cs="B Nazanin"/>
          <w:sz w:val="26"/>
          <w:szCs w:val="26"/>
          <w:rtl/>
          <w:lang w:bidi="fa-IR"/>
        </w:rPr>
        <w:t xml:space="preserve"> وجود دارد . همچنین اضطراب امتحان </w:t>
      </w:r>
      <w:r w:rsidR="00820341" w:rsidRPr="00826676">
        <w:rPr>
          <w:rFonts w:asciiTheme="majorBidi" w:hAnsiTheme="majorBidi" w:cs="B Nazanin"/>
          <w:sz w:val="26"/>
          <w:szCs w:val="26"/>
          <w:rtl/>
          <w:lang w:bidi="fa-IR"/>
        </w:rPr>
        <w:t xml:space="preserve">با سایر توانایی های وسیع ذهنی یعنی هوش سیال و متبلور ، یادگیری و حافظه ، ادراک بصری و توانایی ریاضی ، ارتباطی در محدودۀ </w:t>
      </w:r>
      <w:r w:rsidR="00820341" w:rsidRPr="00826676">
        <w:rPr>
          <w:rFonts w:asciiTheme="majorBidi" w:hAnsiTheme="majorBidi" w:cs="B Nazanin"/>
          <w:sz w:val="26"/>
          <w:szCs w:val="26"/>
          <w:lang w:bidi="fa-IR"/>
        </w:rPr>
        <w:t>-0.2</w:t>
      </w:r>
      <w:r w:rsidR="00820341" w:rsidRPr="00826676">
        <w:rPr>
          <w:rFonts w:asciiTheme="majorBidi" w:hAnsiTheme="majorBidi" w:cs="B Nazanin"/>
          <w:sz w:val="26"/>
          <w:szCs w:val="26"/>
          <w:rtl/>
          <w:lang w:bidi="fa-IR"/>
        </w:rPr>
        <w:t xml:space="preserve"> تا </w:t>
      </w:r>
      <w:r w:rsidR="00820341" w:rsidRPr="00826676">
        <w:rPr>
          <w:rFonts w:asciiTheme="majorBidi" w:hAnsiTheme="majorBidi" w:cs="B Nazanin"/>
          <w:sz w:val="26"/>
          <w:szCs w:val="26"/>
          <w:lang w:bidi="fa-IR"/>
        </w:rPr>
        <w:t>-0.3</w:t>
      </w:r>
      <w:r w:rsidR="00820341" w:rsidRPr="00826676">
        <w:rPr>
          <w:rFonts w:asciiTheme="majorBidi" w:hAnsiTheme="majorBidi" w:cs="B Nazanin"/>
          <w:sz w:val="26"/>
          <w:szCs w:val="26"/>
          <w:rtl/>
          <w:lang w:bidi="fa-IR"/>
        </w:rPr>
        <w:t xml:space="preserve"> دارد . </w:t>
      </w:r>
      <w:r w:rsidR="00691AB4" w:rsidRPr="00826676">
        <w:rPr>
          <w:rFonts w:asciiTheme="majorBidi" w:hAnsiTheme="majorBidi" w:cs="B Nazanin"/>
          <w:sz w:val="26"/>
          <w:szCs w:val="26"/>
          <w:rtl/>
          <w:lang w:bidi="fa-IR"/>
        </w:rPr>
        <w:t xml:space="preserve">  </w:t>
      </w:r>
    </w:p>
    <w:p w:rsidR="00820341" w:rsidRPr="00826676" w:rsidRDefault="009210A5" w:rsidP="00826676">
      <w:pPr>
        <w:pStyle w:val="ListParagraph"/>
        <w:bidi/>
        <w:jc w:val="both"/>
        <w:rPr>
          <w:rFonts w:asciiTheme="majorBidi" w:hAnsiTheme="majorBidi" w:cs="B Nazanin"/>
          <w:sz w:val="26"/>
          <w:szCs w:val="26"/>
          <w:rtl/>
          <w:lang w:bidi="fa-IR"/>
        </w:rPr>
      </w:pPr>
      <w:r w:rsidRPr="00826676">
        <w:rPr>
          <w:rFonts w:asciiTheme="majorBidi" w:hAnsiTheme="majorBidi" w:cs="B Nazanin"/>
          <w:sz w:val="26"/>
          <w:szCs w:val="26"/>
          <w:rtl/>
          <w:lang w:bidi="fa-IR"/>
        </w:rPr>
        <w:t xml:space="preserve">مقالات متعددی دربارۀ اضطراب بعنوان پیش بینی کنندۀ پردازش اطلاعات در مطالعات آزمایشگاهی وجود دارد . مولفه های پردازش اطلاعات که حساس به اضطراب هستند مربوط اند به : ورودی ( </w:t>
      </w:r>
      <w:r w:rsidR="00CC3268" w:rsidRPr="00826676">
        <w:rPr>
          <w:rFonts w:asciiTheme="majorBidi" w:hAnsiTheme="majorBidi" w:cs="B Nazanin"/>
          <w:sz w:val="26"/>
          <w:szCs w:val="26"/>
          <w:rtl/>
          <w:lang w:bidi="fa-IR"/>
        </w:rPr>
        <w:t>رمز گردانی</w:t>
      </w:r>
      <w:r w:rsidRPr="00826676">
        <w:rPr>
          <w:rFonts w:asciiTheme="majorBidi" w:hAnsiTheme="majorBidi" w:cs="B Nazanin"/>
          <w:sz w:val="26"/>
          <w:szCs w:val="26"/>
          <w:rtl/>
          <w:lang w:bidi="fa-IR"/>
        </w:rPr>
        <w:t xml:space="preserve"> </w:t>
      </w:r>
      <w:r w:rsidR="00CC3268" w:rsidRPr="00826676">
        <w:rPr>
          <w:rFonts w:asciiTheme="majorBidi" w:hAnsiTheme="majorBidi" w:cs="B Nazanin"/>
          <w:sz w:val="26"/>
          <w:szCs w:val="26"/>
          <w:rtl/>
          <w:lang w:bidi="fa-IR"/>
        </w:rPr>
        <w:t xml:space="preserve">و کسب اطلاعات ) ، پردازش مرکزی ( مثلا حافظه ، پردازش زبانی ، سازماندهی مفهومی ، قضاوت و تصمیم گیری ) ، و خروجی ( مثلا بازیابی اطلاعات ، انتخاب پاسخ ، اجرا ) . </w:t>
      </w:r>
      <w:r w:rsidR="001D197D" w:rsidRPr="00826676">
        <w:rPr>
          <w:rFonts w:asciiTheme="majorBidi" w:hAnsiTheme="majorBidi" w:cs="B Nazanin"/>
          <w:sz w:val="26"/>
          <w:szCs w:val="26"/>
          <w:rtl/>
          <w:lang w:bidi="fa-IR"/>
        </w:rPr>
        <w:t>کاستی های مرت</w:t>
      </w:r>
      <w:r w:rsidR="00A50981" w:rsidRPr="00826676">
        <w:rPr>
          <w:rFonts w:asciiTheme="majorBidi" w:hAnsiTheme="majorBidi" w:cs="B Nazanin"/>
          <w:sz w:val="26"/>
          <w:szCs w:val="26"/>
          <w:rtl/>
          <w:lang w:bidi="fa-IR"/>
        </w:rPr>
        <w:t>بط با اضطراب  در مراحل مختلف پردازش ،</w:t>
      </w:r>
      <w:r w:rsidR="001D197D" w:rsidRPr="00826676">
        <w:rPr>
          <w:rFonts w:asciiTheme="majorBidi" w:hAnsiTheme="majorBidi" w:cs="B Nazanin"/>
          <w:sz w:val="26"/>
          <w:szCs w:val="26"/>
          <w:rtl/>
          <w:lang w:bidi="fa-IR"/>
        </w:rPr>
        <w:t xml:space="preserve"> به</w:t>
      </w:r>
      <w:r w:rsidR="00A50981" w:rsidRPr="00826676">
        <w:rPr>
          <w:rFonts w:asciiTheme="majorBidi" w:hAnsiTheme="majorBidi" w:cs="B Nazanin"/>
          <w:sz w:val="26"/>
          <w:szCs w:val="26"/>
          <w:rtl/>
          <w:lang w:bidi="fa-IR"/>
        </w:rPr>
        <w:t xml:space="preserve"> تعدادی اختلال در حواس یا حافظۀ کاری</w:t>
      </w:r>
      <w:r w:rsidR="001D197D" w:rsidRPr="00826676">
        <w:rPr>
          <w:rFonts w:asciiTheme="majorBidi" w:hAnsiTheme="majorBidi" w:cs="B Nazanin"/>
          <w:sz w:val="26"/>
          <w:szCs w:val="26"/>
          <w:rtl/>
          <w:lang w:bidi="fa-IR"/>
        </w:rPr>
        <w:t xml:space="preserve"> ، اشاره نمودند . این اختلالات عملکردی اغلب به </w:t>
      </w:r>
      <w:r w:rsidR="003B5C77" w:rsidRPr="00826676">
        <w:rPr>
          <w:rFonts w:asciiTheme="majorBidi" w:hAnsiTheme="majorBidi" w:cs="B Nazanin"/>
          <w:sz w:val="26"/>
          <w:szCs w:val="26"/>
          <w:rtl/>
          <w:lang w:bidi="fa-IR"/>
        </w:rPr>
        <w:t xml:space="preserve">سطوح </w:t>
      </w:r>
      <w:r w:rsidR="001D197D" w:rsidRPr="00826676">
        <w:rPr>
          <w:rFonts w:asciiTheme="majorBidi" w:hAnsiTheme="majorBidi" w:cs="B Nazanin"/>
          <w:sz w:val="26"/>
          <w:szCs w:val="26"/>
          <w:rtl/>
          <w:lang w:bidi="fa-IR"/>
        </w:rPr>
        <w:t>بالای نگرانی و مداخلۀ شناختی</w:t>
      </w:r>
      <w:r w:rsidR="003B5C77" w:rsidRPr="00826676">
        <w:rPr>
          <w:rFonts w:asciiTheme="majorBidi" w:hAnsiTheme="majorBidi" w:cs="B Nazanin"/>
          <w:sz w:val="26"/>
          <w:szCs w:val="26"/>
          <w:rtl/>
          <w:lang w:bidi="fa-IR"/>
        </w:rPr>
        <w:t xml:space="preserve"> ،</w:t>
      </w:r>
      <w:r w:rsidR="001D197D" w:rsidRPr="00826676">
        <w:rPr>
          <w:rFonts w:asciiTheme="majorBidi" w:hAnsiTheme="majorBidi" w:cs="B Nazanin"/>
          <w:sz w:val="26"/>
          <w:szCs w:val="26"/>
          <w:rtl/>
          <w:lang w:bidi="fa-IR"/>
        </w:rPr>
        <w:t xml:space="preserve"> نسبت داده می شود . </w:t>
      </w:r>
      <w:r w:rsidR="003B5C77" w:rsidRPr="00826676">
        <w:rPr>
          <w:rFonts w:asciiTheme="majorBidi" w:hAnsiTheme="majorBidi" w:cs="B Nazanin"/>
          <w:sz w:val="26"/>
          <w:szCs w:val="26"/>
          <w:rtl/>
          <w:lang w:bidi="fa-IR"/>
        </w:rPr>
        <w:t xml:space="preserve">هم مداخلۀ شناختی و هم مجانب ( اریب ) شناختی در اضظراب ارزیابی ، </w:t>
      </w:r>
      <w:r w:rsidR="00607E5D" w:rsidRPr="00826676">
        <w:rPr>
          <w:rFonts w:asciiTheme="majorBidi" w:hAnsiTheme="majorBidi" w:cs="B Nazanin"/>
          <w:sz w:val="26"/>
          <w:szCs w:val="26"/>
          <w:rtl/>
          <w:lang w:bidi="fa-IR"/>
        </w:rPr>
        <w:t xml:space="preserve">نقش نافذی دارند و بر مراحل مختلف پردازش اطلاعات ، تاثیر می گذارند ( اِیسینک 1992 ) . اضطراب اغلب منجر به وارسی کردن محیط برای یافتن تهدید می شود ( ایجاد حواسپرتی و </w:t>
      </w:r>
      <w:r w:rsidR="006625EB" w:rsidRPr="00826676">
        <w:rPr>
          <w:rFonts w:asciiTheme="majorBidi" w:hAnsiTheme="majorBidi" w:cs="B Nazanin"/>
          <w:sz w:val="26"/>
          <w:szCs w:val="26"/>
          <w:rtl/>
          <w:lang w:bidi="fa-IR"/>
        </w:rPr>
        <w:t xml:space="preserve">اختلال توجه ) و به دنبال آن ، حواس روی منابع تهدبد متمرکز می شود ( ایجاد مجانب حواس ) . به علاوه ضعف در شایستگی ممکن است در نتیجۀ ضعف در اکتساب مهارت باشد . برای مثال ، اثرات زیان بار اضطراب امتحان نه تنها می تواند بازتاب دهندۀ مداخلۀ شناختی باشد بلکه می توان نشان دهندۀ کاستی در عادت های مطالعه و مهارت های امتحان دادن نیز باشد . </w:t>
      </w:r>
    </w:p>
    <w:p w:rsidR="006625EB" w:rsidRPr="00826676" w:rsidRDefault="006625EB" w:rsidP="00826676">
      <w:pPr>
        <w:pStyle w:val="ListParagraph"/>
        <w:bidi/>
        <w:jc w:val="both"/>
        <w:rPr>
          <w:rFonts w:asciiTheme="majorBidi" w:hAnsiTheme="majorBidi" w:cs="B Nazanin"/>
          <w:sz w:val="26"/>
          <w:szCs w:val="26"/>
          <w:rtl/>
          <w:lang w:bidi="fa-IR"/>
        </w:rPr>
      </w:pPr>
      <w:r w:rsidRPr="00826676">
        <w:rPr>
          <w:rFonts w:asciiTheme="majorBidi" w:hAnsiTheme="majorBidi" w:cs="B Nazanin"/>
          <w:sz w:val="26"/>
          <w:szCs w:val="26"/>
          <w:rtl/>
          <w:lang w:bidi="fa-IR"/>
        </w:rPr>
        <w:t>اجتناب رفتا</w:t>
      </w:r>
      <w:r w:rsidR="0082168C" w:rsidRPr="00826676">
        <w:rPr>
          <w:rFonts w:asciiTheme="majorBidi" w:hAnsiTheme="majorBidi" w:cs="B Nazanin"/>
          <w:sz w:val="26"/>
          <w:szCs w:val="26"/>
          <w:rtl/>
          <w:lang w:bidi="fa-IR"/>
        </w:rPr>
        <w:t>ری که تا حدودی بوسیلۀ</w:t>
      </w:r>
      <w:r w:rsidRPr="00826676">
        <w:rPr>
          <w:rFonts w:asciiTheme="majorBidi" w:hAnsiTheme="majorBidi" w:cs="B Nazanin"/>
          <w:sz w:val="26"/>
          <w:szCs w:val="26"/>
          <w:rtl/>
          <w:lang w:bidi="fa-IR"/>
        </w:rPr>
        <w:t xml:space="preserve"> </w:t>
      </w:r>
      <w:r w:rsidR="0082168C" w:rsidRPr="00826676">
        <w:rPr>
          <w:rFonts w:asciiTheme="majorBidi" w:hAnsiTheme="majorBidi" w:cs="B Nazanin"/>
          <w:sz w:val="26"/>
          <w:szCs w:val="26"/>
          <w:rtl/>
          <w:lang w:bidi="fa-IR"/>
        </w:rPr>
        <w:t>اهداف اجتناب عملکرد ایجاد می شود</w:t>
      </w:r>
      <w:r w:rsidR="00C44F18" w:rsidRPr="00826676">
        <w:rPr>
          <w:rFonts w:asciiTheme="majorBidi" w:hAnsiTheme="majorBidi" w:cs="B Nazanin"/>
          <w:sz w:val="26"/>
          <w:szCs w:val="26"/>
          <w:rtl/>
          <w:lang w:bidi="fa-IR"/>
        </w:rPr>
        <w:t xml:space="preserve"> </w:t>
      </w:r>
      <w:r w:rsidR="009A370D" w:rsidRPr="00826676">
        <w:rPr>
          <w:rFonts w:asciiTheme="majorBidi" w:hAnsiTheme="majorBidi" w:cs="B Nazanin"/>
          <w:sz w:val="26"/>
          <w:szCs w:val="26"/>
          <w:rtl/>
          <w:lang w:bidi="fa-IR"/>
        </w:rPr>
        <w:t xml:space="preserve">در ابقای اضطراب امتحان و از هم گسیختگی مهارت همایند ، نقش کلیدی را ایفا می کند . </w:t>
      </w:r>
    </w:p>
    <w:p w:rsidR="00E1545F" w:rsidRPr="00826676" w:rsidRDefault="009A370D" w:rsidP="00826676">
      <w:pPr>
        <w:pStyle w:val="ListParagraph"/>
        <w:bidi/>
        <w:jc w:val="both"/>
        <w:rPr>
          <w:rFonts w:asciiTheme="majorBidi" w:hAnsiTheme="majorBidi" w:cs="B Nazanin"/>
          <w:sz w:val="26"/>
          <w:szCs w:val="26"/>
          <w:rtl/>
          <w:lang w:bidi="fa-IR"/>
        </w:rPr>
      </w:pPr>
      <w:r w:rsidRPr="00826676">
        <w:rPr>
          <w:rFonts w:asciiTheme="majorBidi" w:hAnsiTheme="majorBidi" w:cs="B Nazanin"/>
          <w:sz w:val="26"/>
          <w:szCs w:val="26"/>
          <w:rtl/>
          <w:lang w:bidi="fa-IR"/>
        </w:rPr>
        <w:t xml:space="preserve">اضطراب ارزیابی منجر به </w:t>
      </w:r>
      <w:r w:rsidR="00D93D7B" w:rsidRPr="00826676">
        <w:rPr>
          <w:rFonts w:asciiTheme="majorBidi" w:hAnsiTheme="majorBidi" w:cs="B Nazanin"/>
          <w:sz w:val="26"/>
          <w:szCs w:val="26"/>
          <w:rtl/>
          <w:lang w:bidi="fa-IR"/>
        </w:rPr>
        <w:t xml:space="preserve">طفره می شود که بوسیلۀ ترس از شکست در یادگیری مطالب خاص یا آزار دهنده بودن ادوات و موقعیت امتحان ، برانگیخته می شود . طفره نظیر قصور در تکمیل تکالیف درسی یا قصور در مطالعه برای امتحان ، منجر به </w:t>
      </w:r>
      <w:r w:rsidR="00E1545F" w:rsidRPr="00826676">
        <w:rPr>
          <w:rFonts w:asciiTheme="majorBidi" w:hAnsiTheme="majorBidi" w:cs="B Nazanin"/>
          <w:sz w:val="26"/>
          <w:szCs w:val="26"/>
          <w:rtl/>
          <w:lang w:bidi="fa-IR"/>
        </w:rPr>
        <w:t>نقصان در اکتساب دانش مورد نیاز می شود . این نقصان در آمادگی به نوبۀ خود ، منجر به عملکرد ضعیف و اضطراب در امتحان می شود ( ناوه-بنجامین 1991 ) .</w:t>
      </w:r>
    </w:p>
    <w:p w:rsidR="009A370D" w:rsidRPr="00826676" w:rsidRDefault="00E1545F" w:rsidP="00826676">
      <w:pPr>
        <w:pStyle w:val="ListParagraph"/>
        <w:bidi/>
        <w:jc w:val="both"/>
        <w:rPr>
          <w:rFonts w:asciiTheme="majorBidi" w:hAnsiTheme="majorBidi" w:cs="B Nazanin"/>
          <w:sz w:val="26"/>
          <w:szCs w:val="26"/>
          <w:rtl/>
          <w:lang w:bidi="fa-IR"/>
        </w:rPr>
      </w:pPr>
      <w:r w:rsidRPr="00826676">
        <w:rPr>
          <w:rFonts w:asciiTheme="majorBidi" w:hAnsiTheme="majorBidi" w:cs="B Nazanin"/>
          <w:sz w:val="26"/>
          <w:szCs w:val="26"/>
          <w:rtl/>
          <w:lang w:bidi="fa-IR"/>
        </w:rPr>
        <w:t xml:space="preserve">مطالعات همچنین متغیرهای تعدیل کننده ای را که موجب افزایش یا کاهش کاستی در عملکرد می شوند را شناسایی می کنند . مثلا </w:t>
      </w:r>
      <w:r w:rsidR="00F44E59" w:rsidRPr="00826676">
        <w:rPr>
          <w:rFonts w:asciiTheme="majorBidi" w:hAnsiTheme="majorBidi" w:cs="B Nazanin"/>
          <w:sz w:val="26"/>
          <w:szCs w:val="26"/>
          <w:rtl/>
          <w:lang w:bidi="fa-IR"/>
        </w:rPr>
        <w:t xml:space="preserve">بازخورد منفی به ویژه برای دانش آموزان مضطرب ، آسیب رسان است در حالی که </w:t>
      </w:r>
      <w:r w:rsidR="00CE3C23" w:rsidRPr="00826676">
        <w:rPr>
          <w:rFonts w:asciiTheme="majorBidi" w:hAnsiTheme="majorBidi" w:cs="B Nazanin"/>
          <w:sz w:val="26"/>
          <w:szCs w:val="26"/>
          <w:rtl/>
          <w:lang w:bidi="fa-IR"/>
        </w:rPr>
        <w:t xml:space="preserve">اطمینان آفرینی و حمایت اجتماعی می تواند کاستی ها را برطرف نماید . در هر حال ، به اندازۀ کافی نمونه </w:t>
      </w:r>
      <w:r w:rsidR="00CE3C23" w:rsidRPr="00826676">
        <w:rPr>
          <w:rFonts w:asciiTheme="majorBidi" w:hAnsiTheme="majorBidi" w:cs="B Nazanin"/>
          <w:sz w:val="26"/>
          <w:szCs w:val="26"/>
          <w:rtl/>
          <w:lang w:bidi="fa-IR"/>
        </w:rPr>
        <w:lastRenderedPageBreak/>
        <w:t xml:space="preserve">های عدم مویّد کاستی های پیش بینی شده تا بوایطۀ آنها بتوان ادعا نمود که اضطراب بالا به طور خود بخود نتایج تحصیلی ضعیف ایجاد نمی کند . به طور کلی اضطراب برای کارهایی که مستلزم حواس و توجه است ، آسیب رسان تر است و حتی ممکن است باعث تسهیل عملکرد در کارهای آسان نیز بشود . همچنین ممکن است اثرات برجسته تر بیشتری </w:t>
      </w:r>
      <w:r w:rsidR="00C4445A" w:rsidRPr="00826676">
        <w:rPr>
          <w:rFonts w:asciiTheme="majorBidi" w:hAnsiTheme="majorBidi" w:cs="B Nazanin"/>
          <w:sz w:val="26"/>
          <w:szCs w:val="26"/>
          <w:rtl/>
          <w:lang w:bidi="fa-IR"/>
        </w:rPr>
        <w:t>وجود داشته باشند که</w:t>
      </w:r>
      <w:r w:rsidR="00CE3C23" w:rsidRPr="00826676">
        <w:rPr>
          <w:rFonts w:asciiTheme="majorBidi" w:hAnsiTheme="majorBidi" w:cs="B Nazanin"/>
          <w:sz w:val="26"/>
          <w:szCs w:val="26"/>
          <w:rtl/>
          <w:lang w:bidi="fa-IR"/>
        </w:rPr>
        <w:t xml:space="preserve"> </w:t>
      </w:r>
      <w:r w:rsidR="00C4445A" w:rsidRPr="00826676">
        <w:rPr>
          <w:rFonts w:asciiTheme="majorBidi" w:hAnsiTheme="majorBidi" w:cs="B Nazanin"/>
          <w:sz w:val="26"/>
          <w:szCs w:val="26"/>
          <w:rtl/>
          <w:lang w:bidi="fa-IR"/>
        </w:rPr>
        <w:t xml:space="preserve">با ذات کیفی کار مرتبط هستند . </w:t>
      </w:r>
    </w:p>
    <w:p w:rsidR="00A57266" w:rsidRPr="00826676" w:rsidRDefault="00A57266" w:rsidP="00826676">
      <w:pPr>
        <w:pStyle w:val="ListParagraph"/>
        <w:bidi/>
        <w:jc w:val="both"/>
        <w:rPr>
          <w:rFonts w:asciiTheme="majorBidi" w:hAnsiTheme="majorBidi" w:cs="B Nazanin"/>
          <w:sz w:val="26"/>
          <w:szCs w:val="26"/>
          <w:rtl/>
          <w:lang w:bidi="fa-IR"/>
        </w:rPr>
      </w:pPr>
    </w:p>
    <w:p w:rsidR="00A57266" w:rsidRPr="00826676" w:rsidRDefault="00A57266" w:rsidP="00826676">
      <w:pPr>
        <w:pStyle w:val="ListParagraph"/>
        <w:bidi/>
        <w:jc w:val="both"/>
        <w:rPr>
          <w:rFonts w:asciiTheme="majorBidi" w:hAnsiTheme="majorBidi" w:cs="B Nazanin"/>
          <w:sz w:val="26"/>
          <w:szCs w:val="26"/>
          <w:rtl/>
          <w:lang w:bidi="fa-IR"/>
        </w:rPr>
      </w:pPr>
    </w:p>
    <w:p w:rsidR="00A57266" w:rsidRPr="00826676" w:rsidRDefault="00A57266" w:rsidP="00826676">
      <w:pPr>
        <w:pStyle w:val="ListParagraph"/>
        <w:bidi/>
        <w:jc w:val="both"/>
        <w:rPr>
          <w:rFonts w:asciiTheme="majorBidi" w:hAnsiTheme="majorBidi" w:cs="B Nazanin"/>
          <w:sz w:val="26"/>
          <w:szCs w:val="26"/>
          <w:rtl/>
          <w:lang w:bidi="fa-IR"/>
        </w:rPr>
      </w:pPr>
    </w:p>
    <w:p w:rsidR="00C4445A" w:rsidRPr="00826676" w:rsidRDefault="00C4445A" w:rsidP="00826676">
      <w:pPr>
        <w:pStyle w:val="ListParagraph"/>
        <w:bidi/>
        <w:jc w:val="both"/>
        <w:rPr>
          <w:rFonts w:asciiTheme="majorBidi" w:hAnsiTheme="majorBidi" w:cs="B Nazanin"/>
          <w:sz w:val="26"/>
          <w:szCs w:val="26"/>
          <w:rtl/>
          <w:lang w:bidi="fa-IR"/>
        </w:rPr>
      </w:pPr>
    </w:p>
    <w:p w:rsidR="003A7F58" w:rsidRPr="00826676" w:rsidRDefault="003A7F58" w:rsidP="00826676">
      <w:pPr>
        <w:pStyle w:val="ListParagraph"/>
        <w:bidi/>
        <w:jc w:val="both"/>
        <w:rPr>
          <w:rFonts w:asciiTheme="majorBidi" w:hAnsiTheme="majorBidi" w:cs="B Nazanin"/>
          <w:sz w:val="26"/>
          <w:szCs w:val="26"/>
          <w:rtl/>
          <w:lang w:bidi="fa-IR"/>
        </w:rPr>
      </w:pPr>
    </w:p>
    <w:p w:rsidR="003A7F58" w:rsidRPr="00826676" w:rsidRDefault="003A7F58" w:rsidP="00826676">
      <w:pPr>
        <w:pStyle w:val="ListParagraph"/>
        <w:bidi/>
        <w:jc w:val="both"/>
        <w:rPr>
          <w:rFonts w:asciiTheme="majorBidi" w:hAnsiTheme="majorBidi" w:cs="B Nazanin"/>
          <w:b/>
          <w:bCs/>
          <w:sz w:val="26"/>
          <w:szCs w:val="26"/>
          <w:rtl/>
          <w:lang w:bidi="fa-IR"/>
        </w:rPr>
      </w:pPr>
      <w:r w:rsidRPr="00826676">
        <w:rPr>
          <w:rFonts w:asciiTheme="majorBidi" w:hAnsiTheme="majorBidi" w:cs="B Nazanin"/>
          <w:b/>
          <w:bCs/>
          <w:sz w:val="26"/>
          <w:szCs w:val="26"/>
          <w:rtl/>
          <w:lang w:bidi="fa-IR"/>
        </w:rPr>
        <w:t>اقدامات</w:t>
      </w:r>
    </w:p>
    <w:p w:rsidR="004F363B" w:rsidRPr="00826676" w:rsidRDefault="003A7F58" w:rsidP="00826676">
      <w:pPr>
        <w:pStyle w:val="ListParagraph"/>
        <w:bidi/>
        <w:jc w:val="both"/>
        <w:rPr>
          <w:rFonts w:asciiTheme="majorBidi" w:hAnsiTheme="majorBidi" w:cs="B Nazanin"/>
          <w:sz w:val="26"/>
          <w:szCs w:val="26"/>
          <w:rtl/>
          <w:lang w:bidi="fa-IR"/>
        </w:rPr>
      </w:pPr>
      <w:r w:rsidRPr="00826676">
        <w:rPr>
          <w:rFonts w:asciiTheme="majorBidi" w:hAnsiTheme="majorBidi" w:cs="B Nazanin"/>
          <w:sz w:val="26"/>
          <w:szCs w:val="26"/>
          <w:rtl/>
          <w:lang w:bidi="fa-IR"/>
        </w:rPr>
        <w:t xml:space="preserve">آرایۀ گیج کنندۀ اقدامات درمانی اضطراب ، در خلال سه دهۀ گدشته ،ارزیابی و بسط داده شده است . </w:t>
      </w:r>
      <w:r w:rsidR="004F363B" w:rsidRPr="00826676">
        <w:rPr>
          <w:rFonts w:asciiTheme="majorBidi" w:hAnsiTheme="majorBidi" w:cs="B Nazanin"/>
          <w:sz w:val="26"/>
          <w:szCs w:val="26"/>
          <w:rtl/>
          <w:lang w:bidi="fa-IR"/>
        </w:rPr>
        <w:t xml:space="preserve">تلاش های فعلی برای کاهش میزان ناتوان کنندگی اضطراب و بهبود عملکرد تحصیلی به طور نوعی یا بر روی درمان های عوامل هیجان ( انفعالی ) یا بر روی درمان های عوامل شناختی ( نگرانی ) اضطراب امتحان ، تمرکز داشته اند . </w:t>
      </w:r>
    </w:p>
    <w:p w:rsidR="003A7F58" w:rsidRPr="00826676" w:rsidRDefault="00A57266" w:rsidP="00826676">
      <w:pPr>
        <w:pStyle w:val="ListParagraph"/>
        <w:bidi/>
        <w:jc w:val="both"/>
        <w:rPr>
          <w:rFonts w:asciiTheme="majorBidi" w:hAnsiTheme="majorBidi" w:cs="B Nazanin"/>
          <w:sz w:val="26"/>
          <w:szCs w:val="26"/>
          <w:rtl/>
          <w:lang w:bidi="fa-IR"/>
        </w:rPr>
      </w:pPr>
      <w:r w:rsidRPr="00826676">
        <w:rPr>
          <w:rFonts w:asciiTheme="majorBidi" w:hAnsiTheme="majorBidi" w:cs="B Nazanin" w:hint="cs"/>
          <w:sz w:val="26"/>
          <w:szCs w:val="26"/>
          <w:rtl/>
          <w:lang w:bidi="fa-IR"/>
        </w:rPr>
        <w:t xml:space="preserve">هدف </w:t>
      </w:r>
      <w:r w:rsidR="004F363B" w:rsidRPr="00826676">
        <w:rPr>
          <w:rFonts w:asciiTheme="majorBidi" w:hAnsiTheme="majorBidi" w:cs="B Nazanin"/>
          <w:sz w:val="26"/>
          <w:szCs w:val="26"/>
          <w:rtl/>
          <w:lang w:bidi="fa-IR"/>
        </w:rPr>
        <w:t>درمان های هیجانی ابتدا</w:t>
      </w:r>
      <w:r w:rsidR="00955B90" w:rsidRPr="00826676">
        <w:rPr>
          <w:rFonts w:asciiTheme="majorBidi" w:hAnsiTheme="majorBidi" w:cs="B Nazanin"/>
          <w:sz w:val="26"/>
          <w:szCs w:val="26"/>
          <w:rtl/>
          <w:lang w:bidi="fa-IR"/>
        </w:rPr>
        <w:t>ئاً</w:t>
      </w:r>
      <w:r w:rsidR="004F363B" w:rsidRPr="00826676">
        <w:rPr>
          <w:rFonts w:asciiTheme="majorBidi" w:hAnsiTheme="majorBidi" w:cs="B Nazanin"/>
          <w:sz w:val="26"/>
          <w:szCs w:val="26"/>
          <w:rtl/>
          <w:lang w:bidi="fa-IR"/>
        </w:rPr>
        <w:t xml:space="preserve"> کاهش واکنش ها</w:t>
      </w:r>
      <w:r w:rsidR="00955B90" w:rsidRPr="00826676">
        <w:rPr>
          <w:rFonts w:asciiTheme="majorBidi" w:hAnsiTheme="majorBidi" w:cs="B Nazanin"/>
          <w:sz w:val="26"/>
          <w:szCs w:val="26"/>
          <w:rtl/>
          <w:lang w:bidi="fa-IR"/>
        </w:rPr>
        <w:t xml:space="preserve">ی برانگیختگی و هیجانی تشدید شدۀ افراد مضطرب </w:t>
      </w:r>
      <w:r w:rsidRPr="00826676">
        <w:rPr>
          <w:rFonts w:asciiTheme="majorBidi" w:hAnsiTheme="majorBidi" w:cs="B Nazanin" w:hint="cs"/>
          <w:sz w:val="26"/>
          <w:szCs w:val="26"/>
          <w:rtl/>
          <w:lang w:bidi="fa-IR"/>
        </w:rPr>
        <w:t xml:space="preserve">است </w:t>
      </w:r>
      <w:r w:rsidR="00955B90" w:rsidRPr="00826676">
        <w:rPr>
          <w:rFonts w:asciiTheme="majorBidi" w:hAnsiTheme="majorBidi" w:cs="B Nazanin"/>
          <w:sz w:val="26"/>
          <w:szCs w:val="26"/>
          <w:rtl/>
          <w:lang w:bidi="fa-IR"/>
        </w:rPr>
        <w:t>وقتی که با موقعیت های استرس زای ارزیابی مواجه می شوند. بر اساس این فرض که دربردارندۀ مولفۀ فیزیولژیایی است تلاش ها برای کم کردن علایم اضطراب تا حد</w:t>
      </w:r>
      <w:r w:rsidR="00385E94" w:rsidRPr="00826676">
        <w:rPr>
          <w:rFonts w:asciiTheme="majorBidi" w:hAnsiTheme="majorBidi" w:cs="B Nazanin"/>
          <w:sz w:val="26"/>
          <w:szCs w:val="26"/>
          <w:rtl/>
          <w:lang w:bidi="fa-IR"/>
        </w:rPr>
        <w:t xml:space="preserve">ودی </w:t>
      </w:r>
      <w:r w:rsidR="00955B90" w:rsidRPr="00826676">
        <w:rPr>
          <w:rFonts w:asciiTheme="majorBidi" w:hAnsiTheme="majorBidi" w:cs="B Nazanin"/>
          <w:sz w:val="26"/>
          <w:szCs w:val="26"/>
          <w:rtl/>
          <w:lang w:bidi="fa-IR"/>
        </w:rPr>
        <w:t xml:space="preserve"> </w:t>
      </w:r>
      <w:r w:rsidR="00385E94" w:rsidRPr="00826676">
        <w:rPr>
          <w:rFonts w:asciiTheme="majorBidi" w:hAnsiTheme="majorBidi" w:cs="B Nazanin"/>
          <w:sz w:val="26"/>
          <w:szCs w:val="26"/>
          <w:rtl/>
          <w:lang w:bidi="fa-IR"/>
        </w:rPr>
        <w:t xml:space="preserve">می تواند </w:t>
      </w:r>
      <w:r w:rsidR="00955B90" w:rsidRPr="00826676">
        <w:rPr>
          <w:rFonts w:asciiTheme="majorBidi" w:hAnsiTheme="majorBidi" w:cs="B Nazanin"/>
          <w:sz w:val="26"/>
          <w:szCs w:val="26"/>
          <w:rtl/>
          <w:lang w:bidi="fa-IR"/>
        </w:rPr>
        <w:t xml:space="preserve">موفقیت آمیز باشد اگر </w:t>
      </w:r>
      <w:r w:rsidR="00385E94" w:rsidRPr="00826676">
        <w:rPr>
          <w:rFonts w:asciiTheme="majorBidi" w:hAnsiTheme="majorBidi" w:cs="B Nazanin"/>
          <w:sz w:val="26"/>
          <w:szCs w:val="26"/>
          <w:rtl/>
          <w:lang w:bidi="fa-IR"/>
        </w:rPr>
        <w:t xml:space="preserve">این تلاش ها </w:t>
      </w:r>
      <w:r w:rsidR="00955B90" w:rsidRPr="00826676">
        <w:rPr>
          <w:rFonts w:asciiTheme="majorBidi" w:hAnsiTheme="majorBidi" w:cs="B Nazanin"/>
          <w:sz w:val="26"/>
          <w:szCs w:val="26"/>
          <w:rtl/>
          <w:lang w:bidi="fa-IR"/>
        </w:rPr>
        <w:t xml:space="preserve">بر کاهش میزان برانگیختگی یا </w:t>
      </w:r>
      <w:r w:rsidR="00385E94" w:rsidRPr="00826676">
        <w:rPr>
          <w:rFonts w:asciiTheme="majorBidi" w:hAnsiTheme="majorBidi" w:cs="B Nazanin"/>
          <w:sz w:val="26"/>
          <w:szCs w:val="26"/>
          <w:rtl/>
          <w:lang w:bidi="fa-IR"/>
        </w:rPr>
        <w:t xml:space="preserve">بر </w:t>
      </w:r>
      <w:r w:rsidR="00955B90" w:rsidRPr="00826676">
        <w:rPr>
          <w:rFonts w:asciiTheme="majorBidi" w:hAnsiTheme="majorBidi" w:cs="B Nazanin"/>
          <w:sz w:val="26"/>
          <w:szCs w:val="26"/>
          <w:rtl/>
          <w:lang w:bidi="fa-IR"/>
        </w:rPr>
        <w:t>تغییر و اصلاح راه هایی که افراد در آنها برانگیختگی شان را در موقعیت ه</w:t>
      </w:r>
      <w:r w:rsidR="00385E94" w:rsidRPr="00826676">
        <w:rPr>
          <w:rFonts w:asciiTheme="majorBidi" w:hAnsiTheme="majorBidi" w:cs="B Nazanin"/>
          <w:sz w:val="26"/>
          <w:szCs w:val="26"/>
          <w:rtl/>
          <w:lang w:bidi="fa-IR"/>
        </w:rPr>
        <w:t xml:space="preserve">ای امتحان ، ارزیابی می نمایند تمرکز کنند . </w:t>
      </w:r>
    </w:p>
    <w:p w:rsidR="00385E94" w:rsidRPr="00826676" w:rsidRDefault="00385E94" w:rsidP="00826676">
      <w:pPr>
        <w:pStyle w:val="ListParagraph"/>
        <w:bidi/>
        <w:jc w:val="both"/>
        <w:rPr>
          <w:rFonts w:asciiTheme="majorBidi" w:hAnsiTheme="majorBidi" w:cs="B Nazanin"/>
          <w:sz w:val="26"/>
          <w:szCs w:val="26"/>
          <w:rtl/>
          <w:lang w:bidi="fa-IR"/>
        </w:rPr>
      </w:pPr>
      <w:r w:rsidRPr="00826676">
        <w:rPr>
          <w:rFonts w:asciiTheme="majorBidi" w:hAnsiTheme="majorBidi" w:cs="B Nazanin"/>
          <w:sz w:val="26"/>
          <w:szCs w:val="26"/>
          <w:rtl/>
          <w:lang w:bidi="fa-IR"/>
        </w:rPr>
        <w:t>به طور کلی ، درمان های</w:t>
      </w:r>
      <w:r w:rsidR="001018A7" w:rsidRPr="00826676">
        <w:rPr>
          <w:rFonts w:asciiTheme="majorBidi" w:hAnsiTheme="majorBidi" w:cs="B Nazanin"/>
          <w:sz w:val="26"/>
          <w:szCs w:val="26"/>
          <w:rtl/>
          <w:lang w:bidi="fa-IR"/>
        </w:rPr>
        <w:t>ی</w:t>
      </w:r>
      <w:r w:rsidRPr="00826676">
        <w:rPr>
          <w:rFonts w:asciiTheme="majorBidi" w:hAnsiTheme="majorBidi" w:cs="B Nazanin"/>
          <w:sz w:val="26"/>
          <w:szCs w:val="26"/>
          <w:rtl/>
          <w:lang w:bidi="fa-IR"/>
        </w:rPr>
        <w:t xml:space="preserve"> بر هیجان </w:t>
      </w:r>
      <w:r w:rsidR="001018A7" w:rsidRPr="00826676">
        <w:rPr>
          <w:rFonts w:asciiTheme="majorBidi" w:hAnsiTheme="majorBidi" w:cs="B Nazanin"/>
          <w:sz w:val="26"/>
          <w:szCs w:val="26"/>
          <w:rtl/>
          <w:lang w:bidi="fa-IR"/>
        </w:rPr>
        <w:t xml:space="preserve">متمرکز هستند </w:t>
      </w:r>
      <w:r w:rsidRPr="00826676">
        <w:rPr>
          <w:rFonts w:asciiTheme="majorBidi" w:hAnsiTheme="majorBidi" w:cs="B Nazanin"/>
          <w:sz w:val="26"/>
          <w:szCs w:val="26"/>
          <w:rtl/>
          <w:lang w:bidi="fa-IR"/>
        </w:rPr>
        <w:t xml:space="preserve">، متکی بر اصول کلیدی </w:t>
      </w:r>
      <w:r w:rsidR="00CE6664" w:rsidRPr="00826676">
        <w:rPr>
          <w:rFonts w:asciiTheme="majorBidi" w:hAnsiTheme="majorBidi" w:cs="B Nazanin"/>
          <w:sz w:val="26"/>
          <w:szCs w:val="26"/>
          <w:rtl/>
          <w:lang w:bidi="fa-IR"/>
        </w:rPr>
        <w:t xml:space="preserve">یادگیری رفتاری </w:t>
      </w:r>
      <w:r w:rsidR="001018A7" w:rsidRPr="00826676">
        <w:rPr>
          <w:rFonts w:asciiTheme="majorBidi" w:hAnsiTheme="majorBidi" w:cs="B Nazanin"/>
          <w:sz w:val="26"/>
          <w:szCs w:val="26"/>
          <w:rtl/>
          <w:lang w:bidi="fa-IR"/>
        </w:rPr>
        <w:t xml:space="preserve">می باشند ( شرطی سازی معکوس ، بازداری تقابلی ، خاموش سازی ، یادگیری مهارت های رفتاری و کنار آمدن و غیره ) . </w:t>
      </w:r>
      <w:r w:rsidR="00B658ED" w:rsidRPr="00826676">
        <w:rPr>
          <w:rFonts w:asciiTheme="majorBidi" w:hAnsiTheme="majorBidi" w:cs="B Nazanin"/>
          <w:sz w:val="26"/>
          <w:szCs w:val="26"/>
          <w:rtl/>
          <w:lang w:bidi="fa-IR"/>
        </w:rPr>
        <w:t xml:space="preserve">آنها همچنین از تکنیک های رفتاری نیز بهره می گیرند مانند ریلکس کردن عمیق ماهیچه ها ، </w:t>
      </w:r>
      <w:r w:rsidR="00AC14FF" w:rsidRPr="00826676">
        <w:rPr>
          <w:rFonts w:asciiTheme="majorBidi" w:hAnsiTheme="majorBidi" w:cs="B Nazanin"/>
          <w:sz w:val="26"/>
          <w:szCs w:val="26"/>
          <w:rtl/>
          <w:lang w:bidi="fa-IR"/>
        </w:rPr>
        <w:t xml:space="preserve">تصویر سازی ذهنی تحت راهنمایی ، سلسه مراتب درجه بندی شده . </w:t>
      </w:r>
      <w:r w:rsidR="005C5103" w:rsidRPr="00826676">
        <w:rPr>
          <w:rFonts w:asciiTheme="majorBidi" w:hAnsiTheme="majorBidi" w:cs="B Nazanin"/>
          <w:sz w:val="26"/>
          <w:szCs w:val="26"/>
          <w:rtl/>
          <w:lang w:bidi="fa-IR"/>
        </w:rPr>
        <w:t xml:space="preserve">مثلا ریلکسیشن و تصویر سازی تحت راهنمایی فقط مختص روش درمانی رفتاری نیست بلکه در تعداد زیادی از روش ها استفاده می شود شامل : ریلکسیشن بعنوان کنترل خود ، حساسیت زدایی سیستماتیک ، و آموزش مدیریت اضطراب . </w:t>
      </w:r>
    </w:p>
    <w:p w:rsidR="005C5103" w:rsidRPr="00826676" w:rsidRDefault="005C5103" w:rsidP="00826676">
      <w:pPr>
        <w:pStyle w:val="ListParagraph"/>
        <w:bidi/>
        <w:jc w:val="both"/>
        <w:rPr>
          <w:rFonts w:asciiTheme="majorBidi" w:hAnsiTheme="majorBidi" w:cs="B Nazanin"/>
          <w:sz w:val="26"/>
          <w:szCs w:val="26"/>
          <w:rtl/>
          <w:lang w:bidi="fa-IR"/>
        </w:rPr>
      </w:pPr>
      <w:r w:rsidRPr="00826676">
        <w:rPr>
          <w:rFonts w:asciiTheme="majorBidi" w:hAnsiTheme="majorBidi" w:cs="B Nazanin"/>
          <w:sz w:val="26"/>
          <w:szCs w:val="26"/>
          <w:rtl/>
          <w:lang w:bidi="fa-IR"/>
        </w:rPr>
        <w:t xml:space="preserve">رویه هایی که برای کاهش تهییج پذیری طراحی شده اند در حالی که در تعدیل نمودن اضطرابی که بطور عینی تجربه شده مفید واقع می شوند اما به نظر می رسد این روش ها تاثیر اندکی بر عملکرد شناختی داشته باشند . با این همه ، به نظر می رسد درمان های متمرکز بر هیجان ، در کاهش اضطراب امتحان نسبتا کارامد هستند مگر اینکه این درمان ها دربردارندۀ مولفه های شناختی باشند . </w:t>
      </w:r>
    </w:p>
    <w:p w:rsidR="00AC3C4D" w:rsidRPr="00826676" w:rsidRDefault="002F05D4" w:rsidP="00826676">
      <w:pPr>
        <w:pStyle w:val="ListParagraph"/>
        <w:bidi/>
        <w:jc w:val="both"/>
        <w:rPr>
          <w:rFonts w:asciiTheme="majorBidi" w:hAnsiTheme="majorBidi" w:cs="B Nazanin"/>
          <w:sz w:val="26"/>
          <w:szCs w:val="26"/>
          <w:rtl/>
          <w:lang w:bidi="fa-IR"/>
        </w:rPr>
      </w:pPr>
      <w:r w:rsidRPr="00826676">
        <w:rPr>
          <w:rFonts w:asciiTheme="majorBidi" w:hAnsiTheme="majorBidi" w:cs="B Nazanin"/>
          <w:sz w:val="26"/>
          <w:szCs w:val="26"/>
          <w:rtl/>
          <w:lang w:bidi="fa-IR"/>
        </w:rPr>
        <w:lastRenderedPageBreak/>
        <w:t xml:space="preserve">در این سال ها ، شاهد افزایش برنامه های درمانی شناختی بوده ایم که بر نقش میانجیگرایانۀ فرآیندهای شناختی در پشتیبانی یا کاهش اضطراب ، تاکید دارند . درمان شناختی یک اصطلاح ژنریک است که دلالت می کند بر آرایۀ وسیعی از شیوه های درمانی مبتنی بر اصلاح و تعدیل الگوهای نگرانی و افکار نامعقول افراد مضطرب . به طور کلی ، </w:t>
      </w:r>
      <w:r w:rsidR="004A001C" w:rsidRPr="00826676">
        <w:rPr>
          <w:rFonts w:asciiTheme="majorBidi" w:hAnsiTheme="majorBidi" w:cs="B Nazanin"/>
          <w:sz w:val="26"/>
          <w:szCs w:val="26"/>
          <w:rtl/>
          <w:lang w:bidi="fa-IR"/>
        </w:rPr>
        <w:t xml:space="preserve">شیوه های شناختی در درمان اضطراب ، در فرض کردن این مسئله که فرآیندهای شناختی </w:t>
      </w:r>
      <w:r w:rsidR="00FD0FB3" w:rsidRPr="00826676">
        <w:rPr>
          <w:rFonts w:asciiTheme="majorBidi" w:hAnsiTheme="majorBidi" w:cs="B Nazanin"/>
          <w:sz w:val="26"/>
          <w:szCs w:val="26"/>
          <w:rtl/>
          <w:lang w:bidi="fa-IR"/>
        </w:rPr>
        <w:t xml:space="preserve">، فاکتورهای اضطراب را تعیین می کنند کاملا شبیه یکدیگر اند اگرچه که شرایط رویه های اقداماتی واقعی ، با یکدیگر تفاوت دارند . یک فرض بنیادی که در مدل های شناختی معاصر برای اضطراب آزمون ، شرکت دارد این است که فرآیندهای شناختی در پاسخ های هیجانی و رفتاری فرد به موقعیت های ارزیابی کنندۀ استرس زا ، میانجی گری می کنند . در این مدل ها اعتقاد بر این است که واکنش های هیجانی منفی افراد مضطرب در مواجهه با موقعیت های ارزیابی ، درمان می بایست پیش فرض های نادرست ، فرضیات و گرایشات منفی که در پس زمینۀ شناخت </w:t>
      </w:r>
      <w:r w:rsidR="00AC3C4D" w:rsidRPr="00826676">
        <w:rPr>
          <w:rFonts w:asciiTheme="majorBidi" w:hAnsiTheme="majorBidi" w:cs="B Nazanin"/>
          <w:sz w:val="26"/>
          <w:szCs w:val="26"/>
          <w:rtl/>
          <w:lang w:bidi="fa-IR"/>
        </w:rPr>
        <w:t xml:space="preserve">های </w:t>
      </w:r>
      <w:r w:rsidR="00FD0FB3" w:rsidRPr="00826676">
        <w:rPr>
          <w:rFonts w:asciiTheme="majorBidi" w:hAnsiTheme="majorBidi" w:cs="B Nazanin"/>
          <w:sz w:val="26"/>
          <w:szCs w:val="26"/>
          <w:rtl/>
          <w:lang w:bidi="fa-IR"/>
        </w:rPr>
        <w:t>ناهنجار از</w:t>
      </w:r>
      <w:r w:rsidR="00AC3C4D" w:rsidRPr="00826676">
        <w:rPr>
          <w:rFonts w:asciiTheme="majorBidi" w:hAnsiTheme="majorBidi" w:cs="B Nazanin"/>
          <w:sz w:val="26"/>
          <w:szCs w:val="26"/>
          <w:rtl/>
          <w:lang w:bidi="fa-IR"/>
        </w:rPr>
        <w:t xml:space="preserve"> افراد مضطرب وجود دارد را تغییر دهد و بازسازی نماید . جدول 3 ، یک خلاصۀ مختصر از روش ها و تکنیک های درمانی متمرکز بر هیجان ، متمرکز بر شناخت و متمرکز بر مهارت و کارامدی آنها ارائه می دهد .</w:t>
      </w:r>
    </w:p>
    <w:p w:rsidR="000370D7" w:rsidRPr="00826676" w:rsidRDefault="00A35F33" w:rsidP="00826676">
      <w:pPr>
        <w:pStyle w:val="ListParagraph"/>
        <w:bidi/>
        <w:jc w:val="both"/>
        <w:rPr>
          <w:rFonts w:asciiTheme="majorBidi" w:hAnsiTheme="majorBidi" w:cs="B Nazanin"/>
          <w:sz w:val="26"/>
          <w:szCs w:val="26"/>
          <w:rtl/>
          <w:lang w:bidi="fa-IR"/>
        </w:rPr>
      </w:pPr>
      <w:r w:rsidRPr="00826676">
        <w:rPr>
          <w:rFonts w:asciiTheme="majorBidi" w:hAnsiTheme="majorBidi" w:cs="B Nazanin"/>
          <w:sz w:val="26"/>
          <w:szCs w:val="26"/>
          <w:rtl/>
          <w:lang w:bidi="fa-IR"/>
        </w:rPr>
        <w:t xml:space="preserve">انتخاب یک روش درمانی نه تنها متاثر از ذات خاص مشکل فرد مضطرب و و نوع اضطراب امتحان است بلکه از تصویر تشخیصی وسیع تر ، اهداف فوری و بلند مدت درمانی ، جهت گیری درمانی اتخاذ شده ، نیز تاثیر می پذیرد . برای مثال : اگرچه ریلکسیشن ممکن است عملکرد دانش آموزان مضطرب از امتحان که دارای کاستی های مهارتی مطالعه هستند را افزایش دهد </w:t>
      </w:r>
      <w:r w:rsidR="000370D7" w:rsidRPr="00826676">
        <w:rPr>
          <w:rFonts w:asciiTheme="majorBidi" w:hAnsiTheme="majorBidi" w:cs="B Nazanin"/>
          <w:sz w:val="26"/>
          <w:szCs w:val="26"/>
          <w:rtl/>
          <w:lang w:bidi="fa-IR"/>
        </w:rPr>
        <w:t xml:space="preserve">اما روانشناسان مدارس به منظور کمک به دانش آموزان برای اینکه به هدف فوری کنترل بر اضطراب امتحان نائل شوند ریلکسیشن را توصیه می نمایند ( بعنوان اولین مرحله در راستای حل آکادمیک مشکلات ) . </w:t>
      </w:r>
      <w:r w:rsidR="00AC3C4D" w:rsidRPr="00826676">
        <w:rPr>
          <w:rFonts w:asciiTheme="majorBidi" w:hAnsiTheme="majorBidi" w:cs="B Nazanin"/>
          <w:sz w:val="26"/>
          <w:szCs w:val="26"/>
          <w:rtl/>
          <w:lang w:bidi="fa-IR"/>
        </w:rPr>
        <w:t xml:space="preserve"> </w:t>
      </w:r>
      <w:r w:rsidR="000370D7" w:rsidRPr="00826676">
        <w:rPr>
          <w:rFonts w:asciiTheme="majorBidi" w:hAnsiTheme="majorBidi" w:cs="B Nazanin"/>
          <w:sz w:val="26"/>
          <w:szCs w:val="26"/>
          <w:rtl/>
          <w:lang w:bidi="fa-IR"/>
        </w:rPr>
        <w:t xml:space="preserve">بنابراین هنگامی که اضطرابی که در یادگیری مداخله می کند برطرف شود مراحل بعدی ، مهارت های مطالعۀ کارامد را به دانش آموزان آموزش می دهد . به علاوه ، راه های مختلفی وجود دارد که یک درمانگر بواسطۀ آن به مشکل دانش آموزش می نگرد ( شیوه های تفکر تحریف شده ، مهارت های ضعیف حل مسئله ، و غیره ) . همچنین هریک از این دیدگاه ها می تواند منجر به رویه های مختلف درمانی شود . </w:t>
      </w:r>
    </w:p>
    <w:p w:rsidR="00A57266" w:rsidRPr="00826676" w:rsidRDefault="00A57266" w:rsidP="00826676">
      <w:pPr>
        <w:pStyle w:val="ListParagraph"/>
        <w:bidi/>
        <w:jc w:val="both"/>
        <w:rPr>
          <w:rFonts w:asciiTheme="majorBidi" w:hAnsiTheme="majorBidi" w:cs="B Nazanin"/>
          <w:sz w:val="26"/>
          <w:szCs w:val="26"/>
          <w:rtl/>
          <w:lang w:bidi="fa-IR"/>
        </w:rPr>
      </w:pPr>
    </w:p>
    <w:p w:rsidR="00A57266" w:rsidRPr="00826676" w:rsidRDefault="00A57266" w:rsidP="00826676">
      <w:pPr>
        <w:pStyle w:val="ListParagraph"/>
        <w:bidi/>
        <w:jc w:val="both"/>
        <w:rPr>
          <w:rFonts w:asciiTheme="majorBidi" w:hAnsiTheme="majorBidi" w:cs="B Nazanin"/>
          <w:sz w:val="26"/>
          <w:szCs w:val="26"/>
          <w:rtl/>
          <w:lang w:bidi="fa-IR"/>
        </w:rPr>
      </w:pPr>
    </w:p>
    <w:p w:rsidR="000370D7" w:rsidRPr="00826676" w:rsidRDefault="000370D7" w:rsidP="00826676">
      <w:pPr>
        <w:pStyle w:val="ListParagraph"/>
        <w:bidi/>
        <w:jc w:val="both"/>
        <w:rPr>
          <w:rFonts w:asciiTheme="majorBidi" w:hAnsiTheme="majorBidi" w:cs="B Nazanin"/>
          <w:sz w:val="26"/>
          <w:szCs w:val="26"/>
          <w:rtl/>
          <w:lang w:bidi="fa-IR"/>
        </w:rPr>
      </w:pPr>
    </w:p>
    <w:p w:rsidR="000370D7" w:rsidRPr="00826676" w:rsidRDefault="000370D7" w:rsidP="00826676">
      <w:pPr>
        <w:pStyle w:val="ListParagraph"/>
        <w:bidi/>
        <w:jc w:val="both"/>
        <w:rPr>
          <w:rFonts w:asciiTheme="majorBidi" w:hAnsiTheme="majorBidi" w:cs="B Nazanin"/>
          <w:sz w:val="26"/>
          <w:szCs w:val="26"/>
          <w:rtl/>
          <w:lang w:bidi="fa-IR"/>
        </w:rPr>
      </w:pPr>
    </w:p>
    <w:p w:rsidR="000370D7" w:rsidRPr="00826676" w:rsidRDefault="000370D7" w:rsidP="00826676">
      <w:pPr>
        <w:pStyle w:val="ListParagraph"/>
        <w:bidi/>
        <w:jc w:val="both"/>
        <w:rPr>
          <w:rFonts w:asciiTheme="majorBidi" w:hAnsiTheme="majorBidi" w:cs="B Nazanin"/>
          <w:sz w:val="26"/>
          <w:szCs w:val="26"/>
          <w:rtl/>
          <w:lang w:bidi="fa-IR"/>
        </w:rPr>
      </w:pPr>
    </w:p>
    <w:p w:rsidR="000370D7" w:rsidRPr="00826676" w:rsidRDefault="000370D7" w:rsidP="00826676">
      <w:pPr>
        <w:pStyle w:val="ListParagraph"/>
        <w:bidi/>
        <w:jc w:val="both"/>
        <w:rPr>
          <w:rFonts w:asciiTheme="majorBidi" w:hAnsiTheme="majorBidi" w:cs="B Nazanin"/>
          <w:b/>
          <w:bCs/>
          <w:sz w:val="26"/>
          <w:szCs w:val="26"/>
          <w:rtl/>
          <w:lang w:bidi="fa-IR"/>
        </w:rPr>
      </w:pPr>
      <w:r w:rsidRPr="00826676">
        <w:rPr>
          <w:rFonts w:asciiTheme="majorBidi" w:hAnsiTheme="majorBidi" w:cs="B Nazanin"/>
          <w:b/>
          <w:bCs/>
          <w:sz w:val="26"/>
          <w:szCs w:val="26"/>
          <w:rtl/>
          <w:lang w:bidi="fa-IR"/>
        </w:rPr>
        <w:t>خلاصه و نتیجه گیری</w:t>
      </w:r>
    </w:p>
    <w:p w:rsidR="0041660B" w:rsidRPr="00826676" w:rsidRDefault="00E75B0E" w:rsidP="00826676">
      <w:pPr>
        <w:pStyle w:val="ListParagraph"/>
        <w:bidi/>
        <w:jc w:val="both"/>
        <w:rPr>
          <w:rFonts w:asciiTheme="majorBidi" w:hAnsiTheme="majorBidi" w:cs="B Nazanin"/>
          <w:sz w:val="26"/>
          <w:szCs w:val="26"/>
          <w:rtl/>
          <w:lang w:bidi="fa-IR"/>
        </w:rPr>
      </w:pPr>
      <w:r w:rsidRPr="00826676">
        <w:rPr>
          <w:rFonts w:asciiTheme="majorBidi" w:hAnsiTheme="majorBidi" w:cs="B Nazanin"/>
          <w:sz w:val="26"/>
          <w:szCs w:val="26"/>
          <w:rtl/>
          <w:lang w:bidi="fa-IR"/>
        </w:rPr>
        <w:lastRenderedPageBreak/>
        <w:t>اضطراب یکی از هیجانات ضمن تحصیل است که همواره در همه جا حضور دارد و بیشترین آمار تحقیق را به خود اختصاص داده است . اضطراب یک سازۀ چند وجهی است که دربردارندۀ مولفه های شناختی ، انفعالی و رفتاری است . اگرچه اشکال مختلف اضطراب که در بالا شرح داده شد بواسطۀ شرایط سابقه و بافت که باعث فراخوانی اضطراب می شو</w:t>
      </w:r>
      <w:r w:rsidR="0041660B" w:rsidRPr="00826676">
        <w:rPr>
          <w:rFonts w:asciiTheme="majorBidi" w:hAnsiTheme="majorBidi" w:cs="B Nazanin"/>
          <w:sz w:val="26"/>
          <w:szCs w:val="26"/>
          <w:rtl/>
          <w:lang w:bidi="fa-IR"/>
        </w:rPr>
        <w:t>ن</w:t>
      </w:r>
      <w:r w:rsidRPr="00826676">
        <w:rPr>
          <w:rFonts w:asciiTheme="majorBidi" w:hAnsiTheme="majorBidi" w:cs="B Nazanin"/>
          <w:sz w:val="26"/>
          <w:szCs w:val="26"/>
          <w:rtl/>
          <w:lang w:bidi="fa-IR"/>
        </w:rPr>
        <w:t>د از یکدیگر متمایز اند</w:t>
      </w:r>
      <w:r w:rsidR="0041660B" w:rsidRPr="00826676">
        <w:rPr>
          <w:rFonts w:asciiTheme="majorBidi" w:hAnsiTheme="majorBidi" w:cs="B Nazanin"/>
          <w:sz w:val="26"/>
          <w:szCs w:val="26"/>
          <w:rtl/>
          <w:lang w:bidi="fa-IR"/>
        </w:rPr>
        <w:t xml:space="preserve"> ( مثلا امتحانات ، ریاضیات/کامپیوترها ) اما شباهت های ساختاری نیز دارند ( نگرانی و برانگیختگی ) و بوسیلۀ فرآیندهای شناختی و انگیزشی یکسانی ، اداره می شوند ( هراس از مورد ارزیابی قرار گرفتن و ترس از عدم برآورده کردن استانداردها ) .</w:t>
      </w:r>
    </w:p>
    <w:p w:rsidR="00E75B0E" w:rsidRPr="00826676" w:rsidRDefault="0041660B" w:rsidP="00826676">
      <w:pPr>
        <w:pStyle w:val="ListParagraph"/>
        <w:bidi/>
        <w:jc w:val="both"/>
        <w:rPr>
          <w:rFonts w:asciiTheme="majorBidi" w:hAnsiTheme="majorBidi" w:cs="B Nazanin"/>
          <w:sz w:val="26"/>
          <w:szCs w:val="26"/>
          <w:rtl/>
          <w:lang w:bidi="fa-IR"/>
        </w:rPr>
      </w:pPr>
      <w:r w:rsidRPr="00826676">
        <w:rPr>
          <w:rFonts w:asciiTheme="majorBidi" w:hAnsiTheme="majorBidi" w:cs="B Nazanin"/>
          <w:sz w:val="26"/>
          <w:szCs w:val="26"/>
          <w:rtl/>
          <w:lang w:bidi="fa-IR"/>
        </w:rPr>
        <w:t xml:space="preserve">به خوبی قابل مشاهده است که ذات رابطۀ اضطراب-عملکرد ، یک رابطۀ معکوس و وارون است . بنابراین میزان بالای استرس که با میزان تشدید شدۀ نگرانی و مداخلۀ شناختی همراه می شود بخشی از حواس ، حافظۀ کاری حل مسئله یا سایر فرآیندهای شناختی که کسب موفقیت در کار لازم است را به خود جذب می کند . همچنین اضطراب ارزیابی ، الگوهای آزار دهنده ای از انگیزش ، کنار آمدن و استراتژی های کاری که در یادگیری و </w:t>
      </w:r>
      <w:r w:rsidR="00493269" w:rsidRPr="00826676">
        <w:rPr>
          <w:rFonts w:asciiTheme="majorBidi" w:hAnsiTheme="majorBidi" w:cs="B Nazanin"/>
          <w:sz w:val="26"/>
          <w:szCs w:val="26"/>
          <w:rtl/>
          <w:lang w:bidi="fa-IR"/>
        </w:rPr>
        <w:t xml:space="preserve">عملکرد تداخل ایجاد می کنند را بوجود می آورد . نهایتا نتیجه این می شود که فرد از عدم شایستگی و سودمندی خویش ، رنج می برد و این قضیه به مرور زمان موجب اضطراب بیشتر و ایجاد چرخۀ بد اضطراب فزاینده و شایستگی تنزل کننده می شود . </w:t>
      </w:r>
    </w:p>
    <w:p w:rsidR="00725833" w:rsidRPr="00826676" w:rsidRDefault="00493269" w:rsidP="00826676">
      <w:pPr>
        <w:pStyle w:val="ListParagraph"/>
        <w:bidi/>
        <w:jc w:val="both"/>
        <w:rPr>
          <w:rFonts w:asciiTheme="majorBidi" w:hAnsiTheme="majorBidi" w:cs="B Nazanin"/>
          <w:sz w:val="26"/>
          <w:szCs w:val="26"/>
          <w:rtl/>
          <w:lang w:bidi="fa-IR"/>
        </w:rPr>
      </w:pPr>
      <w:r w:rsidRPr="00826676">
        <w:rPr>
          <w:rFonts w:asciiTheme="majorBidi" w:hAnsiTheme="majorBidi" w:cs="B Nazanin"/>
          <w:sz w:val="26"/>
          <w:szCs w:val="26"/>
          <w:rtl/>
          <w:lang w:bidi="fa-IR"/>
        </w:rPr>
        <w:t>روی هم رفته ، سنجش اضطراب در مج</w:t>
      </w:r>
      <w:r w:rsidR="00721251" w:rsidRPr="00826676">
        <w:rPr>
          <w:rFonts w:asciiTheme="majorBidi" w:hAnsiTheme="majorBidi" w:cs="B Nazanin"/>
          <w:sz w:val="26"/>
          <w:szCs w:val="26"/>
          <w:rtl/>
          <w:lang w:bidi="fa-IR"/>
        </w:rPr>
        <w:t xml:space="preserve">موعه های تحصیلی </w:t>
      </w:r>
      <w:r w:rsidRPr="00826676">
        <w:rPr>
          <w:rFonts w:asciiTheme="majorBidi" w:hAnsiTheme="majorBidi" w:cs="B Nazanin"/>
          <w:sz w:val="26"/>
          <w:szCs w:val="26"/>
          <w:rtl/>
          <w:lang w:bidi="fa-IR"/>
        </w:rPr>
        <w:t xml:space="preserve">با پیشرفت های مفهوم سازی سازۀ اضطراب </w:t>
      </w:r>
      <w:r w:rsidR="00721251" w:rsidRPr="00826676">
        <w:rPr>
          <w:rFonts w:asciiTheme="majorBidi" w:hAnsiTheme="majorBidi" w:cs="B Nazanin"/>
          <w:sz w:val="26"/>
          <w:szCs w:val="26"/>
          <w:rtl/>
          <w:lang w:bidi="fa-IR"/>
        </w:rPr>
        <w:t xml:space="preserve">، همگام نبوده است . بنابراین </w:t>
      </w:r>
      <w:r w:rsidR="003E37E4" w:rsidRPr="00826676">
        <w:rPr>
          <w:rFonts w:asciiTheme="majorBidi" w:hAnsiTheme="majorBidi" w:cs="B Nazanin"/>
          <w:sz w:val="26"/>
          <w:szCs w:val="26"/>
          <w:rtl/>
          <w:lang w:bidi="fa-IR"/>
        </w:rPr>
        <w:t xml:space="preserve">در اندازه گیری های جاری اضطراب ، </w:t>
      </w:r>
      <w:r w:rsidR="00FD31F8" w:rsidRPr="00826676">
        <w:rPr>
          <w:rFonts w:asciiTheme="majorBidi" w:hAnsiTheme="majorBidi" w:cs="B Nazanin"/>
          <w:sz w:val="26"/>
          <w:szCs w:val="26"/>
          <w:rtl/>
          <w:lang w:bidi="fa-IR"/>
        </w:rPr>
        <w:t xml:space="preserve">بسیاری از موارد </w:t>
      </w:r>
      <w:r w:rsidR="003E37E4" w:rsidRPr="00826676">
        <w:rPr>
          <w:rFonts w:asciiTheme="majorBidi" w:hAnsiTheme="majorBidi" w:cs="B Nazanin"/>
          <w:sz w:val="26"/>
          <w:szCs w:val="26"/>
          <w:rtl/>
          <w:lang w:bidi="fa-IR"/>
        </w:rPr>
        <w:t xml:space="preserve">موجود </w:t>
      </w:r>
      <w:r w:rsidR="00FD31F8" w:rsidRPr="00826676">
        <w:rPr>
          <w:rFonts w:asciiTheme="majorBidi" w:hAnsiTheme="majorBidi" w:cs="B Nazanin"/>
          <w:sz w:val="26"/>
          <w:szCs w:val="26"/>
          <w:rtl/>
          <w:lang w:bidi="fa-IR"/>
        </w:rPr>
        <w:t xml:space="preserve">در دامنۀ این سازه ، کمتر مورد </w:t>
      </w:r>
      <w:r w:rsidR="003E37E4" w:rsidRPr="00826676">
        <w:rPr>
          <w:rFonts w:asciiTheme="majorBidi" w:hAnsiTheme="majorBidi" w:cs="B Nazanin"/>
          <w:sz w:val="26"/>
          <w:szCs w:val="26"/>
          <w:rtl/>
          <w:lang w:bidi="fa-IR"/>
        </w:rPr>
        <w:t xml:space="preserve">توجه قرار می گیرد ( مانند افکار بی ربط با آن کار ، افکار طرد کردن آن کار ، خود انگارۀ ضعیف آکادمیک ) . موقعیت های استرس زا نوعاً بر روی سیستم های پاسخ </w:t>
      </w:r>
      <w:r w:rsidR="00BF7C9E" w:rsidRPr="00826676">
        <w:rPr>
          <w:rFonts w:asciiTheme="majorBidi" w:hAnsiTheme="majorBidi" w:cs="B Nazanin"/>
          <w:sz w:val="26"/>
          <w:szCs w:val="26"/>
          <w:rtl/>
          <w:lang w:bidi="fa-IR"/>
        </w:rPr>
        <w:t>( یعنی عملکرد شفاهی ، فیزیولژیایی و شناختی )</w:t>
      </w:r>
      <w:r w:rsidR="003E37E4" w:rsidRPr="00826676">
        <w:rPr>
          <w:rFonts w:asciiTheme="majorBidi" w:hAnsiTheme="majorBidi" w:cs="B Nazanin"/>
          <w:sz w:val="26"/>
          <w:szCs w:val="26"/>
          <w:rtl/>
          <w:lang w:bidi="fa-IR"/>
        </w:rPr>
        <w:t xml:space="preserve">تاثیر می گذارد </w:t>
      </w:r>
      <w:r w:rsidR="00BF7C9E" w:rsidRPr="00826676">
        <w:rPr>
          <w:rFonts w:asciiTheme="majorBidi" w:hAnsiTheme="majorBidi" w:cs="B Nazanin"/>
          <w:sz w:val="26"/>
          <w:szCs w:val="26"/>
          <w:rtl/>
          <w:lang w:bidi="fa-IR"/>
        </w:rPr>
        <w:t>و هر روش اندازه گیری دارای توابع منحصر به فردی برای ارزیابی اضطراب است</w:t>
      </w:r>
      <w:r w:rsidR="004C5601" w:rsidRPr="00826676">
        <w:rPr>
          <w:rFonts w:asciiTheme="majorBidi" w:hAnsiTheme="majorBidi" w:cs="B Nazanin"/>
          <w:sz w:val="26"/>
          <w:szCs w:val="26"/>
          <w:rtl/>
          <w:lang w:bidi="fa-IR"/>
        </w:rPr>
        <w:t xml:space="preserve"> که بواسطۀ محدودیت های خاص و منحصر به فرد ، مشخصه بندی می شوند . مطلوب است که از تعدادی از سیستم ها ، اندازه هایی را بدست بیاوریم بوسیلۀ عملیات های همگراساز ، هر اثری را که مشاهده می نماییم مثلثی کنیم . </w:t>
      </w:r>
    </w:p>
    <w:p w:rsidR="004003DB" w:rsidRPr="00826676" w:rsidRDefault="00725833" w:rsidP="00826676">
      <w:pPr>
        <w:pStyle w:val="ListParagraph"/>
        <w:bidi/>
        <w:jc w:val="both"/>
        <w:rPr>
          <w:rFonts w:asciiTheme="majorBidi" w:hAnsiTheme="majorBidi" w:cs="B Nazanin"/>
          <w:sz w:val="26"/>
          <w:szCs w:val="26"/>
          <w:rtl/>
          <w:lang w:bidi="fa-IR"/>
        </w:rPr>
      </w:pPr>
      <w:r w:rsidRPr="00826676">
        <w:rPr>
          <w:rFonts w:asciiTheme="majorBidi" w:hAnsiTheme="majorBidi" w:cs="B Nazanin"/>
          <w:sz w:val="26"/>
          <w:szCs w:val="26"/>
          <w:rtl/>
          <w:lang w:bidi="fa-IR"/>
        </w:rPr>
        <w:t>اضطراب ارزیابی چیزی فراتراز یک ترکیب از برانگیختگی فیزیولژیایی ، خود پیش اشغالی منفی ،</w:t>
      </w:r>
      <w:r w:rsidR="00BF7C9E" w:rsidRPr="00826676">
        <w:rPr>
          <w:rFonts w:asciiTheme="majorBidi" w:hAnsiTheme="majorBidi" w:cs="B Nazanin"/>
          <w:sz w:val="26"/>
          <w:szCs w:val="26"/>
          <w:rtl/>
          <w:lang w:bidi="fa-IR"/>
        </w:rPr>
        <w:t xml:space="preserve"> </w:t>
      </w:r>
      <w:r w:rsidRPr="00826676">
        <w:rPr>
          <w:rFonts w:asciiTheme="majorBidi" w:hAnsiTheme="majorBidi" w:cs="B Nazanin"/>
          <w:sz w:val="26"/>
          <w:szCs w:val="26"/>
          <w:rtl/>
          <w:lang w:bidi="fa-IR"/>
        </w:rPr>
        <w:t xml:space="preserve">ضعف در مهارت های کنار آمدن مرتبط با استرس ، عادت های ضعیف مطالعه است . به نظر می رسد این تعامل پیچیدۀ میان این مولفه های متضاد است که اضطراب را تعریف می کند . </w:t>
      </w:r>
      <w:r w:rsidR="0033292E" w:rsidRPr="00826676">
        <w:rPr>
          <w:rFonts w:asciiTheme="majorBidi" w:hAnsiTheme="majorBidi" w:cs="B Nazanin"/>
          <w:sz w:val="26"/>
          <w:szCs w:val="26"/>
          <w:rtl/>
          <w:lang w:bidi="fa-IR"/>
        </w:rPr>
        <w:t xml:space="preserve">از آنجایی که در ایجاد </w:t>
      </w:r>
      <w:r w:rsidRPr="00826676">
        <w:rPr>
          <w:rFonts w:asciiTheme="majorBidi" w:hAnsiTheme="majorBidi" w:cs="B Nazanin"/>
          <w:sz w:val="26"/>
          <w:szCs w:val="26"/>
          <w:rtl/>
          <w:lang w:bidi="fa-IR"/>
        </w:rPr>
        <w:t>مشکلات ناشی از اضطراب</w:t>
      </w:r>
      <w:r w:rsidR="0033292E" w:rsidRPr="00826676">
        <w:rPr>
          <w:rFonts w:asciiTheme="majorBidi" w:hAnsiTheme="majorBidi" w:cs="B Nazanin"/>
          <w:sz w:val="26"/>
          <w:szCs w:val="26"/>
          <w:rtl/>
          <w:lang w:bidi="fa-IR"/>
        </w:rPr>
        <w:t>ِ</w:t>
      </w:r>
      <w:r w:rsidRPr="00826676">
        <w:rPr>
          <w:rFonts w:asciiTheme="majorBidi" w:hAnsiTheme="majorBidi" w:cs="B Nazanin"/>
          <w:sz w:val="26"/>
          <w:szCs w:val="26"/>
          <w:rtl/>
          <w:lang w:bidi="fa-IR"/>
        </w:rPr>
        <w:t xml:space="preserve"> ارزیابی </w:t>
      </w:r>
      <w:r w:rsidR="0033292E" w:rsidRPr="00826676">
        <w:rPr>
          <w:rFonts w:asciiTheme="majorBidi" w:hAnsiTheme="majorBidi" w:cs="B Nazanin"/>
          <w:sz w:val="26"/>
          <w:szCs w:val="26"/>
          <w:rtl/>
          <w:lang w:bidi="fa-IR"/>
        </w:rPr>
        <w:t xml:space="preserve">و درمان آن ، مولفه های شناختی ، انفعالی و رفتاری باهم شریک هستند چنین برآورد می شود که یک تغییر القا شده در یک سیستم به طور کلی منجر به ایجاد تغییر در سیستم دیگر شود . روش های درمانی که بر شناخت تاکید دارند اغلب به زندگی هیجانی نیز تعمیم می دهند و بالعکس . برای مثال ، آموزش های متمرکز بر هیجان </w:t>
      </w:r>
      <w:r w:rsidR="00BF6099" w:rsidRPr="00826676">
        <w:rPr>
          <w:rFonts w:asciiTheme="majorBidi" w:hAnsiTheme="majorBidi" w:cs="B Nazanin"/>
          <w:sz w:val="26"/>
          <w:szCs w:val="26"/>
          <w:rtl/>
          <w:lang w:bidi="fa-IR"/>
        </w:rPr>
        <w:t>( مثلا ریلکسیشن تدریجی ) می تواند فرد مضطرب را آرام تر کند و منجر به کاهش اندیشه پردازی متمرکز بر اضطراب و بی ربط با کار می شود . به همین نحو ، برخی از اشکال درمان</w:t>
      </w:r>
      <w:r w:rsidR="00A619F0" w:rsidRPr="00826676">
        <w:rPr>
          <w:rFonts w:asciiTheme="majorBidi" w:hAnsiTheme="majorBidi" w:cs="B Nazanin"/>
          <w:sz w:val="26"/>
          <w:szCs w:val="26"/>
          <w:rtl/>
          <w:lang w:bidi="fa-IR"/>
        </w:rPr>
        <w:t xml:space="preserve"> شناختی </w:t>
      </w:r>
      <w:r w:rsidR="00A619F0" w:rsidRPr="00826676">
        <w:rPr>
          <w:rFonts w:asciiTheme="majorBidi" w:hAnsiTheme="majorBidi" w:cs="B Nazanin"/>
          <w:sz w:val="26"/>
          <w:szCs w:val="26"/>
          <w:rtl/>
          <w:lang w:bidi="fa-IR"/>
        </w:rPr>
        <w:lastRenderedPageBreak/>
        <w:t xml:space="preserve">می توانند به افراد مضطرب ، احساسی از کنترل درک شدۀ بیشتری ببخشند که این امر می تواند بر دامنۀ هیجان تاثیر بگذارد </w:t>
      </w:r>
      <w:r w:rsidR="004003DB" w:rsidRPr="00826676">
        <w:rPr>
          <w:rFonts w:asciiTheme="majorBidi" w:hAnsiTheme="majorBidi" w:cs="B Nazanin"/>
          <w:sz w:val="26"/>
          <w:szCs w:val="26"/>
          <w:rtl/>
          <w:lang w:bidi="fa-IR"/>
        </w:rPr>
        <w:t xml:space="preserve">و منجر به برانگیختگی هیجانی کمتری در موقعیت های ارزیابی شود . </w:t>
      </w:r>
    </w:p>
    <w:p w:rsidR="00493269" w:rsidRPr="00826676" w:rsidRDefault="00281636" w:rsidP="00826676">
      <w:pPr>
        <w:pStyle w:val="ListParagraph"/>
        <w:bidi/>
        <w:jc w:val="both"/>
        <w:rPr>
          <w:rFonts w:asciiTheme="majorBidi" w:hAnsiTheme="majorBidi" w:cs="B Nazanin"/>
          <w:sz w:val="26"/>
          <w:szCs w:val="26"/>
          <w:rtl/>
          <w:lang w:bidi="fa-IR"/>
        </w:rPr>
      </w:pPr>
      <w:r w:rsidRPr="00826676">
        <w:rPr>
          <w:rFonts w:asciiTheme="majorBidi" w:hAnsiTheme="majorBidi" w:cs="B Nazanin"/>
          <w:sz w:val="26"/>
          <w:szCs w:val="26"/>
          <w:rtl/>
          <w:lang w:bidi="fa-IR"/>
        </w:rPr>
        <w:t>ارزیابی های اضطراب باید در بطن زندگی دانش آموز و محیط اجتماعی او ، درک شود . بنابراین درک نتایج امتیاز حاصل از اندازه گیری اضطراب مستلزم درک تاثیرات چندگانه و متقابل بر اضطراب است . این امر شامل تاریخ</w:t>
      </w:r>
      <w:r w:rsidR="00A51E23" w:rsidRPr="00826676">
        <w:rPr>
          <w:rFonts w:asciiTheme="majorBidi" w:hAnsiTheme="majorBidi" w:cs="B Nazanin"/>
          <w:sz w:val="26"/>
          <w:szCs w:val="26"/>
          <w:rtl/>
          <w:lang w:bidi="fa-IR"/>
        </w:rPr>
        <w:t>چۀ آکادمیک و انفعالی گذشتۀ فرد ؛</w:t>
      </w:r>
      <w:r w:rsidRPr="00826676">
        <w:rPr>
          <w:rFonts w:asciiTheme="majorBidi" w:hAnsiTheme="majorBidi" w:cs="B Nazanin"/>
          <w:sz w:val="26"/>
          <w:szCs w:val="26"/>
          <w:rtl/>
          <w:lang w:bidi="fa-IR"/>
        </w:rPr>
        <w:t xml:space="preserve"> تعدیل های اجتماعی ، هیجانی ، حرفه ای و اقتصادی فعلی </w:t>
      </w:r>
      <w:r w:rsidR="00A51E23" w:rsidRPr="00826676">
        <w:rPr>
          <w:rFonts w:asciiTheme="majorBidi" w:hAnsiTheme="majorBidi" w:cs="B Nazanin"/>
          <w:sz w:val="26"/>
          <w:szCs w:val="26"/>
          <w:rtl/>
          <w:lang w:bidi="fa-IR"/>
        </w:rPr>
        <w:t>او ؛</w:t>
      </w:r>
      <w:r w:rsidRPr="00826676">
        <w:rPr>
          <w:rFonts w:asciiTheme="majorBidi" w:hAnsiTheme="majorBidi" w:cs="B Nazanin"/>
          <w:sz w:val="26"/>
          <w:szCs w:val="26"/>
          <w:rtl/>
          <w:lang w:bidi="fa-IR"/>
        </w:rPr>
        <w:t xml:space="preserve"> و رفتار در حین امتحان است . </w:t>
      </w:r>
      <w:r w:rsidR="00A619F0" w:rsidRPr="00826676">
        <w:rPr>
          <w:rFonts w:asciiTheme="majorBidi" w:hAnsiTheme="majorBidi" w:cs="B Nazanin"/>
          <w:sz w:val="26"/>
          <w:szCs w:val="26"/>
          <w:rtl/>
          <w:lang w:bidi="fa-IR"/>
        </w:rPr>
        <w:t xml:space="preserve"> </w:t>
      </w:r>
      <w:r w:rsidR="00A51E23" w:rsidRPr="00826676">
        <w:rPr>
          <w:rFonts w:asciiTheme="majorBidi" w:hAnsiTheme="majorBidi" w:cs="B Nazanin"/>
          <w:sz w:val="26"/>
          <w:szCs w:val="26"/>
          <w:rtl/>
          <w:lang w:bidi="fa-IR"/>
        </w:rPr>
        <w:t xml:space="preserve">هنگامی که تاریخچۀ زندگی ( که هیچ گونه اضطراب ریاضی در گذشته گزارش نشده باشد ) با نتایج مقیاس اضطراب ریاضی ، در تضاد باشد بهتر </w:t>
      </w:r>
      <w:r w:rsidR="00397B1B" w:rsidRPr="00826676">
        <w:rPr>
          <w:rFonts w:asciiTheme="majorBidi" w:hAnsiTheme="majorBidi" w:cs="B Nazanin"/>
          <w:sz w:val="26"/>
          <w:szCs w:val="26"/>
          <w:rtl/>
          <w:lang w:bidi="fa-IR"/>
        </w:rPr>
        <w:t xml:space="preserve">است از هرگونه </w:t>
      </w:r>
      <w:r w:rsidR="00E138FF" w:rsidRPr="00826676">
        <w:rPr>
          <w:rFonts w:asciiTheme="majorBidi" w:hAnsiTheme="majorBidi" w:cs="B Nazanin"/>
          <w:sz w:val="26"/>
          <w:szCs w:val="26"/>
          <w:rtl/>
          <w:lang w:bidi="fa-IR"/>
        </w:rPr>
        <w:t xml:space="preserve">تشخیص یا تصمیم گیری صرفا بر اساس مقیاس اضطراب ، خودداری نماییم زیرا به طور کلی تاریخچۀ زندگی ، معیار قابل اعتمادتری است . </w:t>
      </w:r>
    </w:p>
    <w:p w:rsidR="00E138FF" w:rsidRPr="00826676" w:rsidRDefault="00E138FF" w:rsidP="00826676">
      <w:pPr>
        <w:pStyle w:val="ListParagraph"/>
        <w:bidi/>
        <w:jc w:val="both"/>
        <w:rPr>
          <w:rFonts w:asciiTheme="majorBidi" w:hAnsiTheme="majorBidi" w:cs="B Nazanin"/>
          <w:sz w:val="26"/>
          <w:szCs w:val="26"/>
          <w:rtl/>
          <w:lang w:bidi="fa-IR"/>
        </w:rPr>
      </w:pPr>
      <w:r w:rsidRPr="00826676">
        <w:rPr>
          <w:rFonts w:asciiTheme="majorBidi" w:hAnsiTheme="majorBidi" w:cs="B Nazanin"/>
          <w:sz w:val="26"/>
          <w:szCs w:val="26"/>
          <w:rtl/>
          <w:lang w:bidi="fa-IR"/>
        </w:rPr>
        <w:t xml:space="preserve">اکنون بسهولت می توان مشاهده نمود که اقدامات درمانی می بایست بر اساس تجزیه و تحلیل نظری دقیق </w:t>
      </w:r>
      <w:r w:rsidR="00256D2A" w:rsidRPr="00826676">
        <w:rPr>
          <w:rFonts w:asciiTheme="majorBidi" w:hAnsiTheme="majorBidi" w:cs="B Nazanin"/>
          <w:sz w:val="26"/>
          <w:szCs w:val="26"/>
          <w:rtl/>
          <w:lang w:bidi="fa-IR"/>
        </w:rPr>
        <w:t xml:space="preserve">دربارۀ ذات اضطراب ارزیابی ، مولفه های کلیدی آن </w:t>
      </w:r>
      <w:r w:rsidR="005410E2" w:rsidRPr="00826676">
        <w:rPr>
          <w:rFonts w:asciiTheme="majorBidi" w:hAnsiTheme="majorBidi" w:cs="B Nazanin"/>
          <w:sz w:val="26"/>
          <w:szCs w:val="26"/>
          <w:rtl/>
          <w:lang w:bidi="fa-IR"/>
        </w:rPr>
        <w:t xml:space="preserve">و </w:t>
      </w:r>
      <w:r w:rsidR="005410E2" w:rsidRPr="00826676">
        <w:rPr>
          <w:rFonts w:asciiTheme="majorBidi" w:hAnsiTheme="majorBidi" w:cs="B Nazanin" w:hint="cs"/>
          <w:sz w:val="26"/>
          <w:szCs w:val="26"/>
          <w:rtl/>
          <w:lang w:bidi="fa-IR"/>
        </w:rPr>
        <w:t>مظاهر</w:t>
      </w:r>
      <w:r w:rsidR="00256D2A" w:rsidRPr="00826676">
        <w:rPr>
          <w:rFonts w:asciiTheme="majorBidi" w:hAnsiTheme="majorBidi" w:cs="B Nazanin"/>
          <w:sz w:val="26"/>
          <w:szCs w:val="26"/>
          <w:rtl/>
          <w:lang w:bidi="fa-IR"/>
        </w:rPr>
        <w:t xml:space="preserve"> آن باشد . در هر حال به طور سنتی ، اقدامات درمانی عمدتاً به تکنیک های درمانی رفتاری خاص توجه نشان داده اند تا به تجزیه و تحلیل ذات و اثرات اضطراب . </w:t>
      </w:r>
      <w:r w:rsidR="00D70DAD" w:rsidRPr="00826676">
        <w:rPr>
          <w:rFonts w:asciiTheme="majorBidi" w:hAnsiTheme="majorBidi" w:cs="B Nazanin"/>
          <w:sz w:val="26"/>
          <w:szCs w:val="26"/>
          <w:rtl/>
          <w:lang w:bidi="fa-IR"/>
        </w:rPr>
        <w:t xml:space="preserve">در حقیقت ، بیشتر محققینی که از متدلوژی رفتاری برای کاهش اضطراب ارزیابی استفاده نموده اند به طور کلی به ارتباط دهی فرآیند درمانی با مفاهیم مهم نظری ، توجه اندکی مبذول داشته اند . تنوع فعلی درمان ها </w:t>
      </w:r>
      <w:r w:rsidR="00D73222" w:rsidRPr="00826676">
        <w:rPr>
          <w:rFonts w:asciiTheme="majorBidi" w:hAnsiTheme="majorBidi" w:cs="B Nazanin"/>
          <w:sz w:val="26"/>
          <w:szCs w:val="26"/>
          <w:rtl/>
          <w:lang w:bidi="fa-IR"/>
        </w:rPr>
        <w:t xml:space="preserve">اگرچه </w:t>
      </w:r>
      <w:r w:rsidR="001C000A" w:rsidRPr="00826676">
        <w:rPr>
          <w:rFonts w:asciiTheme="majorBidi" w:hAnsiTheme="majorBidi" w:cs="B Nazanin"/>
          <w:sz w:val="26"/>
          <w:szCs w:val="26"/>
          <w:rtl/>
          <w:lang w:bidi="fa-IR"/>
        </w:rPr>
        <w:t xml:space="preserve">گزینه های درمانی بسیار متنوعی را در اختیار متخصصین بالینی برای ارائۀ خدمات قرار داده است اما </w:t>
      </w:r>
      <w:r w:rsidR="00D73222" w:rsidRPr="00826676">
        <w:rPr>
          <w:rFonts w:asciiTheme="majorBidi" w:hAnsiTheme="majorBidi" w:cs="B Nazanin"/>
          <w:sz w:val="26"/>
          <w:szCs w:val="26"/>
          <w:rtl/>
          <w:lang w:bidi="fa-IR"/>
        </w:rPr>
        <w:t xml:space="preserve">بازتاب دهندۀ </w:t>
      </w:r>
      <w:r w:rsidR="001C000A" w:rsidRPr="00826676">
        <w:rPr>
          <w:rFonts w:asciiTheme="majorBidi" w:hAnsiTheme="majorBidi" w:cs="B Nazanin"/>
          <w:sz w:val="26"/>
          <w:szCs w:val="26"/>
          <w:rtl/>
          <w:lang w:bidi="fa-IR"/>
        </w:rPr>
        <w:t xml:space="preserve">یک حالت عدم قطعیت </w:t>
      </w:r>
      <w:r w:rsidR="00D73222" w:rsidRPr="00826676">
        <w:rPr>
          <w:rFonts w:asciiTheme="majorBidi" w:hAnsiTheme="majorBidi" w:cs="B Nazanin"/>
          <w:sz w:val="26"/>
          <w:szCs w:val="26"/>
          <w:rtl/>
          <w:lang w:bidi="fa-IR"/>
        </w:rPr>
        <w:t xml:space="preserve">نیز هست </w:t>
      </w:r>
      <w:r w:rsidR="001C000A" w:rsidRPr="00826676">
        <w:rPr>
          <w:rFonts w:asciiTheme="majorBidi" w:hAnsiTheme="majorBidi" w:cs="B Nazanin"/>
          <w:sz w:val="26"/>
          <w:szCs w:val="26"/>
          <w:rtl/>
          <w:lang w:bidi="fa-IR"/>
        </w:rPr>
        <w:t xml:space="preserve">که باعث </w:t>
      </w:r>
      <w:r w:rsidR="00D73222" w:rsidRPr="00826676">
        <w:rPr>
          <w:rFonts w:asciiTheme="majorBidi" w:hAnsiTheme="majorBidi" w:cs="B Nazanin"/>
          <w:sz w:val="26"/>
          <w:szCs w:val="26"/>
          <w:rtl/>
          <w:lang w:bidi="fa-IR"/>
        </w:rPr>
        <w:t xml:space="preserve">ایجاد </w:t>
      </w:r>
      <w:r w:rsidR="001C000A" w:rsidRPr="00826676">
        <w:rPr>
          <w:rFonts w:asciiTheme="majorBidi" w:hAnsiTheme="majorBidi" w:cs="B Nazanin"/>
          <w:sz w:val="26"/>
          <w:szCs w:val="26"/>
          <w:rtl/>
          <w:lang w:bidi="fa-IR"/>
        </w:rPr>
        <w:t xml:space="preserve">عدم اتفاق آراء در انتخاب موثرترین روش درمان اضطراب در مجموعه های آموزشی شده است . </w:t>
      </w:r>
      <w:r w:rsidR="00D70DAD" w:rsidRPr="00826676">
        <w:rPr>
          <w:rFonts w:asciiTheme="majorBidi" w:hAnsiTheme="majorBidi" w:cs="B Nazanin"/>
          <w:sz w:val="26"/>
          <w:szCs w:val="26"/>
          <w:rtl/>
          <w:lang w:bidi="fa-IR"/>
        </w:rPr>
        <w:t xml:space="preserve"> </w:t>
      </w:r>
    </w:p>
    <w:p w:rsidR="00E643C9" w:rsidRPr="00826676" w:rsidRDefault="00E643C9" w:rsidP="00826676">
      <w:pPr>
        <w:pStyle w:val="ListParagraph"/>
        <w:bidi/>
        <w:jc w:val="both"/>
        <w:rPr>
          <w:rFonts w:asciiTheme="majorBidi" w:hAnsiTheme="majorBidi" w:cs="B Nazanin"/>
          <w:sz w:val="26"/>
          <w:szCs w:val="26"/>
          <w:rtl/>
          <w:lang w:bidi="fa-IR"/>
        </w:rPr>
      </w:pPr>
    </w:p>
    <w:p w:rsidR="00E643C9" w:rsidRPr="00826676" w:rsidRDefault="00E643C9" w:rsidP="00826676">
      <w:pPr>
        <w:pStyle w:val="ListParagraph"/>
        <w:bidi/>
        <w:jc w:val="both"/>
        <w:rPr>
          <w:rFonts w:asciiTheme="majorBidi" w:hAnsiTheme="majorBidi" w:cs="B Nazanin"/>
          <w:sz w:val="26"/>
          <w:szCs w:val="26"/>
          <w:rtl/>
          <w:lang w:bidi="fa-IR"/>
        </w:rPr>
      </w:pPr>
    </w:p>
    <w:p w:rsidR="00E643C9" w:rsidRPr="00826676" w:rsidRDefault="00E643C9" w:rsidP="00826676">
      <w:pPr>
        <w:pStyle w:val="ListParagraph"/>
        <w:bidi/>
        <w:jc w:val="both"/>
        <w:rPr>
          <w:rFonts w:asciiTheme="majorBidi" w:hAnsiTheme="majorBidi" w:cs="B Nazanin"/>
          <w:sz w:val="26"/>
          <w:szCs w:val="26"/>
          <w:rtl/>
          <w:lang w:bidi="fa-IR"/>
        </w:rPr>
      </w:pPr>
    </w:p>
    <w:p w:rsidR="00E643C9" w:rsidRPr="00826676" w:rsidRDefault="00E643C9" w:rsidP="00826676">
      <w:pPr>
        <w:pStyle w:val="ListParagraph"/>
        <w:bidi/>
        <w:jc w:val="both"/>
        <w:rPr>
          <w:rFonts w:asciiTheme="majorBidi" w:hAnsiTheme="majorBidi" w:cs="B Nazanin"/>
          <w:sz w:val="26"/>
          <w:szCs w:val="26"/>
          <w:rtl/>
          <w:lang w:bidi="fa-IR"/>
        </w:rPr>
      </w:pPr>
    </w:p>
    <w:p w:rsidR="00E643C9" w:rsidRPr="00826676" w:rsidRDefault="00E643C9" w:rsidP="00826676">
      <w:pPr>
        <w:pStyle w:val="ListParagraph"/>
        <w:bidi/>
        <w:jc w:val="both"/>
        <w:rPr>
          <w:rFonts w:asciiTheme="majorBidi" w:hAnsiTheme="majorBidi" w:cs="B Nazanin"/>
          <w:sz w:val="26"/>
          <w:szCs w:val="26"/>
          <w:rtl/>
          <w:lang w:bidi="fa-IR"/>
        </w:rPr>
      </w:pPr>
    </w:p>
    <w:p w:rsidR="00E643C9" w:rsidRPr="00826676" w:rsidRDefault="00E643C9" w:rsidP="00826676">
      <w:pPr>
        <w:pStyle w:val="ListParagraph"/>
        <w:bidi/>
        <w:jc w:val="both"/>
        <w:rPr>
          <w:rFonts w:asciiTheme="majorBidi" w:hAnsiTheme="majorBidi" w:cs="B Nazanin"/>
          <w:sz w:val="26"/>
          <w:szCs w:val="26"/>
          <w:rtl/>
          <w:lang w:bidi="fa-IR"/>
        </w:rPr>
      </w:pPr>
    </w:p>
    <w:p w:rsidR="00E643C9" w:rsidRPr="00826676" w:rsidRDefault="00E643C9" w:rsidP="00826676">
      <w:pPr>
        <w:pStyle w:val="ListParagraph"/>
        <w:bidi/>
        <w:jc w:val="both"/>
        <w:rPr>
          <w:rFonts w:asciiTheme="majorBidi" w:hAnsiTheme="majorBidi" w:cs="B Nazanin"/>
          <w:sz w:val="26"/>
          <w:szCs w:val="26"/>
          <w:rtl/>
          <w:lang w:bidi="fa-IR"/>
        </w:rPr>
      </w:pPr>
    </w:p>
    <w:tbl>
      <w:tblPr>
        <w:bidiVisual/>
        <w:tblW w:w="10665" w:type="dxa"/>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80"/>
        <w:gridCol w:w="270"/>
        <w:gridCol w:w="4500"/>
        <w:gridCol w:w="390"/>
        <w:gridCol w:w="3225"/>
      </w:tblGrid>
      <w:tr w:rsidR="00E643C9" w:rsidRPr="00826676" w:rsidTr="00E643C9">
        <w:trPr>
          <w:trHeight w:val="705"/>
        </w:trPr>
        <w:tc>
          <w:tcPr>
            <w:tcW w:w="10665" w:type="dxa"/>
            <w:gridSpan w:val="5"/>
          </w:tcPr>
          <w:p w:rsidR="00E643C9" w:rsidRPr="00826676" w:rsidRDefault="00E643C9" w:rsidP="00826676">
            <w:pPr>
              <w:pStyle w:val="ListParagraph"/>
              <w:bidi/>
              <w:ind w:left="1365"/>
              <w:jc w:val="both"/>
              <w:rPr>
                <w:rFonts w:asciiTheme="majorBidi" w:hAnsiTheme="majorBidi" w:cs="B Nazanin"/>
                <w:b/>
                <w:bCs/>
                <w:sz w:val="26"/>
                <w:szCs w:val="26"/>
                <w:rtl/>
                <w:lang w:bidi="fa-IR"/>
              </w:rPr>
            </w:pPr>
            <w:r w:rsidRPr="00826676">
              <w:rPr>
                <w:rFonts w:asciiTheme="majorBidi" w:hAnsiTheme="majorBidi" w:cs="B Nazanin"/>
                <w:b/>
                <w:bCs/>
                <w:sz w:val="26"/>
                <w:szCs w:val="26"/>
                <w:rtl/>
                <w:lang w:bidi="fa-IR"/>
              </w:rPr>
              <w:t xml:space="preserve">جدول 3-تعدادی از تکنیک های اقدامات کانونی متمرکز </w:t>
            </w:r>
            <w:r w:rsidR="00144A71" w:rsidRPr="00826676">
              <w:rPr>
                <w:rFonts w:asciiTheme="majorBidi" w:hAnsiTheme="majorBidi" w:cs="B Nazanin"/>
                <w:b/>
                <w:bCs/>
                <w:sz w:val="26"/>
                <w:szCs w:val="26"/>
                <w:rtl/>
                <w:lang w:bidi="fa-IR"/>
              </w:rPr>
              <w:t>بر هیجان</w:t>
            </w:r>
            <w:r w:rsidRPr="00826676">
              <w:rPr>
                <w:rFonts w:asciiTheme="majorBidi" w:hAnsiTheme="majorBidi" w:cs="B Nazanin"/>
                <w:b/>
                <w:bCs/>
                <w:sz w:val="26"/>
                <w:szCs w:val="26"/>
                <w:rtl/>
                <w:lang w:bidi="fa-IR"/>
              </w:rPr>
              <w:t xml:space="preserve"> و متمرکز </w:t>
            </w:r>
            <w:r w:rsidR="00144A71" w:rsidRPr="00826676">
              <w:rPr>
                <w:rFonts w:asciiTheme="majorBidi" w:hAnsiTheme="majorBidi" w:cs="B Nazanin"/>
                <w:b/>
                <w:bCs/>
                <w:sz w:val="26"/>
                <w:szCs w:val="26"/>
                <w:rtl/>
                <w:lang w:bidi="fa-IR"/>
              </w:rPr>
              <w:t>بر شناخت</w:t>
            </w:r>
            <w:r w:rsidRPr="00826676">
              <w:rPr>
                <w:rFonts w:asciiTheme="majorBidi" w:hAnsiTheme="majorBidi" w:cs="B Nazanin"/>
                <w:b/>
                <w:bCs/>
                <w:sz w:val="26"/>
                <w:szCs w:val="26"/>
                <w:rtl/>
                <w:lang w:bidi="fa-IR"/>
              </w:rPr>
              <w:t xml:space="preserve"> </w:t>
            </w:r>
          </w:p>
        </w:tc>
      </w:tr>
      <w:tr w:rsidR="00E643C9" w:rsidRPr="00826676" w:rsidTr="00144A71">
        <w:trPr>
          <w:trHeight w:val="630"/>
        </w:trPr>
        <w:tc>
          <w:tcPr>
            <w:tcW w:w="2280" w:type="dxa"/>
          </w:tcPr>
          <w:p w:rsidR="00E643C9" w:rsidRPr="00826676" w:rsidRDefault="00E643C9" w:rsidP="00826676">
            <w:pPr>
              <w:pStyle w:val="ListParagraph"/>
              <w:bidi/>
              <w:ind w:left="1365"/>
              <w:jc w:val="both"/>
              <w:rPr>
                <w:rFonts w:asciiTheme="majorBidi" w:hAnsiTheme="majorBidi" w:cs="B Nazanin"/>
                <w:sz w:val="26"/>
                <w:szCs w:val="26"/>
                <w:rtl/>
                <w:lang w:bidi="fa-IR"/>
              </w:rPr>
            </w:pPr>
            <w:r w:rsidRPr="00826676">
              <w:rPr>
                <w:rFonts w:asciiTheme="majorBidi" w:hAnsiTheme="majorBidi" w:cs="B Nazanin"/>
                <w:sz w:val="26"/>
                <w:szCs w:val="26"/>
                <w:rtl/>
                <w:lang w:bidi="fa-IR"/>
              </w:rPr>
              <w:t xml:space="preserve">  درمان</w:t>
            </w:r>
          </w:p>
        </w:tc>
        <w:tc>
          <w:tcPr>
            <w:tcW w:w="5160" w:type="dxa"/>
            <w:gridSpan w:val="3"/>
          </w:tcPr>
          <w:p w:rsidR="00E643C9" w:rsidRPr="00826676" w:rsidRDefault="00144A71" w:rsidP="00826676">
            <w:pPr>
              <w:pStyle w:val="ListParagraph"/>
              <w:bidi/>
              <w:ind w:left="0"/>
              <w:jc w:val="both"/>
              <w:rPr>
                <w:rFonts w:asciiTheme="majorBidi" w:hAnsiTheme="majorBidi" w:cs="B Nazanin"/>
                <w:sz w:val="26"/>
                <w:szCs w:val="26"/>
                <w:rtl/>
                <w:lang w:bidi="fa-IR"/>
              </w:rPr>
            </w:pPr>
            <w:r w:rsidRPr="00826676">
              <w:rPr>
                <w:rFonts w:asciiTheme="majorBidi" w:hAnsiTheme="majorBidi" w:cs="B Nazanin"/>
                <w:sz w:val="26"/>
                <w:szCs w:val="26"/>
                <w:rtl/>
                <w:lang w:bidi="fa-IR"/>
              </w:rPr>
              <w:t>توصیف</w:t>
            </w:r>
          </w:p>
        </w:tc>
        <w:tc>
          <w:tcPr>
            <w:tcW w:w="3225" w:type="dxa"/>
          </w:tcPr>
          <w:p w:rsidR="00E643C9" w:rsidRPr="00826676" w:rsidRDefault="00144A71" w:rsidP="00826676">
            <w:pPr>
              <w:pStyle w:val="ListParagraph"/>
              <w:bidi/>
              <w:ind w:left="0"/>
              <w:jc w:val="both"/>
              <w:rPr>
                <w:rFonts w:asciiTheme="majorBidi" w:hAnsiTheme="majorBidi" w:cs="B Nazanin"/>
                <w:sz w:val="26"/>
                <w:szCs w:val="26"/>
                <w:rtl/>
                <w:lang w:bidi="fa-IR"/>
              </w:rPr>
            </w:pPr>
            <w:r w:rsidRPr="00826676">
              <w:rPr>
                <w:rFonts w:asciiTheme="majorBidi" w:hAnsiTheme="majorBidi" w:cs="B Nazanin"/>
                <w:sz w:val="26"/>
                <w:szCs w:val="26"/>
                <w:rtl/>
                <w:lang w:bidi="fa-IR"/>
              </w:rPr>
              <w:t>کارامدی</w:t>
            </w:r>
          </w:p>
        </w:tc>
      </w:tr>
      <w:tr w:rsidR="00144A71" w:rsidRPr="00826676" w:rsidTr="00A57266">
        <w:trPr>
          <w:trHeight w:val="1650"/>
        </w:trPr>
        <w:tc>
          <w:tcPr>
            <w:tcW w:w="10665" w:type="dxa"/>
            <w:gridSpan w:val="5"/>
            <w:tcBorders>
              <w:bottom w:val="dashed" w:sz="4" w:space="0" w:color="auto"/>
            </w:tcBorders>
            <w:vAlign w:val="center"/>
          </w:tcPr>
          <w:p w:rsidR="00144A71" w:rsidRPr="00826676" w:rsidRDefault="00144A71" w:rsidP="00826676">
            <w:pPr>
              <w:pStyle w:val="ListParagraph"/>
              <w:bidi/>
              <w:ind w:left="1365"/>
              <w:jc w:val="both"/>
              <w:rPr>
                <w:rFonts w:asciiTheme="majorBidi" w:hAnsiTheme="majorBidi" w:cs="B Nazanin"/>
                <w:sz w:val="26"/>
                <w:szCs w:val="26"/>
                <w:rtl/>
                <w:lang w:bidi="fa-IR"/>
              </w:rPr>
            </w:pPr>
            <w:r w:rsidRPr="00826676">
              <w:rPr>
                <w:rFonts w:asciiTheme="majorBidi" w:hAnsiTheme="majorBidi" w:cs="B Nazanin"/>
                <w:sz w:val="26"/>
                <w:szCs w:val="26"/>
                <w:rtl/>
                <w:lang w:bidi="fa-IR"/>
              </w:rPr>
              <w:lastRenderedPageBreak/>
              <w:t>1-اقدامات متمرکز بر هیجان</w:t>
            </w:r>
          </w:p>
        </w:tc>
      </w:tr>
      <w:tr w:rsidR="00E643C9" w:rsidRPr="00826676" w:rsidTr="00A57266">
        <w:trPr>
          <w:trHeight w:val="1800"/>
        </w:trPr>
        <w:tc>
          <w:tcPr>
            <w:tcW w:w="2550" w:type="dxa"/>
            <w:gridSpan w:val="2"/>
            <w:tcBorders>
              <w:top w:val="dashed" w:sz="4" w:space="0" w:color="auto"/>
              <w:bottom w:val="dashed" w:sz="4" w:space="0" w:color="auto"/>
            </w:tcBorders>
          </w:tcPr>
          <w:p w:rsidR="00E643C9" w:rsidRPr="00826676" w:rsidRDefault="00144A71" w:rsidP="00826676">
            <w:pPr>
              <w:pStyle w:val="ListParagraph"/>
              <w:bidi/>
              <w:ind w:left="1365"/>
              <w:jc w:val="both"/>
              <w:rPr>
                <w:rFonts w:asciiTheme="majorBidi" w:hAnsiTheme="majorBidi" w:cs="B Nazanin"/>
                <w:sz w:val="26"/>
                <w:szCs w:val="26"/>
                <w:rtl/>
                <w:lang w:bidi="fa-IR"/>
              </w:rPr>
            </w:pPr>
            <w:r w:rsidRPr="00826676">
              <w:rPr>
                <w:rFonts w:asciiTheme="majorBidi" w:hAnsiTheme="majorBidi" w:cs="B Nazanin"/>
                <w:sz w:val="26"/>
                <w:szCs w:val="26"/>
                <w:rtl/>
                <w:lang w:bidi="fa-IR"/>
              </w:rPr>
              <w:t>بیو فیدیک</w:t>
            </w:r>
          </w:p>
        </w:tc>
        <w:tc>
          <w:tcPr>
            <w:tcW w:w="4500" w:type="dxa"/>
            <w:tcBorders>
              <w:top w:val="dashed" w:sz="4" w:space="0" w:color="auto"/>
              <w:bottom w:val="dashed" w:sz="4" w:space="0" w:color="auto"/>
            </w:tcBorders>
          </w:tcPr>
          <w:p w:rsidR="00E643C9" w:rsidRPr="00826676" w:rsidRDefault="00144A71" w:rsidP="00826676">
            <w:pPr>
              <w:pStyle w:val="ListParagraph"/>
              <w:bidi/>
              <w:ind w:left="1365"/>
              <w:jc w:val="both"/>
              <w:rPr>
                <w:rFonts w:asciiTheme="majorBidi" w:hAnsiTheme="majorBidi" w:cs="B Nazanin"/>
                <w:sz w:val="26"/>
                <w:szCs w:val="26"/>
                <w:rtl/>
                <w:lang w:bidi="fa-IR"/>
              </w:rPr>
            </w:pPr>
            <w:r w:rsidRPr="00826676">
              <w:rPr>
                <w:rFonts w:asciiTheme="majorBidi" w:hAnsiTheme="majorBidi" w:cs="B Nazanin"/>
                <w:sz w:val="26"/>
                <w:szCs w:val="26"/>
                <w:rtl/>
                <w:lang w:bidi="fa-IR"/>
              </w:rPr>
              <w:t xml:space="preserve">از تجهیزات ( مثلا فیزیوگراف ) استفاده می شود تا اطلاعات فوری و پیوسته ای دربارۀ یک یا چند فرآیند فیزیولژیایی در اختیار فرد قرار بگیرد ( مثلا رسانایی پوست ، دما ، ضربان قلب ، پالس حجم خون ، تنفس و برق نگار ماهیچه ای ) </w:t>
            </w:r>
            <w:r w:rsidR="009D38B3" w:rsidRPr="00826676">
              <w:rPr>
                <w:rFonts w:asciiTheme="majorBidi" w:hAnsiTheme="majorBidi" w:cs="B Nazanin"/>
                <w:sz w:val="26"/>
                <w:szCs w:val="26"/>
                <w:rtl/>
                <w:lang w:bidi="fa-IR"/>
              </w:rPr>
              <w:t xml:space="preserve">. بیوفیدبک به افراد بسیار مضطرب از امتحان آموزش می دهد تا فرآیندهای فیزیولژیایی که همراه با واکنش های هیجانی شان است را پایش و اصلاح کنند .  </w:t>
            </w:r>
            <w:r w:rsidRPr="00826676">
              <w:rPr>
                <w:rFonts w:asciiTheme="majorBidi" w:hAnsiTheme="majorBidi" w:cs="B Nazanin"/>
                <w:sz w:val="26"/>
                <w:szCs w:val="26"/>
                <w:rtl/>
                <w:lang w:bidi="fa-IR"/>
              </w:rPr>
              <w:t xml:space="preserve"> </w:t>
            </w:r>
          </w:p>
        </w:tc>
        <w:tc>
          <w:tcPr>
            <w:tcW w:w="3615" w:type="dxa"/>
            <w:gridSpan w:val="2"/>
            <w:tcBorders>
              <w:top w:val="dashed" w:sz="4" w:space="0" w:color="auto"/>
              <w:bottom w:val="dashed" w:sz="4" w:space="0" w:color="auto"/>
            </w:tcBorders>
          </w:tcPr>
          <w:p w:rsidR="00E643C9" w:rsidRPr="00826676" w:rsidRDefault="009D38B3" w:rsidP="00826676">
            <w:pPr>
              <w:pStyle w:val="ListParagraph"/>
              <w:bidi/>
              <w:ind w:left="1365"/>
              <w:jc w:val="both"/>
              <w:rPr>
                <w:rFonts w:asciiTheme="majorBidi" w:hAnsiTheme="majorBidi" w:cs="B Nazanin"/>
                <w:sz w:val="26"/>
                <w:szCs w:val="26"/>
                <w:rtl/>
                <w:lang w:bidi="fa-IR"/>
              </w:rPr>
            </w:pPr>
            <w:r w:rsidRPr="00826676">
              <w:rPr>
                <w:rFonts w:asciiTheme="majorBidi" w:hAnsiTheme="majorBidi" w:cs="B Nazanin"/>
                <w:sz w:val="26"/>
                <w:szCs w:val="26"/>
                <w:rtl/>
                <w:lang w:bidi="fa-IR"/>
              </w:rPr>
              <w:t xml:space="preserve">تحقیقات بسیارزیادی از این عقیده حمایت می کنند که وقتی از فیدبک فیزیولژیایی و خود گردانی استفاده می شود ، کنترل فیزیولژیایی افزایش می یابد . در هر حال بیو فیدبک به تنهایی در کاهش اضطراب موثر نیست ( همچنین </w:t>
            </w:r>
            <w:r w:rsidR="00A777FD" w:rsidRPr="00826676">
              <w:rPr>
                <w:rFonts w:asciiTheme="majorBidi" w:hAnsiTheme="majorBidi" w:cs="B Nazanin"/>
                <w:sz w:val="26"/>
                <w:szCs w:val="26"/>
                <w:rtl/>
                <w:lang w:bidi="fa-IR"/>
              </w:rPr>
              <w:t xml:space="preserve">آموزش بیو فید بک بیشتر منجر به بهبود سایر اشکال درمان نمی شود ) . استفاده از آموزش بیو فیدبک به علت دربرداشتن هزینه و زحمت ، ممکن است بعنوان گزینۀ درمان اضطراب ، انتخاب نشود . </w:t>
            </w:r>
          </w:p>
        </w:tc>
      </w:tr>
      <w:tr w:rsidR="00E643C9" w:rsidRPr="00826676" w:rsidTr="00A57266">
        <w:trPr>
          <w:trHeight w:val="1635"/>
        </w:trPr>
        <w:tc>
          <w:tcPr>
            <w:tcW w:w="2550" w:type="dxa"/>
            <w:gridSpan w:val="2"/>
            <w:tcBorders>
              <w:top w:val="dashed" w:sz="4" w:space="0" w:color="auto"/>
              <w:bottom w:val="dashed" w:sz="4" w:space="0" w:color="auto"/>
            </w:tcBorders>
          </w:tcPr>
          <w:p w:rsidR="00E643C9" w:rsidRPr="00826676" w:rsidRDefault="00A777FD" w:rsidP="00826676">
            <w:pPr>
              <w:pStyle w:val="ListParagraph"/>
              <w:bidi/>
              <w:ind w:left="1365"/>
              <w:jc w:val="both"/>
              <w:rPr>
                <w:rFonts w:asciiTheme="majorBidi" w:hAnsiTheme="majorBidi" w:cs="B Nazanin"/>
                <w:sz w:val="26"/>
                <w:szCs w:val="26"/>
                <w:rtl/>
                <w:lang w:bidi="fa-IR"/>
              </w:rPr>
            </w:pPr>
            <w:r w:rsidRPr="00826676">
              <w:rPr>
                <w:rFonts w:asciiTheme="majorBidi" w:hAnsiTheme="majorBidi" w:cs="B Nazanin"/>
                <w:sz w:val="26"/>
                <w:szCs w:val="26"/>
                <w:rtl/>
                <w:lang w:bidi="fa-IR"/>
              </w:rPr>
              <w:t>آموزش ریلکسیشن</w:t>
            </w:r>
          </w:p>
        </w:tc>
        <w:tc>
          <w:tcPr>
            <w:tcW w:w="4500" w:type="dxa"/>
            <w:tcBorders>
              <w:top w:val="dashed" w:sz="4" w:space="0" w:color="auto"/>
              <w:bottom w:val="dashed" w:sz="4" w:space="0" w:color="auto"/>
            </w:tcBorders>
          </w:tcPr>
          <w:p w:rsidR="00E643C9" w:rsidRPr="00826676" w:rsidRDefault="00A777FD" w:rsidP="00826676">
            <w:pPr>
              <w:pStyle w:val="ListParagraph"/>
              <w:bidi/>
              <w:ind w:left="1365"/>
              <w:jc w:val="both"/>
              <w:rPr>
                <w:rFonts w:asciiTheme="majorBidi" w:hAnsiTheme="majorBidi" w:cs="B Nazanin"/>
                <w:sz w:val="26"/>
                <w:szCs w:val="26"/>
                <w:rtl/>
                <w:lang w:bidi="fa-IR"/>
              </w:rPr>
            </w:pPr>
            <w:r w:rsidRPr="00826676">
              <w:rPr>
                <w:rFonts w:asciiTheme="majorBidi" w:hAnsiTheme="majorBidi" w:cs="B Nazanin"/>
                <w:sz w:val="26"/>
                <w:szCs w:val="26"/>
                <w:rtl/>
                <w:lang w:bidi="fa-IR"/>
              </w:rPr>
              <w:t xml:space="preserve">استفاده از این روش از این فرضیه نشات می گیرد که حفظ یک حالت آرام و ریلکس از طریق تنفس عمیق و ریکسیشن ماهیچه ها </w:t>
            </w:r>
            <w:r w:rsidR="002F3174" w:rsidRPr="00826676">
              <w:rPr>
                <w:rFonts w:asciiTheme="majorBidi" w:hAnsiTheme="majorBidi" w:cs="B Nazanin"/>
                <w:sz w:val="26"/>
                <w:szCs w:val="26"/>
                <w:rtl/>
                <w:lang w:bidi="fa-IR"/>
              </w:rPr>
              <w:t xml:space="preserve">می تواند حالت برانگیختگی یک فرد را خنثی </w:t>
            </w:r>
            <w:r w:rsidR="002F3174" w:rsidRPr="00826676">
              <w:rPr>
                <w:rFonts w:asciiTheme="majorBidi" w:hAnsiTheme="majorBidi" w:cs="B Nazanin"/>
                <w:sz w:val="26"/>
                <w:szCs w:val="26"/>
                <w:rtl/>
                <w:lang w:bidi="fa-IR"/>
              </w:rPr>
              <w:lastRenderedPageBreak/>
              <w:t xml:space="preserve">کند . احتمالا اگر فرد بداند چه موقع و چگونه از ریلکسیشن استفاده نماید آنگاه ریلکسیشن می تواند بطور مستقیم بعنوان ضد پاسخ به اضطراب ، استفاده شود . </w:t>
            </w:r>
          </w:p>
        </w:tc>
        <w:tc>
          <w:tcPr>
            <w:tcW w:w="3615" w:type="dxa"/>
            <w:gridSpan w:val="2"/>
            <w:tcBorders>
              <w:top w:val="dashed" w:sz="4" w:space="0" w:color="auto"/>
              <w:bottom w:val="dashed" w:sz="4" w:space="0" w:color="auto"/>
            </w:tcBorders>
          </w:tcPr>
          <w:p w:rsidR="00E643C9" w:rsidRPr="00826676" w:rsidRDefault="002F3174" w:rsidP="00826676">
            <w:pPr>
              <w:pStyle w:val="ListParagraph"/>
              <w:bidi/>
              <w:ind w:left="1365"/>
              <w:jc w:val="both"/>
              <w:rPr>
                <w:rFonts w:asciiTheme="majorBidi" w:hAnsiTheme="majorBidi" w:cs="B Nazanin"/>
                <w:sz w:val="26"/>
                <w:szCs w:val="26"/>
                <w:rtl/>
                <w:lang w:bidi="fa-IR"/>
              </w:rPr>
            </w:pPr>
            <w:r w:rsidRPr="00826676">
              <w:rPr>
                <w:rFonts w:asciiTheme="majorBidi" w:hAnsiTheme="majorBidi" w:cs="B Nazanin"/>
                <w:sz w:val="26"/>
                <w:szCs w:val="26"/>
                <w:rtl/>
                <w:lang w:bidi="fa-IR"/>
              </w:rPr>
              <w:lastRenderedPageBreak/>
              <w:t xml:space="preserve">تحقیق تحلیلی متا تمایل دارد از کارامدی روش درمانی ریلکسیشن حمایت نماید . در هر حال ، اثرات این روش روی </w:t>
            </w:r>
            <w:r w:rsidRPr="00826676">
              <w:rPr>
                <w:rFonts w:asciiTheme="majorBidi" w:hAnsiTheme="majorBidi" w:cs="B Nazanin"/>
                <w:sz w:val="26"/>
                <w:szCs w:val="26"/>
                <w:rtl/>
                <w:lang w:bidi="fa-IR"/>
              </w:rPr>
              <w:lastRenderedPageBreak/>
              <w:t>عملکرد ، ناچیز است .</w:t>
            </w:r>
          </w:p>
        </w:tc>
      </w:tr>
      <w:tr w:rsidR="00E643C9" w:rsidRPr="00826676" w:rsidTr="00A57266">
        <w:trPr>
          <w:trHeight w:val="1635"/>
        </w:trPr>
        <w:tc>
          <w:tcPr>
            <w:tcW w:w="2550" w:type="dxa"/>
            <w:gridSpan w:val="2"/>
            <w:tcBorders>
              <w:top w:val="dashed" w:sz="4" w:space="0" w:color="auto"/>
              <w:bottom w:val="dashed" w:sz="4" w:space="0" w:color="auto"/>
            </w:tcBorders>
          </w:tcPr>
          <w:p w:rsidR="00E643C9" w:rsidRPr="00826676" w:rsidRDefault="002F3174" w:rsidP="00826676">
            <w:pPr>
              <w:pStyle w:val="ListParagraph"/>
              <w:bidi/>
              <w:ind w:left="1365"/>
              <w:jc w:val="both"/>
              <w:rPr>
                <w:rFonts w:asciiTheme="majorBidi" w:hAnsiTheme="majorBidi" w:cs="B Nazanin"/>
                <w:sz w:val="26"/>
                <w:szCs w:val="26"/>
                <w:rtl/>
                <w:lang w:bidi="fa-IR"/>
              </w:rPr>
            </w:pPr>
            <w:r w:rsidRPr="00826676">
              <w:rPr>
                <w:rFonts w:asciiTheme="majorBidi" w:hAnsiTheme="majorBidi" w:cs="B Nazanin"/>
                <w:sz w:val="26"/>
                <w:szCs w:val="26"/>
                <w:rtl/>
                <w:lang w:bidi="fa-IR"/>
              </w:rPr>
              <w:lastRenderedPageBreak/>
              <w:t>حساسیت زدایی منظم</w:t>
            </w:r>
          </w:p>
        </w:tc>
        <w:tc>
          <w:tcPr>
            <w:tcW w:w="4500" w:type="dxa"/>
            <w:tcBorders>
              <w:top w:val="dashed" w:sz="4" w:space="0" w:color="auto"/>
              <w:bottom w:val="dashed" w:sz="4" w:space="0" w:color="auto"/>
            </w:tcBorders>
          </w:tcPr>
          <w:p w:rsidR="00E643C9" w:rsidRPr="00826676" w:rsidRDefault="002F3174" w:rsidP="00826676">
            <w:pPr>
              <w:pStyle w:val="ListParagraph"/>
              <w:bidi/>
              <w:ind w:left="1365"/>
              <w:jc w:val="both"/>
              <w:rPr>
                <w:rFonts w:asciiTheme="majorBidi" w:hAnsiTheme="majorBidi" w:cs="B Nazanin"/>
                <w:sz w:val="26"/>
                <w:szCs w:val="26"/>
                <w:rtl/>
                <w:lang w:bidi="fa-IR"/>
              </w:rPr>
            </w:pPr>
            <w:r w:rsidRPr="00826676">
              <w:rPr>
                <w:rFonts w:asciiTheme="majorBidi" w:hAnsiTheme="majorBidi" w:cs="B Nazanin"/>
                <w:sz w:val="26"/>
                <w:szCs w:val="26"/>
                <w:rtl/>
                <w:lang w:bidi="fa-IR"/>
              </w:rPr>
              <w:t>اضطراب</w:t>
            </w:r>
            <w:r w:rsidR="00CD28B0" w:rsidRPr="00826676">
              <w:rPr>
                <w:rFonts w:asciiTheme="majorBidi" w:hAnsiTheme="majorBidi" w:cs="B Nazanin"/>
                <w:sz w:val="26"/>
                <w:szCs w:val="26"/>
                <w:rtl/>
                <w:lang w:bidi="fa-IR"/>
              </w:rPr>
              <w:t>ِ</w:t>
            </w:r>
            <w:r w:rsidRPr="00826676">
              <w:rPr>
                <w:rFonts w:asciiTheme="majorBidi" w:hAnsiTheme="majorBidi" w:cs="B Nazanin"/>
                <w:sz w:val="26"/>
                <w:szCs w:val="26"/>
                <w:rtl/>
                <w:lang w:bidi="fa-IR"/>
              </w:rPr>
              <w:t xml:space="preserve"> مختص موقعیت </w:t>
            </w:r>
            <w:r w:rsidR="00CD28B0" w:rsidRPr="00826676">
              <w:rPr>
                <w:rFonts w:asciiTheme="majorBidi" w:hAnsiTheme="majorBidi" w:cs="B Nazanin"/>
                <w:sz w:val="26"/>
                <w:szCs w:val="26"/>
                <w:rtl/>
                <w:lang w:bidi="fa-IR"/>
              </w:rPr>
              <w:t xml:space="preserve">بعنوان یک واکنش شرطی کلاسیک در نظر گرفته می شود که از تجربیات آزاردهنده فرد در موقعیت های آزار دهنده ناشی می شود . حساسیت زدایی منظم </w:t>
            </w:r>
            <w:r w:rsidR="00A92FA9" w:rsidRPr="00826676">
              <w:rPr>
                <w:rFonts w:asciiTheme="majorBidi" w:hAnsiTheme="majorBidi" w:cs="B Nazanin"/>
                <w:sz w:val="26"/>
                <w:szCs w:val="26"/>
                <w:rtl/>
                <w:lang w:bidi="fa-IR"/>
              </w:rPr>
              <w:t xml:space="preserve">بیان می نماید </w:t>
            </w:r>
            <w:r w:rsidR="00CD28B0" w:rsidRPr="00826676">
              <w:rPr>
                <w:rFonts w:asciiTheme="majorBidi" w:hAnsiTheme="majorBidi" w:cs="B Nazanin"/>
                <w:sz w:val="26"/>
                <w:szCs w:val="26"/>
                <w:rtl/>
                <w:lang w:bidi="fa-IR"/>
              </w:rPr>
              <w:t xml:space="preserve">که واکنش های اضطرابی به موقعیت های تهدید کننده ممکن است از طریق رویه های شرطی سازی معکوس ، ناآموخته باشند . </w:t>
            </w:r>
            <w:r w:rsidR="00A92FA9" w:rsidRPr="00826676">
              <w:rPr>
                <w:rFonts w:asciiTheme="majorBidi" w:hAnsiTheme="majorBidi" w:cs="B Nazanin"/>
                <w:sz w:val="26"/>
                <w:szCs w:val="26"/>
                <w:rtl/>
                <w:lang w:bidi="fa-IR"/>
              </w:rPr>
              <w:t>به فرد مضطرب در حالی که تحت ریلکسیشن عمیق ماهیچه ای است نوعاً آموزش داده می شود و همانطور که در وضعیت ریلکس قرار دارد از او خواسته می شود به یک سری مرتب شده از صحنه هاس استرس زای فزاینده ، نگاه کند (سلسله مراتب اضطراب )</w:t>
            </w:r>
            <w:r w:rsidR="00316527" w:rsidRPr="00826676">
              <w:rPr>
                <w:rFonts w:asciiTheme="majorBidi" w:hAnsiTheme="majorBidi" w:cs="B Nazanin"/>
                <w:sz w:val="26"/>
                <w:szCs w:val="26"/>
                <w:rtl/>
                <w:lang w:bidi="fa-IR"/>
              </w:rPr>
              <w:t xml:space="preserve"> . این فرد بطور قابل تصوری به مشاهدۀ این سلسله مراتب ادامه می دهد تا زمانی که بتواند استرس زا ترین صحنه ها را بدون هیچ گونه اضطرابی ، تماشا کند . از طریق تکرار نمودن بازنمایی های قابل تصور از موقعیت های ارزیابی </w:t>
            </w:r>
            <w:r w:rsidR="00316527" w:rsidRPr="00826676">
              <w:rPr>
                <w:rFonts w:asciiTheme="majorBidi" w:hAnsiTheme="majorBidi" w:cs="B Nazanin"/>
                <w:sz w:val="26"/>
                <w:szCs w:val="26"/>
                <w:rtl/>
                <w:lang w:bidi="fa-IR"/>
              </w:rPr>
              <w:lastRenderedPageBreak/>
              <w:t xml:space="preserve">تهدید کننده در حالت ریلکسیشن عمیق ، انتظار می روند که پیوند میان صحنه های ارزیابی تهدید کننده و اضطراب ، ضعیف شود . </w:t>
            </w:r>
          </w:p>
        </w:tc>
        <w:tc>
          <w:tcPr>
            <w:tcW w:w="3615" w:type="dxa"/>
            <w:gridSpan w:val="2"/>
            <w:tcBorders>
              <w:top w:val="dashed" w:sz="4" w:space="0" w:color="auto"/>
              <w:bottom w:val="dashed" w:sz="4" w:space="0" w:color="auto"/>
            </w:tcBorders>
          </w:tcPr>
          <w:p w:rsidR="00E643C9" w:rsidRPr="00826676" w:rsidRDefault="00316527" w:rsidP="00826676">
            <w:pPr>
              <w:pStyle w:val="ListParagraph"/>
              <w:bidi/>
              <w:ind w:left="1365"/>
              <w:jc w:val="both"/>
              <w:rPr>
                <w:rFonts w:asciiTheme="majorBidi" w:hAnsiTheme="majorBidi" w:cs="B Nazanin"/>
                <w:sz w:val="26"/>
                <w:szCs w:val="26"/>
                <w:rtl/>
                <w:lang w:bidi="fa-IR"/>
              </w:rPr>
            </w:pPr>
            <w:r w:rsidRPr="00826676">
              <w:rPr>
                <w:rFonts w:asciiTheme="majorBidi" w:hAnsiTheme="majorBidi" w:cs="B Nazanin"/>
                <w:sz w:val="26"/>
                <w:szCs w:val="26"/>
                <w:rtl/>
                <w:lang w:bidi="fa-IR"/>
              </w:rPr>
              <w:lastRenderedPageBreak/>
              <w:t>داده های تحلیلی</w:t>
            </w:r>
            <w:r w:rsidR="009520B1" w:rsidRPr="00826676">
              <w:rPr>
                <w:rFonts w:asciiTheme="majorBidi" w:hAnsiTheme="majorBidi" w:cs="B Nazanin"/>
                <w:sz w:val="26"/>
                <w:szCs w:val="26"/>
                <w:rtl/>
                <w:lang w:bidi="fa-IR"/>
              </w:rPr>
              <w:t xml:space="preserve"> متا از کارامدی روش حساسیت زدایی منظم در کاهش اضطراب ، به خصوص اضطراب امتحان در میان دانش آموزان و دانشجویان ، حمایت می کند . این روش اگر بیشتر از سایر روش ها در کاهش اضطراب موثر نباشد اما حداقل به اندازۀ روش های دیگر نظیر آموزش ریلکسیشن ، هیپنوتیزم و آموزش مهارت ها ، موثر است . در هر حال ، </w:t>
            </w:r>
            <w:r w:rsidR="00EE2F00" w:rsidRPr="00826676">
              <w:rPr>
                <w:rFonts w:asciiTheme="majorBidi" w:hAnsiTheme="majorBidi" w:cs="B Nazanin"/>
                <w:sz w:val="26"/>
                <w:szCs w:val="26"/>
                <w:rtl/>
                <w:lang w:bidi="fa-IR"/>
              </w:rPr>
              <w:t>وقتی که عملکرد شناختی ( مثلا پیشرفت آکادمیک ) ملاک باشد یا وقتی که نتیجه تحت ارزیابی قرار می گیرد حساسیت زدایی منظم کمتر جواب می دهد .</w:t>
            </w:r>
          </w:p>
        </w:tc>
      </w:tr>
      <w:tr w:rsidR="00E643C9" w:rsidRPr="00826676" w:rsidTr="00A57266">
        <w:trPr>
          <w:trHeight w:val="675"/>
        </w:trPr>
        <w:tc>
          <w:tcPr>
            <w:tcW w:w="2550" w:type="dxa"/>
            <w:gridSpan w:val="2"/>
            <w:tcBorders>
              <w:top w:val="dashed" w:sz="4" w:space="0" w:color="auto"/>
              <w:bottom w:val="dashed" w:sz="4" w:space="0" w:color="auto"/>
            </w:tcBorders>
          </w:tcPr>
          <w:p w:rsidR="00E643C9" w:rsidRPr="00826676" w:rsidRDefault="00F368F9" w:rsidP="00826676">
            <w:pPr>
              <w:pStyle w:val="ListParagraph"/>
              <w:bidi/>
              <w:ind w:left="1365"/>
              <w:jc w:val="both"/>
              <w:rPr>
                <w:rFonts w:asciiTheme="majorBidi" w:hAnsiTheme="majorBidi" w:cs="B Nazanin"/>
                <w:sz w:val="26"/>
                <w:szCs w:val="26"/>
                <w:rtl/>
                <w:lang w:bidi="fa-IR"/>
              </w:rPr>
            </w:pPr>
            <w:r w:rsidRPr="00826676">
              <w:rPr>
                <w:rFonts w:asciiTheme="majorBidi" w:hAnsiTheme="majorBidi" w:cs="B Nazanin"/>
                <w:sz w:val="26"/>
                <w:szCs w:val="26"/>
                <w:rtl/>
                <w:lang w:bidi="fa-IR"/>
              </w:rPr>
              <w:lastRenderedPageBreak/>
              <w:t>مدیریت اضطراب</w:t>
            </w:r>
          </w:p>
        </w:tc>
        <w:tc>
          <w:tcPr>
            <w:tcW w:w="4500" w:type="dxa"/>
            <w:tcBorders>
              <w:top w:val="dashed" w:sz="4" w:space="0" w:color="auto"/>
              <w:bottom w:val="dashed" w:sz="4" w:space="0" w:color="auto"/>
            </w:tcBorders>
          </w:tcPr>
          <w:p w:rsidR="00E643C9" w:rsidRPr="00826676" w:rsidRDefault="00F368F9" w:rsidP="00826676">
            <w:pPr>
              <w:pStyle w:val="ListParagraph"/>
              <w:bidi/>
              <w:ind w:left="1365"/>
              <w:jc w:val="both"/>
              <w:rPr>
                <w:rFonts w:asciiTheme="majorBidi" w:hAnsiTheme="majorBidi" w:cs="B Nazanin"/>
                <w:sz w:val="26"/>
                <w:szCs w:val="26"/>
                <w:rtl/>
                <w:lang w:bidi="fa-IR"/>
              </w:rPr>
            </w:pPr>
            <w:r w:rsidRPr="00826676">
              <w:rPr>
                <w:rFonts w:asciiTheme="majorBidi" w:hAnsiTheme="majorBidi" w:cs="B Nazanin"/>
                <w:sz w:val="26"/>
                <w:szCs w:val="26"/>
                <w:rtl/>
                <w:lang w:bidi="fa-IR"/>
              </w:rPr>
              <w:t xml:space="preserve">این روش به افراد بسیار مضطرب آموزش می دهد </w:t>
            </w:r>
            <w:r w:rsidR="00183D8E" w:rsidRPr="00826676">
              <w:rPr>
                <w:rFonts w:asciiTheme="majorBidi" w:hAnsiTheme="majorBidi" w:cs="B Nazanin"/>
                <w:sz w:val="26"/>
                <w:szCs w:val="26"/>
                <w:rtl/>
                <w:lang w:bidi="fa-IR"/>
              </w:rPr>
              <w:t xml:space="preserve">همزمان که در حال ساخت </w:t>
            </w:r>
            <w:r w:rsidR="00F41649" w:rsidRPr="00826676">
              <w:rPr>
                <w:rFonts w:asciiTheme="majorBidi" w:hAnsiTheme="majorBidi" w:cs="B Nazanin"/>
                <w:sz w:val="26"/>
                <w:szCs w:val="26"/>
                <w:rtl/>
                <w:lang w:bidi="fa-IR"/>
              </w:rPr>
              <w:t xml:space="preserve">موقعیت </w:t>
            </w:r>
            <w:r w:rsidR="00183D8E" w:rsidRPr="00826676">
              <w:rPr>
                <w:rFonts w:asciiTheme="majorBidi" w:hAnsiTheme="majorBidi" w:cs="B Nazanin"/>
                <w:sz w:val="26"/>
                <w:szCs w:val="26"/>
                <w:rtl/>
                <w:lang w:bidi="fa-IR"/>
              </w:rPr>
              <w:t xml:space="preserve">هستند موقعیت شان را که مرتبط با را با پاسخ های برانگیخنگی است شناسایی کنند و سپس از آنها بعنوان اشاراتی </w:t>
            </w:r>
            <w:r w:rsidR="00F41649" w:rsidRPr="00826676">
              <w:rPr>
                <w:rFonts w:asciiTheme="majorBidi" w:hAnsiTheme="majorBidi" w:cs="B Nazanin"/>
                <w:sz w:val="26"/>
                <w:szCs w:val="26"/>
                <w:rtl/>
                <w:lang w:bidi="fa-IR"/>
              </w:rPr>
              <w:t xml:space="preserve">برای آغاز نمودن ریلکسیشن بعنوان پاسخ کنار آمدن در موقعیت های تهدید کننده  استفاده نمایند. </w:t>
            </w:r>
          </w:p>
        </w:tc>
        <w:tc>
          <w:tcPr>
            <w:tcW w:w="3615" w:type="dxa"/>
            <w:gridSpan w:val="2"/>
            <w:tcBorders>
              <w:top w:val="dashed" w:sz="4" w:space="0" w:color="auto"/>
              <w:bottom w:val="dashed" w:sz="4" w:space="0" w:color="auto"/>
            </w:tcBorders>
          </w:tcPr>
          <w:p w:rsidR="00E643C9" w:rsidRPr="00826676" w:rsidRDefault="00F41649" w:rsidP="00826676">
            <w:pPr>
              <w:pStyle w:val="ListParagraph"/>
              <w:bidi/>
              <w:ind w:left="1365"/>
              <w:jc w:val="both"/>
              <w:rPr>
                <w:rFonts w:asciiTheme="majorBidi" w:hAnsiTheme="majorBidi" w:cs="B Nazanin"/>
                <w:sz w:val="26"/>
                <w:szCs w:val="26"/>
                <w:rtl/>
                <w:lang w:bidi="fa-IR"/>
              </w:rPr>
            </w:pPr>
            <w:r w:rsidRPr="00826676">
              <w:rPr>
                <w:rFonts w:asciiTheme="majorBidi" w:hAnsiTheme="majorBidi" w:cs="B Nazanin"/>
                <w:sz w:val="26"/>
                <w:szCs w:val="26"/>
                <w:rtl/>
                <w:lang w:bidi="fa-IR"/>
              </w:rPr>
              <w:t xml:space="preserve">تعدادی از تحقیقات از کارامدی این تکنیک در کاهش اضطراب ، حمایت می کند . بنابراین </w:t>
            </w:r>
            <w:r w:rsidR="00560464" w:rsidRPr="00826676">
              <w:rPr>
                <w:rFonts w:asciiTheme="majorBidi" w:hAnsiTheme="majorBidi" w:cs="B Nazanin"/>
                <w:sz w:val="26"/>
                <w:szCs w:val="26"/>
                <w:rtl/>
                <w:lang w:bidi="fa-IR"/>
              </w:rPr>
              <w:t xml:space="preserve">به نظر می رسد آموزش مدیریت اضطراب اگر چه نه بیشتر از سایر اقدامات اما به اندازۀ آنها در کاهش اضطراب ، نیرمند و کاراآمد است . کاهش اضطراب ناتوان کننده برای مدت زمانی به طول چند هفته تا چند ماه ، ادامه پیدا کرد . </w:t>
            </w:r>
          </w:p>
        </w:tc>
      </w:tr>
      <w:tr w:rsidR="00EE2F00" w:rsidRPr="00826676" w:rsidTr="00A57266">
        <w:trPr>
          <w:trHeight w:val="690"/>
        </w:trPr>
        <w:tc>
          <w:tcPr>
            <w:tcW w:w="2550" w:type="dxa"/>
            <w:gridSpan w:val="2"/>
            <w:tcBorders>
              <w:top w:val="dashed" w:sz="4" w:space="0" w:color="auto"/>
            </w:tcBorders>
          </w:tcPr>
          <w:p w:rsidR="00EE2F00" w:rsidRPr="00826676" w:rsidRDefault="006000BC" w:rsidP="00826676">
            <w:pPr>
              <w:pStyle w:val="ListParagraph"/>
              <w:bidi/>
              <w:ind w:left="1365"/>
              <w:jc w:val="both"/>
              <w:rPr>
                <w:rFonts w:asciiTheme="majorBidi" w:hAnsiTheme="majorBidi" w:cs="B Nazanin"/>
                <w:sz w:val="26"/>
                <w:szCs w:val="26"/>
                <w:rtl/>
                <w:lang w:bidi="fa-IR"/>
              </w:rPr>
            </w:pPr>
            <w:r w:rsidRPr="00826676">
              <w:rPr>
                <w:rFonts w:asciiTheme="majorBidi" w:hAnsiTheme="majorBidi" w:cs="B Nazanin"/>
                <w:sz w:val="26"/>
                <w:szCs w:val="26"/>
                <w:rtl/>
                <w:lang w:bidi="fa-IR"/>
              </w:rPr>
              <w:t xml:space="preserve">مدلسازی </w:t>
            </w:r>
          </w:p>
        </w:tc>
        <w:tc>
          <w:tcPr>
            <w:tcW w:w="4500" w:type="dxa"/>
            <w:tcBorders>
              <w:top w:val="dashed" w:sz="4" w:space="0" w:color="auto"/>
            </w:tcBorders>
          </w:tcPr>
          <w:p w:rsidR="00EE2F00" w:rsidRPr="00826676" w:rsidRDefault="006000BC" w:rsidP="00826676">
            <w:pPr>
              <w:pStyle w:val="ListParagraph"/>
              <w:bidi/>
              <w:ind w:left="1365"/>
              <w:jc w:val="both"/>
              <w:rPr>
                <w:rFonts w:asciiTheme="majorBidi" w:hAnsiTheme="majorBidi" w:cs="B Nazanin"/>
                <w:sz w:val="26"/>
                <w:szCs w:val="26"/>
                <w:rtl/>
                <w:lang w:bidi="fa-IR"/>
              </w:rPr>
            </w:pPr>
            <w:r w:rsidRPr="00826676">
              <w:rPr>
                <w:rFonts w:asciiTheme="majorBidi" w:hAnsiTheme="majorBidi" w:cs="B Nazanin"/>
                <w:sz w:val="26"/>
                <w:szCs w:val="26"/>
                <w:rtl/>
                <w:lang w:bidi="fa-IR"/>
              </w:rPr>
              <w:t xml:space="preserve">این تکنیک شامل نمایش زنده یا سمبلیک ( مثلا از طریق نوار ویدئویی ) از رفتارهای مطلوب کنار آمدن در یک موقعیت استرس زا است به گونه ای که فرد مضطرب بتواند از این رفتارها تقلید نماید . چنین فرض می شود که قرار گرفتن در معرض مدل هایی که رفتار تطبیق پذیر را نشان می دهند می تواند نقش مثبتی در تسهیل عملکرد ایفا کند . </w:t>
            </w:r>
            <w:r w:rsidR="005B3A43" w:rsidRPr="00826676">
              <w:rPr>
                <w:rFonts w:asciiTheme="majorBidi" w:hAnsiTheme="majorBidi" w:cs="B Nazanin"/>
                <w:sz w:val="26"/>
                <w:szCs w:val="26"/>
                <w:rtl/>
                <w:lang w:bidi="fa-IR"/>
              </w:rPr>
              <w:t xml:space="preserve">از فرد </w:t>
            </w:r>
            <w:r w:rsidR="005B3A43" w:rsidRPr="00826676">
              <w:rPr>
                <w:rFonts w:asciiTheme="majorBidi" w:hAnsiTheme="majorBidi" w:cs="B Nazanin"/>
                <w:sz w:val="26"/>
                <w:szCs w:val="26"/>
                <w:rtl/>
                <w:lang w:bidi="fa-IR"/>
              </w:rPr>
              <w:lastRenderedPageBreak/>
              <w:t>خواسته می شود صحنۀ ارزیابی استرس زا را به روشنی تصور کند و بر اضطراب و پاسخ مربوطه</w:t>
            </w:r>
            <w:r w:rsidR="00402879" w:rsidRPr="00826676">
              <w:rPr>
                <w:rFonts w:asciiTheme="majorBidi" w:hAnsiTheme="majorBidi" w:cs="B Nazanin"/>
                <w:sz w:val="26"/>
                <w:szCs w:val="26"/>
                <w:rtl/>
                <w:lang w:bidi="fa-IR"/>
              </w:rPr>
              <w:t>-علایم ایجاد شده</w:t>
            </w:r>
            <w:r w:rsidR="005B3A43" w:rsidRPr="00826676">
              <w:rPr>
                <w:rFonts w:asciiTheme="majorBidi" w:hAnsiTheme="majorBidi" w:cs="B Nazanin"/>
                <w:sz w:val="26"/>
                <w:szCs w:val="26"/>
                <w:rtl/>
                <w:lang w:bidi="fa-IR"/>
              </w:rPr>
              <w:t xml:space="preserve"> تمرکز کند </w:t>
            </w:r>
            <w:r w:rsidR="00402879" w:rsidRPr="00826676">
              <w:rPr>
                <w:rFonts w:asciiTheme="majorBidi" w:hAnsiTheme="majorBidi" w:cs="B Nazanin"/>
                <w:sz w:val="26"/>
                <w:szCs w:val="26"/>
                <w:rtl/>
                <w:lang w:bidi="fa-IR"/>
              </w:rPr>
              <w:t xml:space="preserve">( مثلا تپش قلب ، تنش گردن و شانه ها ، خشکی دهان و افکار فاجعه آمیز ) . سپس به فرد آموزش داده می شود تا از این </w:t>
            </w:r>
            <w:r w:rsidR="00C630F5" w:rsidRPr="00826676">
              <w:rPr>
                <w:rFonts w:asciiTheme="majorBidi" w:hAnsiTheme="majorBidi" w:cs="B Nazanin"/>
                <w:sz w:val="26"/>
                <w:szCs w:val="26"/>
                <w:rtl/>
                <w:lang w:bidi="fa-IR"/>
              </w:rPr>
              <w:t>علایم استفاده کند</w:t>
            </w:r>
            <w:r w:rsidR="00402879" w:rsidRPr="00826676">
              <w:rPr>
                <w:rFonts w:asciiTheme="majorBidi" w:hAnsiTheme="majorBidi" w:cs="B Nazanin"/>
                <w:sz w:val="26"/>
                <w:szCs w:val="26"/>
                <w:rtl/>
                <w:lang w:bidi="fa-IR"/>
              </w:rPr>
              <w:t xml:space="preserve"> و مهارت های کنار آمدن تطبیقی را اعما</w:t>
            </w:r>
            <w:r w:rsidR="00C630F5" w:rsidRPr="00826676">
              <w:rPr>
                <w:rFonts w:asciiTheme="majorBidi" w:hAnsiTheme="majorBidi" w:cs="B Nazanin"/>
                <w:sz w:val="26"/>
                <w:szCs w:val="26"/>
                <w:rtl/>
                <w:lang w:bidi="fa-IR"/>
              </w:rPr>
              <w:t>ل کن</w:t>
            </w:r>
            <w:r w:rsidR="00402879" w:rsidRPr="00826676">
              <w:rPr>
                <w:rFonts w:asciiTheme="majorBidi" w:hAnsiTheme="majorBidi" w:cs="B Nazanin"/>
                <w:sz w:val="26"/>
                <w:szCs w:val="26"/>
                <w:rtl/>
                <w:lang w:bidi="fa-IR"/>
              </w:rPr>
              <w:t>د تا تنش خود را از بین ببرد و اضطراب خود را کاهش دهد</w:t>
            </w:r>
            <w:r w:rsidR="00C630F5" w:rsidRPr="00826676">
              <w:rPr>
                <w:rFonts w:asciiTheme="majorBidi" w:hAnsiTheme="majorBidi" w:cs="B Nazanin"/>
                <w:sz w:val="26"/>
                <w:szCs w:val="26"/>
                <w:rtl/>
                <w:lang w:bidi="fa-IR"/>
              </w:rPr>
              <w:t xml:space="preserve"> قبل از آنکه میزان آن خیلی شدید گردد . </w:t>
            </w:r>
          </w:p>
        </w:tc>
        <w:tc>
          <w:tcPr>
            <w:tcW w:w="3615" w:type="dxa"/>
            <w:gridSpan w:val="2"/>
            <w:tcBorders>
              <w:top w:val="dashed" w:sz="4" w:space="0" w:color="auto"/>
            </w:tcBorders>
          </w:tcPr>
          <w:p w:rsidR="00EE2F00" w:rsidRPr="00826676" w:rsidRDefault="00C630F5" w:rsidP="00826676">
            <w:pPr>
              <w:pStyle w:val="ListParagraph"/>
              <w:bidi/>
              <w:ind w:left="1365"/>
              <w:jc w:val="both"/>
              <w:rPr>
                <w:rFonts w:asciiTheme="majorBidi" w:hAnsiTheme="majorBidi" w:cs="B Nazanin"/>
                <w:sz w:val="26"/>
                <w:szCs w:val="26"/>
                <w:rtl/>
                <w:lang w:bidi="fa-IR"/>
              </w:rPr>
            </w:pPr>
            <w:r w:rsidRPr="00826676">
              <w:rPr>
                <w:rFonts w:asciiTheme="majorBidi" w:hAnsiTheme="majorBidi" w:cs="B Nazanin"/>
                <w:sz w:val="26"/>
                <w:szCs w:val="26"/>
                <w:rtl/>
                <w:lang w:bidi="fa-IR"/>
              </w:rPr>
              <w:lastRenderedPageBreak/>
              <w:t xml:space="preserve">تعدادی از تحقیقات ، از کارامدی روش مدلسازی در درمان اضطراب حمایت می کنند . به ویژه ، </w:t>
            </w:r>
            <w:r w:rsidR="00AA00A6" w:rsidRPr="00826676">
              <w:rPr>
                <w:rFonts w:asciiTheme="majorBidi" w:hAnsiTheme="majorBidi" w:cs="B Nazanin"/>
                <w:sz w:val="26"/>
                <w:szCs w:val="26"/>
                <w:rtl/>
                <w:lang w:bidi="fa-IR"/>
              </w:rPr>
              <w:t xml:space="preserve">قرار گرفتن در معرض مدل های کارآزموده و توجه نمودن به راهنمایی های سازندۀ شناختی هدایت کننده برای عملکرد افراد مضطرب ، سودمند است . </w:t>
            </w:r>
            <w:r w:rsidR="00897760" w:rsidRPr="00826676">
              <w:rPr>
                <w:rFonts w:asciiTheme="majorBidi" w:hAnsiTheme="majorBidi" w:cs="B Nazanin"/>
                <w:sz w:val="26"/>
                <w:szCs w:val="26"/>
                <w:rtl/>
                <w:lang w:bidi="fa-IR"/>
              </w:rPr>
              <w:lastRenderedPageBreak/>
              <w:t>گواه این سودمندی بیشتر ، رفتار مدل است که با نگرانی و تنشی که همراه اضطراب است بطور موفقیت آمیزی کنار می آید .</w:t>
            </w:r>
          </w:p>
        </w:tc>
      </w:tr>
    </w:tbl>
    <w:p w:rsidR="005C5103" w:rsidRPr="00826676" w:rsidRDefault="005C5103" w:rsidP="00826676">
      <w:pPr>
        <w:jc w:val="both"/>
        <w:rPr>
          <w:rFonts w:asciiTheme="majorBidi" w:hAnsiTheme="majorBidi" w:cs="B Nazanin"/>
          <w:sz w:val="26"/>
          <w:szCs w:val="26"/>
          <w:rtl/>
          <w:lang w:bidi="fa-IR"/>
        </w:rPr>
      </w:pPr>
    </w:p>
    <w:p w:rsidR="00B925AD" w:rsidRPr="00826676" w:rsidRDefault="00B925AD" w:rsidP="00826676">
      <w:pPr>
        <w:jc w:val="both"/>
        <w:rPr>
          <w:rFonts w:asciiTheme="majorBidi" w:hAnsiTheme="majorBidi" w:cs="B Nazanin"/>
          <w:sz w:val="26"/>
          <w:szCs w:val="26"/>
          <w:rtl/>
          <w:lang w:bidi="fa-IR"/>
        </w:rPr>
      </w:pPr>
    </w:p>
    <w:p w:rsidR="00B925AD" w:rsidRPr="00826676" w:rsidRDefault="00B925AD" w:rsidP="00826676">
      <w:pPr>
        <w:jc w:val="both"/>
        <w:rPr>
          <w:rFonts w:asciiTheme="majorBidi" w:hAnsiTheme="majorBidi" w:cs="B Nazanin"/>
          <w:sz w:val="26"/>
          <w:szCs w:val="26"/>
          <w:rtl/>
          <w:lang w:bidi="fa-IR"/>
        </w:rPr>
      </w:pPr>
    </w:p>
    <w:p w:rsidR="00B925AD" w:rsidRPr="00826676" w:rsidRDefault="00B925AD" w:rsidP="00826676">
      <w:pPr>
        <w:jc w:val="both"/>
        <w:rPr>
          <w:rFonts w:asciiTheme="majorBidi" w:hAnsiTheme="majorBidi" w:cs="B Nazanin"/>
          <w:sz w:val="26"/>
          <w:szCs w:val="26"/>
          <w:rtl/>
          <w:lang w:bidi="fa-IR"/>
        </w:rPr>
      </w:pPr>
    </w:p>
    <w:tbl>
      <w:tblPr>
        <w:tblW w:w="10065" w:type="dxa"/>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065"/>
        <w:gridCol w:w="3975"/>
        <w:gridCol w:w="2025"/>
      </w:tblGrid>
      <w:tr w:rsidR="00185597" w:rsidRPr="00826676" w:rsidTr="00185597">
        <w:trPr>
          <w:trHeight w:val="555"/>
        </w:trPr>
        <w:tc>
          <w:tcPr>
            <w:tcW w:w="4065" w:type="dxa"/>
            <w:tcBorders>
              <w:bottom w:val="single" w:sz="4" w:space="0" w:color="auto"/>
            </w:tcBorders>
          </w:tcPr>
          <w:p w:rsidR="00185597" w:rsidRPr="00826676" w:rsidRDefault="00185597" w:rsidP="00826676">
            <w:pPr>
              <w:jc w:val="both"/>
              <w:rPr>
                <w:rFonts w:asciiTheme="majorBidi" w:hAnsiTheme="majorBidi" w:cs="B Nazanin"/>
                <w:sz w:val="26"/>
                <w:szCs w:val="26"/>
                <w:lang w:bidi="fa-IR"/>
              </w:rPr>
            </w:pPr>
            <w:r w:rsidRPr="00826676">
              <w:rPr>
                <w:rFonts w:asciiTheme="majorBidi" w:hAnsiTheme="majorBidi" w:cs="B Nazanin"/>
                <w:sz w:val="26"/>
                <w:szCs w:val="26"/>
                <w:rtl/>
                <w:lang w:bidi="fa-IR"/>
              </w:rPr>
              <w:t>کارآمدی</w:t>
            </w:r>
          </w:p>
        </w:tc>
        <w:tc>
          <w:tcPr>
            <w:tcW w:w="3975" w:type="dxa"/>
            <w:tcBorders>
              <w:bottom w:val="single" w:sz="4" w:space="0" w:color="auto"/>
            </w:tcBorders>
          </w:tcPr>
          <w:p w:rsidR="00185597" w:rsidRPr="00826676" w:rsidRDefault="00185597" w:rsidP="00826676">
            <w:pPr>
              <w:jc w:val="both"/>
              <w:rPr>
                <w:rFonts w:asciiTheme="majorBidi" w:hAnsiTheme="majorBidi" w:cs="B Nazanin"/>
                <w:sz w:val="26"/>
                <w:szCs w:val="26"/>
                <w:lang w:bidi="fa-IR"/>
              </w:rPr>
            </w:pPr>
            <w:r w:rsidRPr="00826676">
              <w:rPr>
                <w:rFonts w:asciiTheme="majorBidi" w:hAnsiTheme="majorBidi" w:cs="B Nazanin"/>
                <w:sz w:val="26"/>
                <w:szCs w:val="26"/>
                <w:rtl/>
                <w:lang w:bidi="fa-IR"/>
              </w:rPr>
              <w:t>توصیف</w:t>
            </w:r>
          </w:p>
        </w:tc>
        <w:tc>
          <w:tcPr>
            <w:tcW w:w="2025" w:type="dxa"/>
            <w:tcBorders>
              <w:bottom w:val="single" w:sz="4" w:space="0" w:color="auto"/>
            </w:tcBorders>
          </w:tcPr>
          <w:p w:rsidR="00185597" w:rsidRPr="00826676" w:rsidRDefault="00185597" w:rsidP="00826676">
            <w:pPr>
              <w:jc w:val="both"/>
              <w:rPr>
                <w:rFonts w:asciiTheme="majorBidi" w:hAnsiTheme="majorBidi" w:cs="B Nazanin"/>
                <w:sz w:val="26"/>
                <w:szCs w:val="26"/>
                <w:lang w:bidi="fa-IR"/>
              </w:rPr>
            </w:pPr>
            <w:r w:rsidRPr="00826676">
              <w:rPr>
                <w:rFonts w:asciiTheme="majorBidi" w:hAnsiTheme="majorBidi" w:cs="B Nazanin"/>
                <w:sz w:val="26"/>
                <w:szCs w:val="26"/>
                <w:rtl/>
                <w:lang w:bidi="fa-IR"/>
              </w:rPr>
              <w:t>درمان</w:t>
            </w:r>
          </w:p>
        </w:tc>
      </w:tr>
      <w:tr w:rsidR="00185597" w:rsidRPr="00826676" w:rsidTr="00A57266">
        <w:trPr>
          <w:trHeight w:val="1043"/>
        </w:trPr>
        <w:tc>
          <w:tcPr>
            <w:tcW w:w="10065" w:type="dxa"/>
            <w:gridSpan w:val="3"/>
            <w:tcBorders>
              <w:bottom w:val="dashSmallGap" w:sz="4" w:space="0" w:color="auto"/>
            </w:tcBorders>
            <w:vAlign w:val="center"/>
          </w:tcPr>
          <w:p w:rsidR="00185597" w:rsidRPr="00826676" w:rsidRDefault="00185597" w:rsidP="00826676">
            <w:pPr>
              <w:jc w:val="both"/>
              <w:rPr>
                <w:rFonts w:asciiTheme="majorBidi" w:hAnsiTheme="majorBidi" w:cs="B Nazanin"/>
                <w:b/>
                <w:bCs/>
                <w:sz w:val="26"/>
                <w:szCs w:val="26"/>
                <w:lang w:bidi="fa-IR"/>
              </w:rPr>
            </w:pPr>
            <w:r w:rsidRPr="00826676">
              <w:rPr>
                <w:rFonts w:asciiTheme="majorBidi" w:hAnsiTheme="majorBidi" w:cs="B Nazanin"/>
                <w:b/>
                <w:bCs/>
                <w:sz w:val="26"/>
                <w:szCs w:val="26"/>
                <w:rtl/>
                <w:lang w:bidi="fa-IR"/>
              </w:rPr>
              <w:t>2-اقدامات متمرکز بر شناخت</w:t>
            </w:r>
          </w:p>
        </w:tc>
      </w:tr>
      <w:tr w:rsidR="00185597" w:rsidRPr="00826676" w:rsidTr="00185597">
        <w:trPr>
          <w:trHeight w:val="960"/>
        </w:trPr>
        <w:tc>
          <w:tcPr>
            <w:tcW w:w="4065" w:type="dxa"/>
            <w:tcBorders>
              <w:top w:val="dashSmallGap" w:sz="4" w:space="0" w:color="auto"/>
              <w:bottom w:val="dashSmallGap" w:sz="4" w:space="0" w:color="auto"/>
            </w:tcBorders>
          </w:tcPr>
          <w:p w:rsidR="00185597" w:rsidRPr="00826676" w:rsidRDefault="00EC5D6F" w:rsidP="00826676">
            <w:pPr>
              <w:jc w:val="both"/>
              <w:rPr>
                <w:rFonts w:asciiTheme="majorBidi" w:hAnsiTheme="majorBidi" w:cs="B Nazanin"/>
                <w:sz w:val="26"/>
                <w:szCs w:val="26"/>
                <w:lang w:bidi="fa-IR"/>
              </w:rPr>
            </w:pPr>
            <w:r w:rsidRPr="00826676">
              <w:rPr>
                <w:rFonts w:asciiTheme="majorBidi" w:hAnsiTheme="majorBidi" w:cs="B Nazanin"/>
                <w:sz w:val="26"/>
                <w:szCs w:val="26"/>
                <w:rtl/>
                <w:lang w:bidi="fa-IR"/>
              </w:rPr>
              <w:t xml:space="preserve">تعدادی از تحقیقات تجربی از </w:t>
            </w:r>
            <w:r w:rsidR="00EB1D81" w:rsidRPr="00826676">
              <w:rPr>
                <w:rFonts w:asciiTheme="majorBidi" w:hAnsiTheme="majorBidi" w:cs="B Nazanin"/>
                <w:sz w:val="26"/>
                <w:szCs w:val="26"/>
                <w:rtl/>
                <w:lang w:bidi="fa-IR"/>
              </w:rPr>
              <w:t xml:space="preserve">اثر سودمند </w:t>
            </w:r>
            <w:r w:rsidRPr="00826676">
              <w:rPr>
                <w:rFonts w:asciiTheme="majorBidi" w:hAnsiTheme="majorBidi" w:cs="B Nazanin"/>
                <w:sz w:val="26"/>
                <w:szCs w:val="26"/>
                <w:rtl/>
                <w:lang w:bidi="fa-IR"/>
              </w:rPr>
              <w:t xml:space="preserve">دستورالعمل های حواسی بر اضطراب و عملکرد شناختی دانش آموزان بسیار مضطرب ، حمایت می کنند . دستورالعمل های کاری که اطلاعاتی دربارۀ  استراتژی های صحیح حل مسئله </w:t>
            </w:r>
            <w:r w:rsidR="00444114" w:rsidRPr="00826676">
              <w:rPr>
                <w:rFonts w:asciiTheme="majorBidi" w:hAnsiTheme="majorBidi" w:cs="B Nazanin"/>
                <w:sz w:val="26"/>
                <w:szCs w:val="26"/>
                <w:rtl/>
                <w:lang w:bidi="fa-IR"/>
              </w:rPr>
              <w:t xml:space="preserve">و اجتناب از نگرانی پیش اشغال کنندۀ خود در اختیار امتحان دهندگان قرار می دهد که </w:t>
            </w:r>
            <w:r w:rsidR="00444114" w:rsidRPr="00826676">
              <w:rPr>
                <w:rFonts w:asciiTheme="majorBidi" w:hAnsiTheme="majorBidi" w:cs="B Nazanin"/>
                <w:sz w:val="26"/>
                <w:szCs w:val="26"/>
                <w:rtl/>
                <w:lang w:bidi="fa-IR"/>
              </w:rPr>
              <w:lastRenderedPageBreak/>
              <w:t xml:space="preserve">مخصوصا می تواند به عملکرد شناختی افراد مضطرب ، کمک می کند .     </w:t>
            </w:r>
          </w:p>
        </w:tc>
        <w:tc>
          <w:tcPr>
            <w:tcW w:w="3975" w:type="dxa"/>
            <w:tcBorders>
              <w:top w:val="dashSmallGap" w:sz="4" w:space="0" w:color="auto"/>
              <w:bottom w:val="dashSmallGap" w:sz="4" w:space="0" w:color="auto"/>
            </w:tcBorders>
          </w:tcPr>
          <w:p w:rsidR="00185597" w:rsidRPr="00826676" w:rsidRDefault="008B6C00" w:rsidP="00826676">
            <w:pPr>
              <w:jc w:val="both"/>
              <w:rPr>
                <w:rFonts w:asciiTheme="majorBidi" w:hAnsiTheme="majorBidi" w:cs="B Nazanin"/>
                <w:sz w:val="26"/>
                <w:szCs w:val="26"/>
                <w:lang w:bidi="fa-IR"/>
              </w:rPr>
            </w:pPr>
            <w:r w:rsidRPr="00826676">
              <w:rPr>
                <w:rFonts w:asciiTheme="majorBidi" w:hAnsiTheme="majorBidi" w:cs="B Nazanin"/>
                <w:sz w:val="26"/>
                <w:szCs w:val="26"/>
                <w:rtl/>
                <w:lang w:bidi="fa-IR"/>
              </w:rPr>
              <w:lastRenderedPageBreak/>
              <w:t xml:space="preserve">این روش </w:t>
            </w:r>
            <w:r w:rsidR="00185597" w:rsidRPr="00826676">
              <w:rPr>
                <w:rFonts w:asciiTheme="majorBidi" w:hAnsiTheme="majorBidi" w:cs="B Nazanin"/>
                <w:sz w:val="26"/>
                <w:szCs w:val="26"/>
                <w:rtl/>
                <w:lang w:bidi="fa-IR"/>
              </w:rPr>
              <w:t xml:space="preserve">، در زمینۀ سوق دادن حواس به سمت تفکر متمرکز بر کار </w:t>
            </w:r>
            <w:r w:rsidRPr="00826676">
              <w:rPr>
                <w:rFonts w:asciiTheme="majorBidi" w:hAnsiTheme="majorBidi" w:cs="B Nazanin"/>
                <w:sz w:val="26"/>
                <w:szCs w:val="26"/>
                <w:rtl/>
                <w:lang w:bidi="fa-IR"/>
              </w:rPr>
              <w:t>، آموزش های ویژه ای ارائه می دهد و بر اجتناب ورزیدن از تفکر بی ربط با کار و نگرانی بی حاصل ، تاکید می کند . روش حواسی-شناختی ، کاستی های عملکرد را با انحراف حواس</w:t>
            </w:r>
            <w:r w:rsidR="00EB1D81" w:rsidRPr="00826676">
              <w:rPr>
                <w:rFonts w:asciiTheme="majorBidi" w:hAnsiTheme="majorBidi" w:cs="B Nazanin"/>
                <w:sz w:val="26"/>
                <w:szCs w:val="26"/>
                <w:rtl/>
                <w:lang w:bidi="fa-IR"/>
              </w:rPr>
              <w:t xml:space="preserve"> مرتبط می داند . این انحراف حواس</w:t>
            </w:r>
            <w:r w:rsidRPr="00826676">
              <w:rPr>
                <w:rFonts w:asciiTheme="majorBidi" w:hAnsiTheme="majorBidi" w:cs="B Nazanin"/>
                <w:sz w:val="26"/>
                <w:szCs w:val="26"/>
                <w:rtl/>
                <w:lang w:bidi="fa-IR"/>
              </w:rPr>
              <w:t xml:space="preserve"> ناشی از تفکر متمرکز بر خود </w:t>
            </w:r>
            <w:r w:rsidR="00EB1D81" w:rsidRPr="00826676">
              <w:rPr>
                <w:rFonts w:asciiTheme="majorBidi" w:hAnsiTheme="majorBidi" w:cs="B Nazanin"/>
                <w:sz w:val="26"/>
                <w:szCs w:val="26"/>
                <w:rtl/>
                <w:lang w:bidi="fa-IR"/>
              </w:rPr>
              <w:t xml:space="preserve">است </w:t>
            </w:r>
            <w:r w:rsidRPr="00826676">
              <w:rPr>
                <w:rFonts w:asciiTheme="majorBidi" w:hAnsiTheme="majorBidi" w:cs="B Nazanin"/>
                <w:sz w:val="26"/>
                <w:szCs w:val="26"/>
                <w:rtl/>
                <w:lang w:bidi="fa-IR"/>
              </w:rPr>
              <w:t xml:space="preserve">که با </w:t>
            </w:r>
            <w:r w:rsidRPr="00826676">
              <w:rPr>
                <w:rFonts w:asciiTheme="majorBidi" w:hAnsiTheme="majorBidi" w:cs="B Nazanin"/>
                <w:sz w:val="26"/>
                <w:szCs w:val="26"/>
                <w:rtl/>
                <w:lang w:bidi="fa-IR"/>
              </w:rPr>
              <w:lastRenderedPageBreak/>
              <w:t>ب</w:t>
            </w:r>
            <w:r w:rsidR="00EB1D81" w:rsidRPr="00826676">
              <w:rPr>
                <w:rFonts w:asciiTheme="majorBidi" w:hAnsiTheme="majorBidi" w:cs="B Nazanin"/>
                <w:sz w:val="26"/>
                <w:szCs w:val="26"/>
                <w:rtl/>
                <w:lang w:bidi="fa-IR"/>
              </w:rPr>
              <w:t xml:space="preserve">ار زیادی که توسط مولفۀ نگرانی اضطراب حاصل شده همراه می شود . با سوق دادن حواس به سمت کار و کاهش دادن نگرانی و افکار بی ربط ، منابع شناختی آزاد می شوند و وقتی که به سمت کار سوق داده شدند عملکرد بهبود می یابد . برنامه های آموزشی حواسی به طور سنتی </w:t>
            </w:r>
            <w:r w:rsidR="00EC5D6F" w:rsidRPr="00826676">
              <w:rPr>
                <w:rFonts w:asciiTheme="majorBidi" w:hAnsiTheme="majorBidi" w:cs="B Nazanin"/>
                <w:sz w:val="26"/>
                <w:szCs w:val="26"/>
                <w:rtl/>
                <w:lang w:bidi="fa-IR"/>
              </w:rPr>
              <w:t xml:space="preserve">دستور العمل </w:t>
            </w:r>
            <w:r w:rsidR="00EB1D81" w:rsidRPr="00826676">
              <w:rPr>
                <w:rFonts w:asciiTheme="majorBidi" w:hAnsiTheme="majorBidi" w:cs="B Nazanin"/>
                <w:sz w:val="26"/>
                <w:szCs w:val="26"/>
                <w:rtl/>
                <w:lang w:bidi="fa-IR"/>
              </w:rPr>
              <w:t xml:space="preserve">هایی در اختیار افراد قرار می دهد تا وقتی افراد در حال انجام کارهای مختلف آکادمیک هستند به طور کامل به کار توجه کنند و از تفکر مرتبط با خود ، اجتناب کنند .  </w:t>
            </w:r>
          </w:p>
        </w:tc>
        <w:tc>
          <w:tcPr>
            <w:tcW w:w="2025" w:type="dxa"/>
            <w:tcBorders>
              <w:top w:val="dashSmallGap" w:sz="4" w:space="0" w:color="auto"/>
              <w:bottom w:val="dashSmallGap" w:sz="4" w:space="0" w:color="auto"/>
            </w:tcBorders>
          </w:tcPr>
          <w:p w:rsidR="00185597" w:rsidRPr="00826676" w:rsidRDefault="00185597" w:rsidP="00826676">
            <w:pPr>
              <w:jc w:val="both"/>
              <w:rPr>
                <w:rFonts w:asciiTheme="majorBidi" w:hAnsiTheme="majorBidi" w:cs="B Nazanin"/>
                <w:sz w:val="26"/>
                <w:szCs w:val="26"/>
                <w:lang w:bidi="fa-IR"/>
              </w:rPr>
            </w:pPr>
            <w:r w:rsidRPr="00826676">
              <w:rPr>
                <w:rFonts w:asciiTheme="majorBidi" w:hAnsiTheme="majorBidi" w:cs="B Nazanin"/>
                <w:sz w:val="26"/>
                <w:szCs w:val="26"/>
                <w:rtl/>
                <w:lang w:bidi="fa-IR"/>
              </w:rPr>
              <w:lastRenderedPageBreak/>
              <w:t>آموزش حواسی-شناختی</w:t>
            </w:r>
          </w:p>
        </w:tc>
      </w:tr>
      <w:tr w:rsidR="00185597" w:rsidRPr="00826676" w:rsidTr="00185597">
        <w:trPr>
          <w:trHeight w:val="945"/>
        </w:trPr>
        <w:tc>
          <w:tcPr>
            <w:tcW w:w="4065" w:type="dxa"/>
            <w:tcBorders>
              <w:top w:val="dashSmallGap" w:sz="4" w:space="0" w:color="auto"/>
              <w:bottom w:val="dashSmallGap" w:sz="4" w:space="0" w:color="auto"/>
            </w:tcBorders>
          </w:tcPr>
          <w:p w:rsidR="00185597" w:rsidRPr="00826676" w:rsidRDefault="00FD2A2C" w:rsidP="00826676">
            <w:pPr>
              <w:jc w:val="both"/>
              <w:rPr>
                <w:rFonts w:asciiTheme="majorBidi" w:hAnsiTheme="majorBidi" w:cs="B Nazanin"/>
                <w:sz w:val="26"/>
                <w:szCs w:val="26"/>
                <w:lang w:bidi="fa-IR"/>
              </w:rPr>
            </w:pPr>
            <w:r w:rsidRPr="00826676">
              <w:rPr>
                <w:rFonts w:asciiTheme="majorBidi" w:hAnsiTheme="majorBidi" w:cs="B Nazanin"/>
                <w:sz w:val="26"/>
                <w:szCs w:val="26"/>
                <w:rtl/>
                <w:lang w:bidi="fa-IR"/>
              </w:rPr>
              <w:lastRenderedPageBreak/>
              <w:t xml:space="preserve">تحقیقات </w:t>
            </w:r>
            <w:r w:rsidR="00716877" w:rsidRPr="00826676">
              <w:rPr>
                <w:rFonts w:asciiTheme="majorBidi" w:hAnsiTheme="majorBidi" w:cs="B Nazanin"/>
                <w:sz w:val="26"/>
                <w:szCs w:val="26"/>
                <w:rtl/>
                <w:lang w:bidi="fa-IR"/>
              </w:rPr>
              <w:t xml:space="preserve">نشان می دهد درحالی که بازسازی شناختی اضطراب را کاهش می دهد بهبود ملازمی در عملکرد ایجاد نمی شود . تعدادی از مطالعات ، مدارکی را ارائه داده اند که نشان می دهد این تکنیک ها ممکن است در کاهش اضطراب موثر باشند . در هر حال ، بهبود در عملکرد شناختی ، با ثبات به مراتب کمتری مشاهده می شود . </w:t>
            </w:r>
          </w:p>
        </w:tc>
        <w:tc>
          <w:tcPr>
            <w:tcW w:w="3975" w:type="dxa"/>
            <w:tcBorders>
              <w:top w:val="dashSmallGap" w:sz="4" w:space="0" w:color="auto"/>
              <w:bottom w:val="dashSmallGap" w:sz="4" w:space="0" w:color="auto"/>
            </w:tcBorders>
          </w:tcPr>
          <w:p w:rsidR="00185597" w:rsidRPr="00826676" w:rsidRDefault="00827589" w:rsidP="00826676">
            <w:pPr>
              <w:jc w:val="both"/>
              <w:rPr>
                <w:rFonts w:asciiTheme="majorBidi" w:hAnsiTheme="majorBidi" w:cs="B Nazanin"/>
                <w:sz w:val="26"/>
                <w:szCs w:val="26"/>
                <w:lang w:bidi="fa-IR"/>
              </w:rPr>
            </w:pPr>
            <w:r w:rsidRPr="00826676">
              <w:rPr>
                <w:rFonts w:asciiTheme="majorBidi" w:hAnsiTheme="majorBidi" w:cs="B Nazanin"/>
                <w:sz w:val="26"/>
                <w:szCs w:val="26"/>
                <w:rtl/>
                <w:lang w:bidi="fa-IR"/>
              </w:rPr>
              <w:t xml:space="preserve">توجیه این روش آن است که بوسیلۀ آموزش نحوۀ کنترل نمودن شناخت های بی ربط با کار که عامل ایجاد اضطراب و انحراف حواس از عملکرد کاری هستند افراد می توانند بر اضطراب خود تسلط یابند . </w:t>
            </w:r>
            <w:r w:rsidR="00595C33" w:rsidRPr="00826676">
              <w:rPr>
                <w:rFonts w:asciiTheme="majorBidi" w:hAnsiTheme="majorBidi" w:cs="B Nazanin"/>
                <w:sz w:val="26"/>
                <w:szCs w:val="26"/>
                <w:rtl/>
                <w:lang w:bidi="fa-IR"/>
              </w:rPr>
              <w:t xml:space="preserve">مهم ترین روش های درمانی شناختی در اقدامات درمانی اضطراب امتحان عبارتند از درمان برانگیزندۀ عقلانی و </w:t>
            </w:r>
            <w:r w:rsidR="006A3CE4" w:rsidRPr="00826676">
              <w:rPr>
                <w:rFonts w:asciiTheme="majorBidi" w:hAnsiTheme="majorBidi" w:cs="B Nazanin"/>
                <w:sz w:val="26"/>
                <w:szCs w:val="26"/>
                <w:rtl/>
                <w:lang w:bidi="fa-IR"/>
              </w:rPr>
              <w:t xml:space="preserve">بازسازی عقلانی سیستماتیک . هر دوی این روش ها مبتنی بر این فرضیه هستند که اضطراب یا اختلال هیجانی ناشی از تفکر غیر منطقی و نامعقول است . دو اعتقاد نامعقول کلیدی که باعث ابقای اضطراب می شوند این است که یک فرد به هر قیمتی می بایست موفق شود و این موفقیت مساوی ارزش خویشتن است . به افراد مضطرب آموزش داده می شود که </w:t>
            </w:r>
            <w:r w:rsidR="00EF0391" w:rsidRPr="00826676">
              <w:rPr>
                <w:rFonts w:asciiTheme="majorBidi" w:hAnsiTheme="majorBidi" w:cs="B Nazanin"/>
                <w:sz w:val="26"/>
                <w:szCs w:val="26"/>
                <w:rtl/>
                <w:lang w:bidi="fa-IR"/>
              </w:rPr>
              <w:t xml:space="preserve">چگونه عقاید نامعقول شان را بشناسند ، آنها را شدیداً به چالش بکشند ، آنها را مورد پرسش قرار بدهند و </w:t>
            </w:r>
            <w:r w:rsidR="00EF0391" w:rsidRPr="00826676">
              <w:rPr>
                <w:rFonts w:asciiTheme="majorBidi" w:hAnsiTheme="majorBidi" w:cs="B Nazanin"/>
                <w:sz w:val="26"/>
                <w:szCs w:val="26"/>
                <w:rtl/>
                <w:lang w:bidi="fa-IR"/>
              </w:rPr>
              <w:lastRenderedPageBreak/>
              <w:t xml:space="preserve">با آنها جدال کنند و دیالوگ های ناهنجار درونی را با ساختارها و عقاید معقول تر جایگزین کنند . احتمالاً بوسیلۀ اصلاح عقاید و الگوهای نامعقول ،از واکنش های هیجانی نامعقول کاسته خواهد شد و عملکرد بهبود می یابد . </w:t>
            </w:r>
            <w:r w:rsidR="00FD2A2C" w:rsidRPr="00826676">
              <w:rPr>
                <w:rFonts w:asciiTheme="majorBidi" w:hAnsiTheme="majorBidi" w:cs="B Nazanin"/>
                <w:sz w:val="26"/>
                <w:szCs w:val="26"/>
                <w:rtl/>
                <w:lang w:bidi="fa-IR"/>
              </w:rPr>
              <w:t xml:space="preserve">هدف </w:t>
            </w:r>
            <w:r w:rsidR="00EF0391" w:rsidRPr="00826676">
              <w:rPr>
                <w:rFonts w:asciiTheme="majorBidi" w:hAnsiTheme="majorBidi" w:cs="B Nazanin"/>
                <w:sz w:val="26"/>
                <w:szCs w:val="26"/>
                <w:rtl/>
                <w:lang w:bidi="fa-IR"/>
              </w:rPr>
              <w:t xml:space="preserve">بازسازی عقلانی سیستماتیک </w:t>
            </w:r>
            <w:r w:rsidR="00FD2A2C" w:rsidRPr="00826676">
              <w:rPr>
                <w:rFonts w:asciiTheme="majorBidi" w:hAnsiTheme="majorBidi" w:cs="B Nazanin"/>
                <w:sz w:val="26"/>
                <w:szCs w:val="26"/>
                <w:rtl/>
                <w:lang w:bidi="fa-IR"/>
              </w:rPr>
              <w:t xml:space="preserve">این است که به افراد مضطرب کمک کند تا افکار مزاحم بی ربط با کار راکه افراد را مشغول خود می کند را کشف کنند ، این افکار را تحت اشعاع قرار دهند و آنها را با خود اظهاری های مثبت که حواس افراد را به سمت کار سوق می دهد جایگزین کنند .    </w:t>
            </w:r>
            <w:r w:rsidR="006A3CE4" w:rsidRPr="00826676">
              <w:rPr>
                <w:rFonts w:asciiTheme="majorBidi" w:hAnsiTheme="majorBidi" w:cs="B Nazanin"/>
                <w:sz w:val="26"/>
                <w:szCs w:val="26"/>
                <w:rtl/>
                <w:lang w:bidi="fa-IR"/>
              </w:rPr>
              <w:t xml:space="preserve"> </w:t>
            </w:r>
          </w:p>
        </w:tc>
        <w:tc>
          <w:tcPr>
            <w:tcW w:w="2025" w:type="dxa"/>
            <w:tcBorders>
              <w:top w:val="dashSmallGap" w:sz="4" w:space="0" w:color="auto"/>
              <w:bottom w:val="dashSmallGap" w:sz="4" w:space="0" w:color="auto"/>
            </w:tcBorders>
          </w:tcPr>
          <w:p w:rsidR="00185597" w:rsidRPr="00826676" w:rsidRDefault="00817D5B" w:rsidP="00826676">
            <w:pPr>
              <w:jc w:val="both"/>
              <w:rPr>
                <w:rFonts w:asciiTheme="majorBidi" w:hAnsiTheme="majorBidi" w:cs="B Nazanin"/>
                <w:sz w:val="26"/>
                <w:szCs w:val="26"/>
                <w:lang w:bidi="fa-IR"/>
              </w:rPr>
            </w:pPr>
            <w:r w:rsidRPr="00826676">
              <w:rPr>
                <w:rFonts w:asciiTheme="majorBidi" w:hAnsiTheme="majorBidi" w:cs="B Nazanin"/>
                <w:sz w:val="26"/>
                <w:szCs w:val="26"/>
                <w:rtl/>
                <w:lang w:bidi="fa-IR"/>
              </w:rPr>
              <w:lastRenderedPageBreak/>
              <w:t>بازسازی شناختی</w:t>
            </w:r>
          </w:p>
        </w:tc>
      </w:tr>
      <w:tr w:rsidR="00185597" w:rsidRPr="00826676" w:rsidTr="00185597">
        <w:trPr>
          <w:trHeight w:val="1170"/>
        </w:trPr>
        <w:tc>
          <w:tcPr>
            <w:tcW w:w="4065" w:type="dxa"/>
            <w:tcBorders>
              <w:top w:val="dashSmallGap" w:sz="4" w:space="0" w:color="auto"/>
              <w:bottom w:val="dashSmallGap" w:sz="4" w:space="0" w:color="auto"/>
            </w:tcBorders>
          </w:tcPr>
          <w:p w:rsidR="00185597" w:rsidRPr="00826676" w:rsidRDefault="00866918" w:rsidP="00826676">
            <w:pPr>
              <w:jc w:val="both"/>
              <w:rPr>
                <w:rFonts w:asciiTheme="majorBidi" w:hAnsiTheme="majorBidi" w:cs="B Nazanin"/>
                <w:sz w:val="26"/>
                <w:szCs w:val="26"/>
                <w:lang w:bidi="fa-IR"/>
              </w:rPr>
            </w:pPr>
            <w:r w:rsidRPr="00826676">
              <w:rPr>
                <w:rFonts w:asciiTheme="majorBidi" w:hAnsiTheme="majorBidi" w:cs="B Nazanin"/>
                <w:sz w:val="26"/>
                <w:szCs w:val="26"/>
                <w:rtl/>
                <w:lang w:bidi="fa-IR"/>
              </w:rPr>
              <w:lastRenderedPageBreak/>
              <w:t xml:space="preserve">بستۀ درمانی چند نمایی نظیر اصلاح شناختی رفتاری بخاطر در برداشتن دامنه های چندگانۀ مرتبط با اضطراب ، بیشترین احتمال موفقیت را دارد . این رویه ها در کاهش میزان اضطراب </w:t>
            </w:r>
            <w:r w:rsidR="00E05448" w:rsidRPr="00826676">
              <w:rPr>
                <w:rFonts w:asciiTheme="majorBidi" w:hAnsiTheme="majorBidi" w:cs="B Nazanin"/>
                <w:sz w:val="26"/>
                <w:szCs w:val="26"/>
                <w:rtl/>
                <w:lang w:bidi="fa-IR"/>
              </w:rPr>
              <w:t xml:space="preserve">ناتوان کننده که توسط خود فرد گزارش شده است نسبتاً موثر هستند و بطور یکسانی ، کمتر یا بیشتر در کاهش مولفه های شناختی و انفعالی اضطراب موثر هستند . این رویه ها </w:t>
            </w:r>
            <w:r w:rsidR="00DB6CC4" w:rsidRPr="00826676">
              <w:rPr>
                <w:rFonts w:asciiTheme="majorBidi" w:hAnsiTheme="majorBidi" w:cs="B Nazanin"/>
                <w:sz w:val="26"/>
                <w:szCs w:val="26"/>
                <w:rtl/>
                <w:lang w:bidi="fa-IR"/>
              </w:rPr>
              <w:t>بواسطۀ</w:t>
            </w:r>
            <w:r w:rsidR="00E05448" w:rsidRPr="00826676">
              <w:rPr>
                <w:rFonts w:asciiTheme="majorBidi" w:hAnsiTheme="majorBidi" w:cs="B Nazanin"/>
                <w:sz w:val="26"/>
                <w:szCs w:val="26"/>
                <w:rtl/>
                <w:lang w:bidi="fa-IR"/>
              </w:rPr>
              <w:t xml:space="preserve"> </w:t>
            </w:r>
            <w:r w:rsidR="00DB6CC4" w:rsidRPr="00826676">
              <w:rPr>
                <w:rFonts w:asciiTheme="majorBidi" w:hAnsiTheme="majorBidi" w:cs="B Nazanin"/>
                <w:sz w:val="26"/>
                <w:szCs w:val="26"/>
                <w:rtl/>
                <w:lang w:bidi="fa-IR"/>
              </w:rPr>
              <w:t xml:space="preserve">در حدود یک دوم </w:t>
            </w:r>
            <w:r w:rsidR="00E05448" w:rsidRPr="00826676">
              <w:rPr>
                <w:rFonts w:asciiTheme="majorBidi" w:hAnsiTheme="majorBidi" w:cs="B Nazanin"/>
                <w:sz w:val="26"/>
                <w:szCs w:val="26"/>
                <w:rtl/>
                <w:lang w:bidi="fa-IR"/>
              </w:rPr>
              <w:t xml:space="preserve">انحراف معیار استاندارد در نمونه های دانش آموزی ، عملکرد در امتحان را به طور متوسط بهبود می بخشند </w:t>
            </w:r>
            <w:r w:rsidR="00DB6CC4" w:rsidRPr="00826676">
              <w:rPr>
                <w:rFonts w:asciiTheme="majorBidi" w:hAnsiTheme="majorBidi" w:cs="B Nazanin"/>
                <w:sz w:val="26"/>
                <w:szCs w:val="26"/>
                <w:rtl/>
                <w:lang w:bidi="fa-IR"/>
              </w:rPr>
              <w:t xml:space="preserve">و بواسطۀ نزدیک به </w:t>
            </w:r>
            <w:r w:rsidR="00E05448" w:rsidRPr="00826676">
              <w:rPr>
                <w:rFonts w:asciiTheme="majorBidi" w:hAnsiTheme="majorBidi" w:cs="B Nazanin"/>
                <w:sz w:val="26"/>
                <w:szCs w:val="26"/>
                <w:rtl/>
                <w:lang w:bidi="fa-IR"/>
              </w:rPr>
              <w:t xml:space="preserve">سه چهارم انحراف معیار استاندارد معدل </w:t>
            </w:r>
            <w:r w:rsidR="00DB6CC4" w:rsidRPr="00826676">
              <w:rPr>
                <w:rFonts w:asciiTheme="majorBidi" w:hAnsiTheme="majorBidi" w:cs="B Nazanin"/>
                <w:sz w:val="26"/>
                <w:szCs w:val="26"/>
                <w:rtl/>
                <w:lang w:bidi="fa-IR"/>
              </w:rPr>
              <w:t xml:space="preserve">دانش آموزان را افزایش می دهند . </w:t>
            </w:r>
          </w:p>
        </w:tc>
        <w:tc>
          <w:tcPr>
            <w:tcW w:w="3975" w:type="dxa"/>
            <w:tcBorders>
              <w:top w:val="dashSmallGap" w:sz="4" w:space="0" w:color="auto"/>
              <w:bottom w:val="dashSmallGap" w:sz="4" w:space="0" w:color="auto"/>
            </w:tcBorders>
          </w:tcPr>
          <w:p w:rsidR="00185597" w:rsidRPr="00826676" w:rsidRDefault="00075434" w:rsidP="00826676">
            <w:pPr>
              <w:jc w:val="both"/>
              <w:rPr>
                <w:rFonts w:asciiTheme="majorBidi" w:hAnsiTheme="majorBidi" w:cs="B Nazanin"/>
                <w:sz w:val="26"/>
                <w:szCs w:val="26"/>
                <w:lang w:bidi="fa-IR"/>
              </w:rPr>
            </w:pPr>
            <w:r w:rsidRPr="00826676">
              <w:rPr>
                <w:rFonts w:asciiTheme="majorBidi" w:hAnsiTheme="majorBidi" w:cs="B Nazanin"/>
                <w:sz w:val="26"/>
                <w:szCs w:val="26"/>
                <w:rtl/>
                <w:lang w:bidi="fa-IR"/>
              </w:rPr>
              <w:t xml:space="preserve">این روش یک برنامۀ چند وجهی است که تکنیک های متمرکز بر شناخت را با تکنیک های متمرکز بر هیجان را ادغام می کند ( همچنین آموزش مهارت در بسیاری از موارد ) بنابراین </w:t>
            </w:r>
            <w:r w:rsidR="00B84F26" w:rsidRPr="00826676">
              <w:rPr>
                <w:rFonts w:asciiTheme="majorBidi" w:hAnsiTheme="majorBidi" w:cs="B Nazanin"/>
                <w:sz w:val="26"/>
                <w:szCs w:val="26"/>
                <w:rtl/>
                <w:lang w:bidi="fa-IR"/>
              </w:rPr>
              <w:t xml:space="preserve">گویی بهترین ها را در اختیار افراد مضطرب قرار می دهد . این درمان چند نمایی تلاش می کند </w:t>
            </w:r>
            <w:r w:rsidR="000B12ED" w:rsidRPr="00826676">
              <w:rPr>
                <w:rFonts w:asciiTheme="majorBidi" w:hAnsiTheme="majorBidi" w:cs="B Nazanin"/>
                <w:sz w:val="26"/>
                <w:szCs w:val="26"/>
                <w:rtl/>
                <w:lang w:bidi="fa-IR"/>
              </w:rPr>
              <w:t xml:space="preserve">به مظاهر چند گانۀ اضطراب </w:t>
            </w:r>
            <w:r w:rsidR="00563F6D" w:rsidRPr="00826676">
              <w:rPr>
                <w:rFonts w:asciiTheme="majorBidi" w:hAnsiTheme="majorBidi" w:cs="B Nazanin"/>
                <w:sz w:val="26"/>
                <w:szCs w:val="26"/>
                <w:rtl/>
                <w:lang w:bidi="fa-IR"/>
              </w:rPr>
              <w:t xml:space="preserve">در محیط طبیعی شرایط امتحان </w:t>
            </w:r>
            <w:r w:rsidR="000B12ED" w:rsidRPr="00826676">
              <w:rPr>
                <w:rFonts w:asciiTheme="majorBidi" w:hAnsiTheme="majorBidi" w:cs="B Nazanin"/>
                <w:sz w:val="26"/>
                <w:szCs w:val="26"/>
                <w:rtl/>
                <w:lang w:bidi="fa-IR"/>
              </w:rPr>
              <w:t>رسیدگی کند . این مظاهر عبارتند از : گرایشات انگیزشی یا انفعالی ، الگوهای فکری نامعقول ، ضعف های مهارتی</w:t>
            </w:r>
            <w:r w:rsidR="00563F6D" w:rsidRPr="00826676">
              <w:rPr>
                <w:rFonts w:asciiTheme="majorBidi" w:hAnsiTheme="majorBidi" w:cs="B Nazanin"/>
                <w:sz w:val="26"/>
                <w:szCs w:val="26"/>
                <w:rtl/>
                <w:lang w:bidi="fa-IR"/>
              </w:rPr>
              <w:t xml:space="preserve"> . تاکید دوگانۀ این روش بر اصلاح  فرآیندهای هیجانی و افکار نامعقول و شناخت ها باعث بوجود آمدن شیوۀ قدرتمندی می شود که تکنیک های متمایل به هیجان را و تکنیک های متمایل به شناخت را با هم ادغام می کند تا اضطراب فرد را کاهش دهد و عملکرد او را بهبود ببخشد . </w:t>
            </w:r>
            <w:r w:rsidR="00CF1ABA" w:rsidRPr="00826676">
              <w:rPr>
                <w:rFonts w:asciiTheme="majorBidi" w:hAnsiTheme="majorBidi" w:cs="B Nazanin"/>
                <w:sz w:val="26"/>
                <w:szCs w:val="26"/>
                <w:rtl/>
                <w:lang w:bidi="fa-IR"/>
              </w:rPr>
              <w:t xml:space="preserve">این رویه مبتنی بر این فرضیه است که </w:t>
            </w:r>
            <w:r w:rsidR="00CF1ABA" w:rsidRPr="00826676">
              <w:rPr>
                <w:rFonts w:asciiTheme="majorBidi" w:hAnsiTheme="majorBidi" w:cs="B Nazanin"/>
                <w:sz w:val="26"/>
                <w:szCs w:val="26"/>
                <w:rtl/>
                <w:lang w:bidi="fa-IR"/>
              </w:rPr>
              <w:lastRenderedPageBreak/>
              <w:t>کاهش میزان اضطراب یک فرد هم شامل آموزش کاهش اضطراب و هم شامل بازسازی مفصل شناختی عقاید نادرست و تصورات غلط است .</w:t>
            </w:r>
            <w:r w:rsidR="00563F6D" w:rsidRPr="00826676">
              <w:rPr>
                <w:rFonts w:asciiTheme="majorBidi" w:hAnsiTheme="majorBidi" w:cs="B Nazanin"/>
                <w:sz w:val="26"/>
                <w:szCs w:val="26"/>
                <w:rtl/>
                <w:lang w:bidi="fa-IR"/>
              </w:rPr>
              <w:t xml:space="preserve">  </w:t>
            </w:r>
          </w:p>
        </w:tc>
        <w:tc>
          <w:tcPr>
            <w:tcW w:w="2025" w:type="dxa"/>
            <w:tcBorders>
              <w:top w:val="dashSmallGap" w:sz="4" w:space="0" w:color="auto"/>
              <w:bottom w:val="dashSmallGap" w:sz="4" w:space="0" w:color="auto"/>
            </w:tcBorders>
          </w:tcPr>
          <w:p w:rsidR="00185597" w:rsidRPr="00826676" w:rsidRDefault="00BD5B5B" w:rsidP="00826676">
            <w:pPr>
              <w:jc w:val="both"/>
              <w:rPr>
                <w:rFonts w:asciiTheme="majorBidi" w:hAnsiTheme="majorBidi" w:cs="B Nazanin"/>
                <w:sz w:val="26"/>
                <w:szCs w:val="26"/>
                <w:lang w:bidi="fa-IR"/>
              </w:rPr>
            </w:pPr>
            <w:r w:rsidRPr="00826676">
              <w:rPr>
                <w:rFonts w:asciiTheme="majorBidi" w:hAnsiTheme="majorBidi" w:cs="B Nazanin"/>
                <w:sz w:val="26"/>
                <w:szCs w:val="26"/>
                <w:rtl/>
                <w:lang w:bidi="fa-IR"/>
              </w:rPr>
              <w:lastRenderedPageBreak/>
              <w:t xml:space="preserve">اصلاح </w:t>
            </w:r>
            <w:r w:rsidR="00075434" w:rsidRPr="00826676">
              <w:rPr>
                <w:rFonts w:asciiTheme="majorBidi" w:hAnsiTheme="majorBidi" w:cs="B Nazanin"/>
                <w:sz w:val="26"/>
                <w:szCs w:val="26"/>
                <w:rtl/>
                <w:lang w:bidi="fa-IR"/>
              </w:rPr>
              <w:t>شناختی رفتاری</w:t>
            </w:r>
          </w:p>
        </w:tc>
      </w:tr>
    </w:tbl>
    <w:p w:rsidR="00B925AD" w:rsidRPr="00826676" w:rsidRDefault="00B925AD" w:rsidP="00826676">
      <w:pPr>
        <w:jc w:val="both"/>
        <w:rPr>
          <w:rFonts w:asciiTheme="majorBidi" w:hAnsiTheme="majorBidi" w:cs="B Nazanin"/>
          <w:sz w:val="26"/>
          <w:szCs w:val="26"/>
          <w:rtl/>
          <w:lang w:bidi="fa-IR"/>
        </w:rPr>
      </w:pPr>
    </w:p>
    <w:p w:rsidR="00A57266" w:rsidRPr="00826676" w:rsidRDefault="00A57266" w:rsidP="00826676">
      <w:pPr>
        <w:jc w:val="both"/>
        <w:rPr>
          <w:rFonts w:asciiTheme="majorBidi" w:hAnsiTheme="majorBidi" w:cs="B Nazanin"/>
          <w:sz w:val="26"/>
          <w:szCs w:val="26"/>
          <w:rtl/>
          <w:lang w:bidi="fa-IR"/>
        </w:rPr>
      </w:pPr>
    </w:p>
    <w:sectPr w:rsidR="00A57266" w:rsidRPr="00826676" w:rsidSect="007224A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2  Titr">
    <w:panose1 w:val="000007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3020F3"/>
    <w:multiLevelType w:val="hybridMultilevel"/>
    <w:tmpl w:val="0B9827C8"/>
    <w:lvl w:ilvl="0" w:tplc="310CF26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1545B6"/>
    <w:rsid w:val="000036E8"/>
    <w:rsid w:val="000064EE"/>
    <w:rsid w:val="000370D7"/>
    <w:rsid w:val="000427C1"/>
    <w:rsid w:val="000634AE"/>
    <w:rsid w:val="0006565C"/>
    <w:rsid w:val="0007165E"/>
    <w:rsid w:val="00075434"/>
    <w:rsid w:val="00076E4B"/>
    <w:rsid w:val="00080677"/>
    <w:rsid w:val="00082B73"/>
    <w:rsid w:val="000838FF"/>
    <w:rsid w:val="00084ACB"/>
    <w:rsid w:val="00090E05"/>
    <w:rsid w:val="000973CD"/>
    <w:rsid w:val="000A0390"/>
    <w:rsid w:val="000A2EFF"/>
    <w:rsid w:val="000A77EA"/>
    <w:rsid w:val="000B12ED"/>
    <w:rsid w:val="000B3666"/>
    <w:rsid w:val="000D320B"/>
    <w:rsid w:val="000E2DC2"/>
    <w:rsid w:val="000E7A9A"/>
    <w:rsid w:val="000F1118"/>
    <w:rsid w:val="000F43CF"/>
    <w:rsid w:val="0010017E"/>
    <w:rsid w:val="001018A7"/>
    <w:rsid w:val="0011076D"/>
    <w:rsid w:val="00116876"/>
    <w:rsid w:val="0012092C"/>
    <w:rsid w:val="00144A71"/>
    <w:rsid w:val="001453CA"/>
    <w:rsid w:val="00151C2A"/>
    <w:rsid w:val="001545B6"/>
    <w:rsid w:val="00154770"/>
    <w:rsid w:val="00164765"/>
    <w:rsid w:val="00175547"/>
    <w:rsid w:val="00183D8E"/>
    <w:rsid w:val="00185597"/>
    <w:rsid w:val="001906E7"/>
    <w:rsid w:val="001C000A"/>
    <w:rsid w:val="001C742A"/>
    <w:rsid w:val="001D03D0"/>
    <w:rsid w:val="001D197D"/>
    <w:rsid w:val="001D5A53"/>
    <w:rsid w:val="001E2E89"/>
    <w:rsid w:val="00203ABB"/>
    <w:rsid w:val="002202CF"/>
    <w:rsid w:val="00220EBA"/>
    <w:rsid w:val="00234A3F"/>
    <w:rsid w:val="0025523A"/>
    <w:rsid w:val="00256D2A"/>
    <w:rsid w:val="00260BEC"/>
    <w:rsid w:val="00262BD5"/>
    <w:rsid w:val="00280E80"/>
    <w:rsid w:val="00281636"/>
    <w:rsid w:val="00285924"/>
    <w:rsid w:val="00285D19"/>
    <w:rsid w:val="00297500"/>
    <w:rsid w:val="002A1B0D"/>
    <w:rsid w:val="002B0AB9"/>
    <w:rsid w:val="002C1D19"/>
    <w:rsid w:val="002D6970"/>
    <w:rsid w:val="002F05D4"/>
    <w:rsid w:val="002F3174"/>
    <w:rsid w:val="002F3503"/>
    <w:rsid w:val="00313314"/>
    <w:rsid w:val="00316527"/>
    <w:rsid w:val="00326681"/>
    <w:rsid w:val="0033292E"/>
    <w:rsid w:val="0034310E"/>
    <w:rsid w:val="00345FEC"/>
    <w:rsid w:val="00351D20"/>
    <w:rsid w:val="003648AE"/>
    <w:rsid w:val="00371BA9"/>
    <w:rsid w:val="00373ECC"/>
    <w:rsid w:val="00385E94"/>
    <w:rsid w:val="00390718"/>
    <w:rsid w:val="00397B1B"/>
    <w:rsid w:val="003A5586"/>
    <w:rsid w:val="003A7F58"/>
    <w:rsid w:val="003B5C77"/>
    <w:rsid w:val="003B6813"/>
    <w:rsid w:val="003C2719"/>
    <w:rsid w:val="003C5FB4"/>
    <w:rsid w:val="003E37E4"/>
    <w:rsid w:val="003E4525"/>
    <w:rsid w:val="003F21BB"/>
    <w:rsid w:val="004003DB"/>
    <w:rsid w:val="00402879"/>
    <w:rsid w:val="00402DC7"/>
    <w:rsid w:val="00404D52"/>
    <w:rsid w:val="00410050"/>
    <w:rsid w:val="00413A95"/>
    <w:rsid w:val="00415B41"/>
    <w:rsid w:val="0041660B"/>
    <w:rsid w:val="00422B2D"/>
    <w:rsid w:val="004312E5"/>
    <w:rsid w:val="00431C4B"/>
    <w:rsid w:val="004323F9"/>
    <w:rsid w:val="00444114"/>
    <w:rsid w:val="00464976"/>
    <w:rsid w:val="00466D9B"/>
    <w:rsid w:val="004870FF"/>
    <w:rsid w:val="00490277"/>
    <w:rsid w:val="00493269"/>
    <w:rsid w:val="00497B22"/>
    <w:rsid w:val="004A001C"/>
    <w:rsid w:val="004A5ADF"/>
    <w:rsid w:val="004A684A"/>
    <w:rsid w:val="004B0483"/>
    <w:rsid w:val="004C5601"/>
    <w:rsid w:val="004D3C58"/>
    <w:rsid w:val="004E0905"/>
    <w:rsid w:val="004F363B"/>
    <w:rsid w:val="005022A2"/>
    <w:rsid w:val="005059E3"/>
    <w:rsid w:val="0053525A"/>
    <w:rsid w:val="00535E66"/>
    <w:rsid w:val="005410E2"/>
    <w:rsid w:val="00542ADD"/>
    <w:rsid w:val="00560464"/>
    <w:rsid w:val="00562147"/>
    <w:rsid w:val="00563F6D"/>
    <w:rsid w:val="00566440"/>
    <w:rsid w:val="00573671"/>
    <w:rsid w:val="00586221"/>
    <w:rsid w:val="00595C33"/>
    <w:rsid w:val="005B3A43"/>
    <w:rsid w:val="005B3A95"/>
    <w:rsid w:val="005B532F"/>
    <w:rsid w:val="005C16F8"/>
    <w:rsid w:val="005C5103"/>
    <w:rsid w:val="005D0516"/>
    <w:rsid w:val="005D5532"/>
    <w:rsid w:val="005E7FCF"/>
    <w:rsid w:val="005F2A41"/>
    <w:rsid w:val="006000BC"/>
    <w:rsid w:val="0060688E"/>
    <w:rsid w:val="006075CA"/>
    <w:rsid w:val="00607E5D"/>
    <w:rsid w:val="00622197"/>
    <w:rsid w:val="006371D4"/>
    <w:rsid w:val="006625EB"/>
    <w:rsid w:val="00663484"/>
    <w:rsid w:val="006664D6"/>
    <w:rsid w:val="006734B7"/>
    <w:rsid w:val="00686284"/>
    <w:rsid w:val="00691763"/>
    <w:rsid w:val="00691AB4"/>
    <w:rsid w:val="006A186F"/>
    <w:rsid w:val="006A3CE4"/>
    <w:rsid w:val="006D1610"/>
    <w:rsid w:val="006D3B16"/>
    <w:rsid w:val="006D4550"/>
    <w:rsid w:val="00710395"/>
    <w:rsid w:val="0071151D"/>
    <w:rsid w:val="00716877"/>
    <w:rsid w:val="00717A6E"/>
    <w:rsid w:val="00721251"/>
    <w:rsid w:val="007224A4"/>
    <w:rsid w:val="00725833"/>
    <w:rsid w:val="00732BCA"/>
    <w:rsid w:val="0074522E"/>
    <w:rsid w:val="007472E6"/>
    <w:rsid w:val="00760869"/>
    <w:rsid w:val="00773423"/>
    <w:rsid w:val="0077453B"/>
    <w:rsid w:val="0078350E"/>
    <w:rsid w:val="007B171B"/>
    <w:rsid w:val="007B17CD"/>
    <w:rsid w:val="007D334A"/>
    <w:rsid w:val="00805BE6"/>
    <w:rsid w:val="00817D5B"/>
    <w:rsid w:val="00820341"/>
    <w:rsid w:val="0082168C"/>
    <w:rsid w:val="00825CA2"/>
    <w:rsid w:val="00826676"/>
    <w:rsid w:val="00827589"/>
    <w:rsid w:val="00832CB9"/>
    <w:rsid w:val="00843975"/>
    <w:rsid w:val="008517DA"/>
    <w:rsid w:val="008560FF"/>
    <w:rsid w:val="00861DF4"/>
    <w:rsid w:val="008636C7"/>
    <w:rsid w:val="00866918"/>
    <w:rsid w:val="00867017"/>
    <w:rsid w:val="0087386C"/>
    <w:rsid w:val="00874BC6"/>
    <w:rsid w:val="00897760"/>
    <w:rsid w:val="008A4DE2"/>
    <w:rsid w:val="008B0EBB"/>
    <w:rsid w:val="008B3E07"/>
    <w:rsid w:val="008B6C00"/>
    <w:rsid w:val="008D60E5"/>
    <w:rsid w:val="008E3C65"/>
    <w:rsid w:val="00901D08"/>
    <w:rsid w:val="00916ACC"/>
    <w:rsid w:val="0092027B"/>
    <w:rsid w:val="009210A5"/>
    <w:rsid w:val="00924919"/>
    <w:rsid w:val="009335D0"/>
    <w:rsid w:val="00937C5F"/>
    <w:rsid w:val="00941B4E"/>
    <w:rsid w:val="00943C28"/>
    <w:rsid w:val="00951F9A"/>
    <w:rsid w:val="009520B1"/>
    <w:rsid w:val="00955B90"/>
    <w:rsid w:val="00971007"/>
    <w:rsid w:val="00973235"/>
    <w:rsid w:val="009738FA"/>
    <w:rsid w:val="009A370D"/>
    <w:rsid w:val="009B2ABE"/>
    <w:rsid w:val="009B6929"/>
    <w:rsid w:val="009C57BB"/>
    <w:rsid w:val="009C771E"/>
    <w:rsid w:val="009D38B3"/>
    <w:rsid w:val="009D65EB"/>
    <w:rsid w:val="009E6DF7"/>
    <w:rsid w:val="009F60E3"/>
    <w:rsid w:val="00A075F1"/>
    <w:rsid w:val="00A35F33"/>
    <w:rsid w:val="00A434F7"/>
    <w:rsid w:val="00A50981"/>
    <w:rsid w:val="00A5187A"/>
    <w:rsid w:val="00A51E23"/>
    <w:rsid w:val="00A57266"/>
    <w:rsid w:val="00A619F0"/>
    <w:rsid w:val="00A63ADE"/>
    <w:rsid w:val="00A66BF9"/>
    <w:rsid w:val="00A67AB9"/>
    <w:rsid w:val="00A74743"/>
    <w:rsid w:val="00A777FD"/>
    <w:rsid w:val="00A87DA1"/>
    <w:rsid w:val="00A92FA9"/>
    <w:rsid w:val="00AA00A6"/>
    <w:rsid w:val="00AA509B"/>
    <w:rsid w:val="00AA717E"/>
    <w:rsid w:val="00AB4DBF"/>
    <w:rsid w:val="00AC14FF"/>
    <w:rsid w:val="00AC3C4D"/>
    <w:rsid w:val="00AD13D8"/>
    <w:rsid w:val="00AE5E9C"/>
    <w:rsid w:val="00AE6BD8"/>
    <w:rsid w:val="00AF52A6"/>
    <w:rsid w:val="00B04E89"/>
    <w:rsid w:val="00B16C3A"/>
    <w:rsid w:val="00B20566"/>
    <w:rsid w:val="00B26393"/>
    <w:rsid w:val="00B43998"/>
    <w:rsid w:val="00B5661B"/>
    <w:rsid w:val="00B658ED"/>
    <w:rsid w:val="00B84F26"/>
    <w:rsid w:val="00B925AD"/>
    <w:rsid w:val="00BA7795"/>
    <w:rsid w:val="00BB5D33"/>
    <w:rsid w:val="00BC02BD"/>
    <w:rsid w:val="00BD2A23"/>
    <w:rsid w:val="00BD5B5B"/>
    <w:rsid w:val="00BF6099"/>
    <w:rsid w:val="00BF7C9E"/>
    <w:rsid w:val="00C12242"/>
    <w:rsid w:val="00C22724"/>
    <w:rsid w:val="00C313D2"/>
    <w:rsid w:val="00C3192F"/>
    <w:rsid w:val="00C4445A"/>
    <w:rsid w:val="00C44F18"/>
    <w:rsid w:val="00C5574C"/>
    <w:rsid w:val="00C62547"/>
    <w:rsid w:val="00C630F5"/>
    <w:rsid w:val="00C73AF8"/>
    <w:rsid w:val="00C83BAA"/>
    <w:rsid w:val="00C84638"/>
    <w:rsid w:val="00C872FC"/>
    <w:rsid w:val="00CA22D2"/>
    <w:rsid w:val="00CC3268"/>
    <w:rsid w:val="00CD28B0"/>
    <w:rsid w:val="00CE2010"/>
    <w:rsid w:val="00CE3C23"/>
    <w:rsid w:val="00CE6664"/>
    <w:rsid w:val="00CE66FA"/>
    <w:rsid w:val="00CF17F0"/>
    <w:rsid w:val="00CF1ABA"/>
    <w:rsid w:val="00CF24AA"/>
    <w:rsid w:val="00D5069A"/>
    <w:rsid w:val="00D61354"/>
    <w:rsid w:val="00D63B91"/>
    <w:rsid w:val="00D70DAD"/>
    <w:rsid w:val="00D71B64"/>
    <w:rsid w:val="00D73222"/>
    <w:rsid w:val="00D93D7B"/>
    <w:rsid w:val="00D94D9B"/>
    <w:rsid w:val="00DA67D2"/>
    <w:rsid w:val="00DB466B"/>
    <w:rsid w:val="00DB6CC4"/>
    <w:rsid w:val="00DD2D21"/>
    <w:rsid w:val="00DF055A"/>
    <w:rsid w:val="00DF2F82"/>
    <w:rsid w:val="00DF4D50"/>
    <w:rsid w:val="00DF4F63"/>
    <w:rsid w:val="00DF6F59"/>
    <w:rsid w:val="00E03899"/>
    <w:rsid w:val="00E05448"/>
    <w:rsid w:val="00E138FF"/>
    <w:rsid w:val="00E1545F"/>
    <w:rsid w:val="00E34237"/>
    <w:rsid w:val="00E4124D"/>
    <w:rsid w:val="00E643C9"/>
    <w:rsid w:val="00E6703B"/>
    <w:rsid w:val="00E75B0E"/>
    <w:rsid w:val="00E81CE2"/>
    <w:rsid w:val="00E82773"/>
    <w:rsid w:val="00E9510B"/>
    <w:rsid w:val="00EB1D81"/>
    <w:rsid w:val="00EB7F7D"/>
    <w:rsid w:val="00EC5D6F"/>
    <w:rsid w:val="00EE2F00"/>
    <w:rsid w:val="00EE43B1"/>
    <w:rsid w:val="00EE47C0"/>
    <w:rsid w:val="00EF0391"/>
    <w:rsid w:val="00EF635E"/>
    <w:rsid w:val="00F04BDB"/>
    <w:rsid w:val="00F12ACD"/>
    <w:rsid w:val="00F345AB"/>
    <w:rsid w:val="00F34BB5"/>
    <w:rsid w:val="00F368F9"/>
    <w:rsid w:val="00F41649"/>
    <w:rsid w:val="00F44E59"/>
    <w:rsid w:val="00F65E39"/>
    <w:rsid w:val="00F86EDB"/>
    <w:rsid w:val="00F870A4"/>
    <w:rsid w:val="00F9763D"/>
    <w:rsid w:val="00FB34BE"/>
    <w:rsid w:val="00FB5A5E"/>
    <w:rsid w:val="00FC6B89"/>
    <w:rsid w:val="00FD0FB3"/>
    <w:rsid w:val="00FD2A2C"/>
    <w:rsid w:val="00FD31F8"/>
    <w:rsid w:val="00FE037D"/>
    <w:rsid w:val="00FE0525"/>
    <w:rsid w:val="00FE20F9"/>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24A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5FEC"/>
    <w:pPr>
      <w:ind w:left="720"/>
      <w:contextualSpacing/>
    </w:pPr>
  </w:style>
  <w:style w:type="character" w:styleId="Hyperlink">
    <w:name w:val="Hyperlink"/>
    <w:basedOn w:val="DefaultParagraphFont"/>
    <w:uiPriority w:val="99"/>
    <w:semiHidden/>
    <w:unhideWhenUsed/>
    <w:rsid w:val="009738FA"/>
    <w:rPr>
      <w:color w:val="0000FF"/>
      <w:u w:val="single"/>
    </w:rPr>
  </w:style>
</w:styles>
</file>

<file path=word/webSettings.xml><?xml version="1.0" encoding="utf-8"?>
<w:webSettings xmlns:r="http://schemas.openxmlformats.org/officeDocument/2006/relationships" xmlns:w="http://schemas.openxmlformats.org/wordprocessingml/2006/main">
  <w:divs>
    <w:div w:id="205533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sandoc.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6197</Words>
  <Characters>35323</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زهرا برزگر</dc:creator>
  <cp:lastModifiedBy>abbas</cp:lastModifiedBy>
  <cp:revision>6</cp:revision>
  <dcterms:created xsi:type="dcterms:W3CDTF">2014-12-06T08:11:00Z</dcterms:created>
  <dcterms:modified xsi:type="dcterms:W3CDTF">2015-11-22T20:05:00Z</dcterms:modified>
</cp:coreProperties>
</file>